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84F6" w14:textId="4D6FD8EA" w:rsidR="00431E64" w:rsidRPr="00FB654A" w:rsidRDefault="00603BD2" w:rsidP="00FB654A">
      <w:pPr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UMOWA nr ............</w:t>
      </w:r>
      <w:r w:rsidR="00656F56" w:rsidRPr="00FB654A">
        <w:rPr>
          <w:b/>
          <w:sz w:val="22"/>
          <w:szCs w:val="22"/>
        </w:rPr>
        <w:t>DN/</w:t>
      </w:r>
      <w:r w:rsidR="004B0FC9">
        <w:rPr>
          <w:b/>
          <w:sz w:val="22"/>
          <w:szCs w:val="22"/>
        </w:rPr>
        <w:t>202</w:t>
      </w:r>
      <w:r w:rsidR="009F31EF">
        <w:rPr>
          <w:b/>
          <w:sz w:val="22"/>
          <w:szCs w:val="22"/>
        </w:rPr>
        <w:t>5</w:t>
      </w:r>
    </w:p>
    <w:p w14:paraId="685CBE50" w14:textId="77777777" w:rsidR="00431E64" w:rsidRPr="00FB654A" w:rsidRDefault="00431E64" w:rsidP="00FB654A">
      <w:pPr>
        <w:spacing w:before="120" w:line="276" w:lineRule="auto"/>
        <w:rPr>
          <w:sz w:val="22"/>
          <w:szCs w:val="22"/>
        </w:rPr>
      </w:pPr>
    </w:p>
    <w:p w14:paraId="48FDE0F3" w14:textId="6522CE85" w:rsidR="00431E64" w:rsidRPr="00FB654A" w:rsidRDefault="00603BD2" w:rsidP="00FB654A">
      <w:pPr>
        <w:spacing w:before="120" w:line="276" w:lineRule="auto"/>
        <w:rPr>
          <w:sz w:val="22"/>
          <w:szCs w:val="22"/>
        </w:rPr>
      </w:pPr>
      <w:r w:rsidRPr="00FB654A">
        <w:rPr>
          <w:sz w:val="22"/>
          <w:szCs w:val="22"/>
        </w:rPr>
        <w:t>zawarta w</w:t>
      </w:r>
      <w:r w:rsidR="00510E91" w:rsidRPr="00FB654A">
        <w:rPr>
          <w:sz w:val="22"/>
          <w:szCs w:val="22"/>
        </w:rPr>
        <w:t xml:space="preserve"> dniu określonym w</w:t>
      </w:r>
      <w:r w:rsidR="003477E4">
        <w:rPr>
          <w:sz w:val="22"/>
          <w:szCs w:val="22"/>
        </w:rPr>
        <w:t xml:space="preserve"> §</w:t>
      </w:r>
      <w:r w:rsidR="009F31EF">
        <w:rPr>
          <w:sz w:val="22"/>
          <w:szCs w:val="22"/>
        </w:rPr>
        <w:t xml:space="preserve"> </w:t>
      </w:r>
      <w:r w:rsidR="008B1FED">
        <w:rPr>
          <w:sz w:val="22"/>
          <w:szCs w:val="22"/>
        </w:rPr>
        <w:t>9</w:t>
      </w:r>
      <w:r w:rsidR="003477E4">
        <w:rPr>
          <w:sz w:val="22"/>
          <w:szCs w:val="22"/>
        </w:rPr>
        <w:t xml:space="preserve"> ust.1</w:t>
      </w:r>
      <w:r w:rsidR="00510E91" w:rsidRPr="00FB654A">
        <w:rPr>
          <w:sz w:val="22"/>
          <w:szCs w:val="22"/>
        </w:rPr>
        <w:t>,</w:t>
      </w:r>
      <w:r w:rsidRPr="00FB654A">
        <w:rPr>
          <w:sz w:val="22"/>
          <w:szCs w:val="22"/>
        </w:rPr>
        <w:t xml:space="preserve"> zwana dalej „Umową”, pomiędzy: </w:t>
      </w:r>
    </w:p>
    <w:p w14:paraId="4EAB949B" w14:textId="77777777" w:rsidR="00431E64" w:rsidRPr="00FB654A" w:rsidRDefault="00431E64" w:rsidP="00FB654A">
      <w:pPr>
        <w:spacing w:line="276" w:lineRule="auto"/>
        <w:rPr>
          <w:sz w:val="22"/>
          <w:szCs w:val="22"/>
        </w:rPr>
      </w:pPr>
    </w:p>
    <w:p w14:paraId="4BAA375D" w14:textId="77777777" w:rsidR="00A52D41" w:rsidRPr="00FB654A" w:rsidRDefault="00603BD2" w:rsidP="00FB654A">
      <w:pPr>
        <w:spacing w:line="276" w:lineRule="auto"/>
        <w:jc w:val="both"/>
        <w:rPr>
          <w:sz w:val="22"/>
          <w:szCs w:val="22"/>
        </w:rPr>
      </w:pPr>
      <w:r w:rsidRPr="00FB654A">
        <w:rPr>
          <w:b/>
          <w:sz w:val="22"/>
          <w:szCs w:val="22"/>
        </w:rPr>
        <w:t>Lotniczym Pogotowiem Ratunkowym</w:t>
      </w:r>
      <w:r w:rsidRPr="00FB654A">
        <w:rPr>
          <w:sz w:val="22"/>
          <w:szCs w:val="22"/>
        </w:rPr>
        <w:t xml:space="preserve"> z siedzibą w Warszawie przy  ul. Księżycowej 5, kod 01-934 Warszawa, wpisanym do Krajowego Rejestru Sądowego Stowarzyszeń, Innych Organizacji Społecznych i Zawodowych, Fundacji oraz Samodzielnych  Publicznych Zakładów Opieki Zdrowotnej pod nr 0000144355, prowadzonego przez Sąd Rejonowy dla m.st. Warszawy, XII Wydział Gospodarczy Krajowego Rejestru Sądowego, REGON:016321074,</w:t>
      </w:r>
      <w:r w:rsidR="00EE2CDC" w:rsidRPr="00FB654A">
        <w:rPr>
          <w:sz w:val="22"/>
          <w:szCs w:val="22"/>
        </w:rPr>
        <w:t xml:space="preserve"> </w:t>
      </w:r>
      <w:r w:rsidRPr="00FB654A">
        <w:rPr>
          <w:sz w:val="22"/>
          <w:szCs w:val="22"/>
        </w:rPr>
        <w:t>NIP: 5222548391,</w:t>
      </w:r>
    </w:p>
    <w:p w14:paraId="4E04831C" w14:textId="5375F59A" w:rsidR="00A52D41" w:rsidRPr="00FB654A" w:rsidRDefault="00A52D41" w:rsidP="00FB654A">
      <w:pPr>
        <w:spacing w:line="276" w:lineRule="auto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zwanym dalej </w:t>
      </w:r>
      <w:r w:rsidRPr="00FB654A">
        <w:rPr>
          <w:b/>
          <w:sz w:val="22"/>
          <w:szCs w:val="22"/>
        </w:rPr>
        <w:t>„Zamawiającym”</w:t>
      </w:r>
      <w:r w:rsidRPr="00FB654A">
        <w:rPr>
          <w:sz w:val="22"/>
          <w:szCs w:val="22"/>
        </w:rPr>
        <w:t>,</w:t>
      </w:r>
    </w:p>
    <w:p w14:paraId="2770DF58" w14:textId="4A5F80B3" w:rsidR="00431E64" w:rsidRPr="00FB654A" w:rsidRDefault="00603BD2" w:rsidP="00FB654A">
      <w:pPr>
        <w:spacing w:line="276" w:lineRule="auto"/>
        <w:jc w:val="both"/>
        <w:rPr>
          <w:color w:val="000000"/>
          <w:sz w:val="22"/>
          <w:szCs w:val="22"/>
        </w:rPr>
      </w:pPr>
      <w:r w:rsidRPr="00FB654A">
        <w:rPr>
          <w:color w:val="000000"/>
          <w:sz w:val="22"/>
          <w:szCs w:val="22"/>
        </w:rPr>
        <w:t xml:space="preserve">reprezentowanym przez </w:t>
      </w:r>
      <w:r w:rsidR="004B0FC9">
        <w:rPr>
          <w:color w:val="000000"/>
          <w:sz w:val="22"/>
          <w:szCs w:val="22"/>
        </w:rPr>
        <w:t>……………</w:t>
      </w:r>
      <w:r w:rsidR="00D33160" w:rsidRPr="00FB654A">
        <w:rPr>
          <w:color w:val="000000"/>
          <w:sz w:val="22"/>
          <w:szCs w:val="22"/>
        </w:rPr>
        <w:t>,</w:t>
      </w:r>
    </w:p>
    <w:p w14:paraId="7B891C3B" w14:textId="77777777" w:rsidR="00EE2CDC" w:rsidRPr="00FB654A" w:rsidRDefault="00EE2CDC" w:rsidP="00FB654A">
      <w:pPr>
        <w:spacing w:before="120" w:line="276" w:lineRule="auto"/>
        <w:ind w:left="357" w:hanging="357"/>
        <w:rPr>
          <w:sz w:val="22"/>
          <w:szCs w:val="22"/>
        </w:rPr>
      </w:pPr>
    </w:p>
    <w:p w14:paraId="79C40636" w14:textId="1F397D50" w:rsidR="00431E64" w:rsidRPr="00FB654A" w:rsidRDefault="00603BD2" w:rsidP="00FB654A">
      <w:pPr>
        <w:spacing w:before="120" w:line="276" w:lineRule="auto"/>
        <w:ind w:left="357" w:hanging="357"/>
        <w:rPr>
          <w:sz w:val="22"/>
          <w:szCs w:val="22"/>
        </w:rPr>
      </w:pPr>
      <w:r w:rsidRPr="00FB654A">
        <w:rPr>
          <w:sz w:val="22"/>
          <w:szCs w:val="22"/>
        </w:rPr>
        <w:t>a</w:t>
      </w:r>
    </w:p>
    <w:p w14:paraId="07108135" w14:textId="77777777" w:rsidR="00EE2CDC" w:rsidRPr="00FB654A" w:rsidRDefault="00EE2CDC" w:rsidP="00FB654A">
      <w:pPr>
        <w:spacing w:before="120" w:line="276" w:lineRule="auto"/>
        <w:ind w:left="357" w:hanging="357"/>
        <w:rPr>
          <w:sz w:val="22"/>
          <w:szCs w:val="22"/>
        </w:rPr>
      </w:pPr>
    </w:p>
    <w:p w14:paraId="33FE710A" w14:textId="675EA60E" w:rsidR="00A52D41" w:rsidRPr="00FB654A" w:rsidRDefault="00313F75" w:rsidP="00FB654A">
      <w:pPr>
        <w:spacing w:line="276" w:lineRule="auto"/>
        <w:jc w:val="both"/>
        <w:rPr>
          <w:spacing w:val="-3"/>
          <w:sz w:val="22"/>
          <w:szCs w:val="22"/>
        </w:rPr>
      </w:pPr>
      <w:r w:rsidRPr="00FB654A">
        <w:rPr>
          <w:b/>
          <w:spacing w:val="-3"/>
          <w:sz w:val="22"/>
          <w:szCs w:val="22"/>
        </w:rPr>
        <w:t>………</w:t>
      </w:r>
      <w:r w:rsidR="00603BD2" w:rsidRPr="00FB654A">
        <w:rPr>
          <w:b/>
          <w:spacing w:val="-3"/>
          <w:sz w:val="22"/>
          <w:szCs w:val="22"/>
        </w:rPr>
        <w:t>.</w:t>
      </w:r>
      <w:r w:rsidR="00603BD2" w:rsidRPr="00FB654A">
        <w:rPr>
          <w:spacing w:val="-3"/>
          <w:sz w:val="22"/>
          <w:szCs w:val="22"/>
        </w:rPr>
        <w:t xml:space="preserve"> z siedzibą w </w:t>
      </w:r>
      <w:r w:rsidRPr="00FB654A">
        <w:rPr>
          <w:spacing w:val="-3"/>
          <w:sz w:val="22"/>
          <w:szCs w:val="22"/>
        </w:rPr>
        <w:t>……………………..</w:t>
      </w:r>
      <w:r w:rsidR="00603BD2" w:rsidRPr="00FB654A">
        <w:rPr>
          <w:spacing w:val="-3"/>
          <w:sz w:val="22"/>
          <w:szCs w:val="22"/>
        </w:rPr>
        <w:t xml:space="preserve">wpisaną do Rejestru Przedsiębiorców Krajowego Rejestru Sądowego prowadzonego przez Sąd Rejonowy dla </w:t>
      </w:r>
      <w:r w:rsidR="0099106F" w:rsidRPr="00FB654A">
        <w:rPr>
          <w:spacing w:val="-3"/>
          <w:sz w:val="22"/>
          <w:szCs w:val="22"/>
        </w:rPr>
        <w:t>….</w:t>
      </w:r>
      <w:r w:rsidR="00603BD2" w:rsidRPr="00FB654A">
        <w:rPr>
          <w:spacing w:val="-3"/>
          <w:sz w:val="22"/>
          <w:szCs w:val="22"/>
        </w:rPr>
        <w:t xml:space="preserve"> we </w:t>
      </w:r>
      <w:r w:rsidR="0099106F" w:rsidRPr="00FB654A">
        <w:rPr>
          <w:spacing w:val="-3"/>
          <w:sz w:val="22"/>
          <w:szCs w:val="22"/>
        </w:rPr>
        <w:t>………</w:t>
      </w:r>
      <w:r w:rsidR="00603BD2" w:rsidRPr="00FB654A">
        <w:rPr>
          <w:spacing w:val="-3"/>
          <w:sz w:val="22"/>
          <w:szCs w:val="22"/>
        </w:rPr>
        <w:t>, pod numerem KRS: </w:t>
      </w:r>
      <w:r w:rsidR="0099106F" w:rsidRPr="00FB654A">
        <w:rPr>
          <w:sz w:val="22"/>
          <w:szCs w:val="22"/>
        </w:rPr>
        <w:t>……………</w:t>
      </w:r>
      <w:r w:rsidR="00603BD2" w:rsidRPr="00FB654A">
        <w:rPr>
          <w:spacing w:val="-3"/>
          <w:sz w:val="22"/>
          <w:szCs w:val="22"/>
        </w:rPr>
        <w:t xml:space="preserve">, NIP: </w:t>
      </w:r>
      <w:r w:rsidR="0099106F" w:rsidRPr="00FB654A">
        <w:rPr>
          <w:spacing w:val="-3"/>
          <w:sz w:val="22"/>
          <w:szCs w:val="22"/>
        </w:rPr>
        <w:t>…………</w:t>
      </w:r>
      <w:r w:rsidR="00603BD2" w:rsidRPr="00FB654A">
        <w:rPr>
          <w:spacing w:val="-3"/>
          <w:sz w:val="22"/>
          <w:szCs w:val="22"/>
        </w:rPr>
        <w:t>, REGON:</w:t>
      </w:r>
      <w:r w:rsidR="00560EE1" w:rsidRPr="00FB654A">
        <w:rPr>
          <w:spacing w:val="-3"/>
          <w:sz w:val="22"/>
          <w:szCs w:val="22"/>
        </w:rPr>
        <w:t> </w:t>
      </w:r>
      <w:r w:rsidR="0099106F" w:rsidRPr="00FB654A">
        <w:rPr>
          <w:spacing w:val="-3"/>
          <w:sz w:val="22"/>
          <w:szCs w:val="22"/>
        </w:rPr>
        <w:t>………………….</w:t>
      </w:r>
      <w:r w:rsidR="00603BD2" w:rsidRPr="00FB654A">
        <w:rPr>
          <w:spacing w:val="-3"/>
          <w:sz w:val="22"/>
          <w:szCs w:val="22"/>
        </w:rPr>
        <w:t xml:space="preserve"> </w:t>
      </w:r>
    </w:p>
    <w:p w14:paraId="3C583951" w14:textId="77777777" w:rsidR="00A52D41" w:rsidRPr="00FB654A" w:rsidRDefault="00A52D41" w:rsidP="00FB654A">
      <w:pPr>
        <w:spacing w:line="276" w:lineRule="auto"/>
        <w:ind w:left="357" w:hanging="357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zwanym dalej </w:t>
      </w:r>
      <w:r w:rsidRPr="00FB654A">
        <w:rPr>
          <w:b/>
          <w:sz w:val="22"/>
          <w:szCs w:val="22"/>
        </w:rPr>
        <w:t>„Wykonawcą”</w:t>
      </w:r>
      <w:r w:rsidRPr="00FB654A">
        <w:rPr>
          <w:sz w:val="22"/>
          <w:szCs w:val="22"/>
        </w:rPr>
        <w:t>,</w:t>
      </w:r>
    </w:p>
    <w:p w14:paraId="702F37CE" w14:textId="6F5BE8CA" w:rsidR="00431E64" w:rsidRPr="00FB654A" w:rsidRDefault="00603BD2" w:rsidP="00FB654A">
      <w:pPr>
        <w:spacing w:line="276" w:lineRule="auto"/>
        <w:jc w:val="both"/>
        <w:rPr>
          <w:spacing w:val="-3"/>
          <w:sz w:val="22"/>
          <w:szCs w:val="22"/>
        </w:rPr>
      </w:pPr>
      <w:r w:rsidRPr="00FB654A">
        <w:rPr>
          <w:sz w:val="22"/>
          <w:szCs w:val="22"/>
        </w:rPr>
        <w:t>reprezentowanym przez</w:t>
      </w:r>
      <w:r w:rsidR="00C306D8" w:rsidRPr="00FB654A">
        <w:rPr>
          <w:sz w:val="22"/>
          <w:szCs w:val="22"/>
        </w:rPr>
        <w:t xml:space="preserve"> </w:t>
      </w:r>
      <w:r w:rsidR="0099106F" w:rsidRPr="00FB654A">
        <w:rPr>
          <w:sz w:val="22"/>
          <w:szCs w:val="22"/>
        </w:rPr>
        <w:t>…………………………..</w:t>
      </w:r>
    </w:p>
    <w:p w14:paraId="75BD0F46" w14:textId="77777777" w:rsidR="00431E64" w:rsidRPr="00FB654A" w:rsidRDefault="00431E64" w:rsidP="00FB654A">
      <w:pPr>
        <w:spacing w:before="120" w:line="276" w:lineRule="auto"/>
        <w:rPr>
          <w:sz w:val="22"/>
          <w:szCs w:val="22"/>
        </w:rPr>
      </w:pPr>
    </w:p>
    <w:p w14:paraId="04CFFACE" w14:textId="2F0EF2DD" w:rsidR="00EE2CDC" w:rsidRPr="00FB654A" w:rsidRDefault="00603BD2" w:rsidP="00FB654A">
      <w:pPr>
        <w:spacing w:before="120" w:line="276" w:lineRule="auto"/>
        <w:rPr>
          <w:sz w:val="22"/>
          <w:szCs w:val="22"/>
        </w:rPr>
      </w:pPr>
      <w:r w:rsidRPr="00FB654A">
        <w:rPr>
          <w:sz w:val="22"/>
          <w:szCs w:val="22"/>
        </w:rPr>
        <w:t>zwanych dalej łącznie „Stronami”</w:t>
      </w:r>
      <w:r w:rsidR="00A64C17" w:rsidRPr="00FB654A">
        <w:rPr>
          <w:sz w:val="22"/>
          <w:szCs w:val="22"/>
        </w:rPr>
        <w:t xml:space="preserve"> lub każdą z osobna „Stroną”</w:t>
      </w:r>
      <w:r w:rsidR="00307430">
        <w:rPr>
          <w:sz w:val="22"/>
          <w:szCs w:val="22"/>
        </w:rPr>
        <w:t>,</w:t>
      </w:r>
    </w:p>
    <w:p w14:paraId="260CE52F" w14:textId="55F3CB6D" w:rsidR="00431E64" w:rsidRPr="00FB654A" w:rsidRDefault="00603BD2" w:rsidP="00FB654A">
      <w:pPr>
        <w:spacing w:before="120" w:line="276" w:lineRule="auto"/>
        <w:rPr>
          <w:sz w:val="22"/>
          <w:szCs w:val="22"/>
        </w:rPr>
      </w:pPr>
      <w:r w:rsidRPr="00FB654A">
        <w:rPr>
          <w:sz w:val="22"/>
          <w:szCs w:val="22"/>
        </w:rPr>
        <w:t>o następującej treści:</w:t>
      </w:r>
    </w:p>
    <w:p w14:paraId="698DB254" w14:textId="77777777" w:rsidR="0052122E" w:rsidRPr="00FB654A" w:rsidRDefault="0052122E" w:rsidP="00FB654A">
      <w:pPr>
        <w:spacing w:before="120" w:line="276" w:lineRule="auto"/>
        <w:jc w:val="center"/>
        <w:rPr>
          <w:b/>
          <w:sz w:val="22"/>
          <w:szCs w:val="22"/>
        </w:rPr>
      </w:pPr>
    </w:p>
    <w:p w14:paraId="57C100EF" w14:textId="7CDA9B88" w:rsidR="00431E64" w:rsidRPr="00FB654A" w:rsidRDefault="00603BD2" w:rsidP="00FB654A">
      <w:pPr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PREAMBUŁA</w:t>
      </w:r>
    </w:p>
    <w:p w14:paraId="6985A67C" w14:textId="62961784" w:rsidR="009F31EF" w:rsidRDefault="009F31EF" w:rsidP="009F31EF">
      <w:pPr>
        <w:spacing w:before="120" w:after="120" w:line="276" w:lineRule="auto"/>
        <w:jc w:val="both"/>
        <w:rPr>
          <w:sz w:val="22"/>
          <w:szCs w:val="22"/>
        </w:rPr>
      </w:pPr>
      <w:r w:rsidRPr="009F31EF">
        <w:rPr>
          <w:sz w:val="22"/>
          <w:szCs w:val="22"/>
        </w:rPr>
        <w:t xml:space="preserve">Umowa zostaje zawarta w rezultacie przeprowadzonego postępowania w trybie zapytania ofertowego na podstawie Regulaminu planowania, zasad organizacji i udzielania zamówień publicznych </w:t>
      </w:r>
      <w:r>
        <w:rPr>
          <w:sz w:val="22"/>
          <w:szCs w:val="22"/>
        </w:rPr>
        <w:br/>
      </w:r>
      <w:r w:rsidRPr="009F31EF">
        <w:rPr>
          <w:sz w:val="22"/>
          <w:szCs w:val="22"/>
        </w:rPr>
        <w:t>w Lotniczym Pogotowiu Ratunkowym, wprowadzonym zarządzeniem nr 71/Z/2024</w:t>
      </w:r>
      <w:r>
        <w:rPr>
          <w:sz w:val="22"/>
          <w:szCs w:val="22"/>
        </w:rPr>
        <w:t xml:space="preserve"> </w:t>
      </w:r>
      <w:r w:rsidRPr="009F31EF">
        <w:rPr>
          <w:sz w:val="22"/>
          <w:szCs w:val="22"/>
        </w:rPr>
        <w:t>Dyrektora Lotniczego Pogotowia Ratunkowego z dnia 20 grudnia 2024 r.</w:t>
      </w:r>
    </w:p>
    <w:p w14:paraId="5277C065" w14:textId="40D29407" w:rsidR="00431E64" w:rsidRPr="00FB654A" w:rsidRDefault="00603BD2" w:rsidP="009F31EF">
      <w:pPr>
        <w:spacing w:before="120" w:after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§ 1</w:t>
      </w:r>
    </w:p>
    <w:p w14:paraId="571CC96B" w14:textId="6DB66A75" w:rsidR="00431E64" w:rsidRPr="00FB654A" w:rsidRDefault="00603BD2" w:rsidP="00FB654A">
      <w:pPr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Przedmiot Umowy</w:t>
      </w:r>
    </w:p>
    <w:p w14:paraId="6BBF4363" w14:textId="6DAFE28F" w:rsidR="00A670A2" w:rsidRPr="00FB654A" w:rsidRDefault="00603BD2" w:rsidP="00FB654A">
      <w:pPr>
        <w:pStyle w:val="Akapitzlist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FB654A">
        <w:rPr>
          <w:color w:val="000000"/>
          <w:sz w:val="22"/>
          <w:szCs w:val="22"/>
        </w:rPr>
        <w:t xml:space="preserve">Przedmiotem </w:t>
      </w:r>
      <w:r w:rsidR="00875ABC" w:rsidRPr="00FB654A">
        <w:rPr>
          <w:color w:val="000000"/>
          <w:sz w:val="22"/>
          <w:szCs w:val="22"/>
        </w:rPr>
        <w:t>U</w:t>
      </w:r>
      <w:r w:rsidRPr="00FB654A">
        <w:rPr>
          <w:color w:val="000000"/>
          <w:sz w:val="22"/>
          <w:szCs w:val="22"/>
        </w:rPr>
        <w:t>mowy jest dost</w:t>
      </w:r>
      <w:r w:rsidR="003C113B" w:rsidRPr="00FB654A">
        <w:rPr>
          <w:color w:val="000000"/>
          <w:sz w:val="22"/>
          <w:szCs w:val="22"/>
        </w:rPr>
        <w:t>arczenie przez Wykonawcę</w:t>
      </w:r>
      <w:r w:rsidR="00AB6707" w:rsidRPr="00FB654A">
        <w:rPr>
          <w:color w:val="000000"/>
          <w:sz w:val="22"/>
          <w:szCs w:val="22"/>
        </w:rPr>
        <w:t xml:space="preserve"> </w:t>
      </w:r>
      <w:r w:rsidR="009F31EF">
        <w:rPr>
          <w:color w:val="000000"/>
          <w:sz w:val="22"/>
          <w:szCs w:val="22"/>
        </w:rPr>
        <w:t xml:space="preserve">25 </w:t>
      </w:r>
      <w:r w:rsidR="004B0FC9">
        <w:rPr>
          <w:color w:val="000000"/>
          <w:sz w:val="22"/>
          <w:szCs w:val="22"/>
        </w:rPr>
        <w:t xml:space="preserve">licencji na oprogramowanie </w:t>
      </w:r>
      <w:proofErr w:type="spellStart"/>
      <w:r w:rsidR="009F31EF">
        <w:rPr>
          <w:color w:val="000000"/>
          <w:sz w:val="22"/>
          <w:szCs w:val="22"/>
        </w:rPr>
        <w:t>Gitlab</w:t>
      </w:r>
      <w:proofErr w:type="spellEnd"/>
      <w:r w:rsidR="009F31EF">
        <w:rPr>
          <w:color w:val="000000"/>
          <w:sz w:val="22"/>
          <w:szCs w:val="22"/>
        </w:rPr>
        <w:t xml:space="preserve"> Ultimate</w:t>
      </w:r>
      <w:r w:rsidR="004B0FC9">
        <w:rPr>
          <w:color w:val="000000"/>
          <w:sz w:val="22"/>
          <w:szCs w:val="22"/>
        </w:rPr>
        <w:t xml:space="preserve"> </w:t>
      </w:r>
      <w:r w:rsidR="0099106F" w:rsidRPr="00FB654A">
        <w:rPr>
          <w:color w:val="000000"/>
          <w:sz w:val="22"/>
          <w:szCs w:val="22"/>
        </w:rPr>
        <w:t>(dalej jako</w:t>
      </w:r>
      <w:r w:rsidR="00AB6707" w:rsidRPr="00FB654A">
        <w:rPr>
          <w:color w:val="000000"/>
          <w:sz w:val="22"/>
          <w:szCs w:val="22"/>
        </w:rPr>
        <w:t>:</w:t>
      </w:r>
      <w:r w:rsidR="0099106F" w:rsidRPr="00FB654A">
        <w:rPr>
          <w:color w:val="000000"/>
          <w:sz w:val="22"/>
          <w:szCs w:val="22"/>
        </w:rPr>
        <w:t xml:space="preserve"> „</w:t>
      </w:r>
      <w:r w:rsidR="004B0FC9">
        <w:rPr>
          <w:color w:val="000000"/>
          <w:sz w:val="22"/>
          <w:szCs w:val="22"/>
        </w:rPr>
        <w:t>O</w:t>
      </w:r>
      <w:r w:rsidR="0099106F" w:rsidRPr="00FB654A">
        <w:rPr>
          <w:color w:val="000000"/>
          <w:sz w:val="22"/>
          <w:szCs w:val="22"/>
        </w:rPr>
        <w:t xml:space="preserve">programowanie”) </w:t>
      </w:r>
      <w:r w:rsidR="00CD6917">
        <w:rPr>
          <w:color w:val="000000"/>
          <w:sz w:val="22"/>
          <w:szCs w:val="22"/>
        </w:rPr>
        <w:t>na okres 12 miesięcy</w:t>
      </w:r>
      <w:r w:rsidR="00985CA0">
        <w:rPr>
          <w:color w:val="000000"/>
          <w:sz w:val="22"/>
          <w:szCs w:val="22"/>
        </w:rPr>
        <w:t xml:space="preserve"> liczony </w:t>
      </w:r>
      <w:r w:rsidR="00985CA0">
        <w:rPr>
          <w:sz w:val="22"/>
          <w:szCs w:val="22"/>
        </w:rPr>
        <w:t>od dnia podpisania protokołu odbioru</w:t>
      </w:r>
      <w:r w:rsidR="00985CA0">
        <w:rPr>
          <w:color w:val="000000"/>
          <w:sz w:val="22"/>
          <w:szCs w:val="22"/>
        </w:rPr>
        <w:t>, zwane dalej: „przedmiotem Umowy ”.</w:t>
      </w:r>
    </w:p>
    <w:p w14:paraId="5B5C20D9" w14:textId="7A7BCB1E" w:rsidR="00431E64" w:rsidRPr="00E57DE3" w:rsidRDefault="00603BD2" w:rsidP="00FB654A">
      <w:pPr>
        <w:pStyle w:val="Akapitzlist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E57DE3">
        <w:rPr>
          <w:color w:val="000000"/>
          <w:sz w:val="22"/>
          <w:szCs w:val="22"/>
        </w:rPr>
        <w:t xml:space="preserve">Przedmiot </w:t>
      </w:r>
      <w:r w:rsidR="003A6AF7" w:rsidRPr="00E57DE3">
        <w:rPr>
          <w:color w:val="000000"/>
          <w:sz w:val="22"/>
          <w:szCs w:val="22"/>
        </w:rPr>
        <w:t>U</w:t>
      </w:r>
      <w:r w:rsidRPr="00E57DE3">
        <w:rPr>
          <w:color w:val="000000"/>
          <w:sz w:val="22"/>
          <w:szCs w:val="22"/>
        </w:rPr>
        <w:t xml:space="preserve">mowy </w:t>
      </w:r>
      <w:r w:rsidR="00D13E5A" w:rsidRPr="00E57DE3">
        <w:rPr>
          <w:color w:val="000000"/>
          <w:sz w:val="22"/>
          <w:szCs w:val="22"/>
        </w:rPr>
        <w:t xml:space="preserve">będzie </w:t>
      </w:r>
      <w:r w:rsidRPr="00E57DE3">
        <w:rPr>
          <w:color w:val="000000"/>
          <w:sz w:val="22"/>
          <w:szCs w:val="22"/>
        </w:rPr>
        <w:t>pochodzi</w:t>
      </w:r>
      <w:r w:rsidR="00D13E5A" w:rsidRPr="00E57DE3">
        <w:rPr>
          <w:color w:val="000000"/>
          <w:sz w:val="22"/>
          <w:szCs w:val="22"/>
        </w:rPr>
        <w:t>ł</w:t>
      </w:r>
      <w:r w:rsidRPr="00E57DE3">
        <w:rPr>
          <w:color w:val="000000"/>
          <w:sz w:val="22"/>
          <w:szCs w:val="22"/>
        </w:rPr>
        <w:t xml:space="preserve"> z oficjalnego kanału dystrybucji na terenie Unii Europejskiej.</w:t>
      </w:r>
    </w:p>
    <w:p w14:paraId="08FFC6E8" w14:textId="5BA5CD0B" w:rsidR="0020017A" w:rsidRPr="00E57DE3" w:rsidRDefault="0020017A" w:rsidP="00FB654A">
      <w:pPr>
        <w:pStyle w:val="Akapitzlist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E57DE3">
        <w:rPr>
          <w:color w:val="000000"/>
          <w:sz w:val="22"/>
          <w:szCs w:val="22"/>
        </w:rPr>
        <w:t xml:space="preserve">Wersje oprogramowania nie mogą znajdować się na aktualnej </w:t>
      </w:r>
      <w:r w:rsidR="002D5437" w:rsidRPr="00E57DE3">
        <w:rPr>
          <w:color w:val="000000"/>
          <w:sz w:val="22"/>
          <w:szCs w:val="22"/>
        </w:rPr>
        <w:t>na dzień poprzedzający dzień składania ofert</w:t>
      </w:r>
      <w:r w:rsidRPr="00E57DE3">
        <w:rPr>
          <w:color w:val="000000"/>
          <w:sz w:val="22"/>
          <w:szCs w:val="22"/>
        </w:rPr>
        <w:t xml:space="preserve"> liście elementów producenta przewidzianych do wycofania z produkcji, sprzedaży lub serwisowania.</w:t>
      </w:r>
    </w:p>
    <w:p w14:paraId="2F5338E4" w14:textId="08D89827" w:rsidR="00F003FD" w:rsidRPr="00E57DE3" w:rsidRDefault="0020017A" w:rsidP="00FB654A">
      <w:pPr>
        <w:pStyle w:val="Akapitzlist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 w:rsidRPr="00E57DE3">
        <w:rPr>
          <w:color w:val="000000"/>
          <w:sz w:val="22"/>
          <w:szCs w:val="22"/>
        </w:rPr>
        <w:lastRenderedPageBreak/>
        <w:t>Zamawiający wymaga, by dostarczony przedmiot Umowy był w aktualnej wersji (tzn. opublikowanej przez producenta nie wcześniej niż 6 miesięcy) na dzień poprzedzający dzień składania ofert – lub w wersji sugerowanej przez producenta.</w:t>
      </w:r>
    </w:p>
    <w:p w14:paraId="7851D480" w14:textId="31A3F117" w:rsidR="004B0FC9" w:rsidRPr="00FB654A" w:rsidRDefault="004B0FC9" w:rsidP="00FB654A">
      <w:pPr>
        <w:pStyle w:val="Akapitzlist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Dzień Roboczy oznacza każdy dzień tygodnia od poniedziałku do piątku, za wyjątkiem dni ustawowo wolnych od pracy, w godz. od 8:00 do 15:35. </w:t>
      </w:r>
    </w:p>
    <w:p w14:paraId="532F0413" w14:textId="4DBC1E80" w:rsidR="00F003FD" w:rsidRPr="00FB654A" w:rsidRDefault="00F003FD" w:rsidP="00FB654A">
      <w:pPr>
        <w:pStyle w:val="Akapitzlist"/>
        <w:snapToGrid w:val="0"/>
        <w:spacing w:line="276" w:lineRule="auto"/>
        <w:ind w:left="360"/>
        <w:contextualSpacing w:val="0"/>
        <w:jc w:val="both"/>
        <w:rPr>
          <w:color w:val="000000"/>
          <w:sz w:val="22"/>
          <w:szCs w:val="22"/>
        </w:rPr>
      </w:pPr>
    </w:p>
    <w:p w14:paraId="2CA066FD" w14:textId="77777777" w:rsidR="00431E64" w:rsidRPr="00FB654A" w:rsidRDefault="00603BD2" w:rsidP="00FB654A">
      <w:pPr>
        <w:pStyle w:val="Inne0"/>
        <w:shd w:val="clear" w:color="auto" w:fill="auto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4A">
        <w:rPr>
          <w:rFonts w:ascii="Times New Roman" w:hAnsi="Times New Roman" w:cs="Times New Roman"/>
          <w:b/>
          <w:sz w:val="22"/>
          <w:szCs w:val="22"/>
        </w:rPr>
        <w:t>§ 2</w:t>
      </w:r>
    </w:p>
    <w:p w14:paraId="209BBC79" w14:textId="77777777" w:rsidR="00431E64" w:rsidRPr="00FB654A" w:rsidRDefault="00603BD2" w:rsidP="00FB654A">
      <w:pPr>
        <w:pStyle w:val="Inne0"/>
        <w:shd w:val="clear" w:color="auto" w:fill="auto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4A">
        <w:rPr>
          <w:rFonts w:ascii="Times New Roman" w:hAnsi="Times New Roman" w:cs="Times New Roman"/>
          <w:b/>
          <w:sz w:val="22"/>
          <w:szCs w:val="22"/>
        </w:rPr>
        <w:t>Termin i warunki realizacji</w:t>
      </w:r>
    </w:p>
    <w:p w14:paraId="119A2927" w14:textId="00C88802" w:rsidR="00431E64" w:rsidRPr="00FB654A" w:rsidRDefault="00603BD2" w:rsidP="00FB654A">
      <w:pPr>
        <w:pStyle w:val="Akapitzlist"/>
        <w:widowControl w:val="0"/>
        <w:numPr>
          <w:ilvl w:val="0"/>
          <w:numId w:val="1"/>
        </w:numPr>
        <w:tabs>
          <w:tab w:val="left" w:pos="1080"/>
        </w:tabs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Wykonawca zobowiązany jest </w:t>
      </w:r>
      <w:r w:rsidR="00AE1C08" w:rsidRPr="00FB654A">
        <w:rPr>
          <w:sz w:val="22"/>
          <w:szCs w:val="22"/>
        </w:rPr>
        <w:t>dostarczyć przedmiot Umowy</w:t>
      </w:r>
      <w:r w:rsidR="00B34CC7">
        <w:rPr>
          <w:sz w:val="22"/>
          <w:szCs w:val="22"/>
        </w:rPr>
        <w:t xml:space="preserve"> w</w:t>
      </w:r>
      <w:r w:rsidRPr="00FB654A">
        <w:rPr>
          <w:sz w:val="22"/>
          <w:szCs w:val="22"/>
        </w:rPr>
        <w:t xml:space="preserve"> </w:t>
      </w:r>
      <w:r w:rsidR="00372AD3" w:rsidRPr="00FB654A">
        <w:rPr>
          <w:sz w:val="22"/>
          <w:szCs w:val="22"/>
        </w:rPr>
        <w:t xml:space="preserve">terminie </w:t>
      </w:r>
      <w:r w:rsidR="00E57DE3">
        <w:rPr>
          <w:sz w:val="22"/>
          <w:szCs w:val="22"/>
        </w:rPr>
        <w:t>14</w:t>
      </w:r>
      <w:r w:rsidR="00372AD3" w:rsidRPr="00FB654A">
        <w:rPr>
          <w:sz w:val="22"/>
          <w:szCs w:val="22"/>
        </w:rPr>
        <w:t xml:space="preserve"> </w:t>
      </w:r>
      <w:r w:rsidR="004B0FC9">
        <w:rPr>
          <w:sz w:val="22"/>
          <w:szCs w:val="22"/>
        </w:rPr>
        <w:t>D</w:t>
      </w:r>
      <w:r w:rsidR="00372AD3" w:rsidRPr="00FB654A">
        <w:rPr>
          <w:sz w:val="22"/>
          <w:szCs w:val="22"/>
        </w:rPr>
        <w:t xml:space="preserve">ni </w:t>
      </w:r>
      <w:r w:rsidR="004B0FC9">
        <w:rPr>
          <w:sz w:val="22"/>
          <w:szCs w:val="22"/>
        </w:rPr>
        <w:t>R</w:t>
      </w:r>
      <w:r w:rsidR="002A6A31">
        <w:rPr>
          <w:sz w:val="22"/>
          <w:szCs w:val="22"/>
        </w:rPr>
        <w:t xml:space="preserve">oboczych </w:t>
      </w:r>
      <w:r w:rsidR="00372AD3" w:rsidRPr="00FB654A">
        <w:rPr>
          <w:sz w:val="22"/>
          <w:szCs w:val="22"/>
        </w:rPr>
        <w:t>od dnia podpisania Umowy.</w:t>
      </w:r>
      <w:r w:rsidR="00985CA0">
        <w:rPr>
          <w:sz w:val="22"/>
          <w:szCs w:val="22"/>
        </w:rPr>
        <w:t xml:space="preserve"> </w:t>
      </w:r>
    </w:p>
    <w:p w14:paraId="622983AC" w14:textId="0B32B0BD" w:rsidR="00431E64" w:rsidRDefault="00603BD2" w:rsidP="00FB654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Odbiór przedmiotu </w:t>
      </w:r>
      <w:r w:rsidR="00AE1C08" w:rsidRPr="00FB654A">
        <w:rPr>
          <w:sz w:val="22"/>
          <w:szCs w:val="22"/>
        </w:rPr>
        <w:t>U</w:t>
      </w:r>
      <w:r w:rsidRPr="00FB654A">
        <w:rPr>
          <w:sz w:val="22"/>
          <w:szCs w:val="22"/>
        </w:rPr>
        <w:t>mowy zostanie przeprowadzony w biurze Zamawiającego: ul. </w:t>
      </w:r>
      <w:r w:rsidR="004B0FC9">
        <w:rPr>
          <w:sz w:val="22"/>
          <w:szCs w:val="22"/>
        </w:rPr>
        <w:t>Przyokopowa 31</w:t>
      </w:r>
      <w:r w:rsidRPr="00FB654A">
        <w:rPr>
          <w:sz w:val="22"/>
          <w:szCs w:val="22"/>
        </w:rPr>
        <w:t xml:space="preserve"> w Warszawie, </w:t>
      </w:r>
      <w:r w:rsidR="00DA14C8">
        <w:rPr>
          <w:sz w:val="22"/>
          <w:szCs w:val="22"/>
        </w:rPr>
        <w:t>w Dniu Roboczym (</w:t>
      </w:r>
      <w:r w:rsidR="00DA14C8" w:rsidRPr="006F46E7">
        <w:rPr>
          <w:sz w:val="22"/>
          <w:szCs w:val="22"/>
        </w:rPr>
        <w:t>w termi</w:t>
      </w:r>
      <w:r w:rsidR="00DA14C8">
        <w:rPr>
          <w:sz w:val="22"/>
          <w:szCs w:val="22"/>
        </w:rPr>
        <w:t>nie</w:t>
      </w:r>
      <w:r w:rsidR="00DA14C8" w:rsidRPr="006F46E7">
        <w:rPr>
          <w:sz w:val="22"/>
          <w:szCs w:val="22"/>
        </w:rPr>
        <w:t xml:space="preserve"> uzgodnionym z Zamawiającym</w:t>
      </w:r>
      <w:r w:rsidR="00DA14C8">
        <w:rPr>
          <w:sz w:val="22"/>
          <w:szCs w:val="22"/>
        </w:rPr>
        <w:t>)</w:t>
      </w:r>
      <w:r w:rsidRPr="00FB654A">
        <w:rPr>
          <w:sz w:val="22"/>
          <w:szCs w:val="22"/>
        </w:rPr>
        <w:t>, w obecności przedstawicieli Zamawiającego i Wykonawcy</w:t>
      </w:r>
      <w:r w:rsidR="000E20D2" w:rsidRPr="00FB654A">
        <w:rPr>
          <w:sz w:val="22"/>
          <w:szCs w:val="22"/>
        </w:rPr>
        <w:t xml:space="preserve"> </w:t>
      </w:r>
      <w:r w:rsidR="00372AD3" w:rsidRPr="00FB654A">
        <w:rPr>
          <w:sz w:val="22"/>
          <w:szCs w:val="22"/>
        </w:rPr>
        <w:t xml:space="preserve">lub </w:t>
      </w:r>
      <w:r w:rsidR="000E20D2" w:rsidRPr="00FB654A">
        <w:rPr>
          <w:sz w:val="22"/>
          <w:szCs w:val="22"/>
        </w:rPr>
        <w:t>w formie elektronicznej na wskazany przez Zamawiającego</w:t>
      </w:r>
      <w:r w:rsidR="004B0FC9">
        <w:rPr>
          <w:sz w:val="22"/>
          <w:szCs w:val="22"/>
        </w:rPr>
        <w:t xml:space="preserve"> </w:t>
      </w:r>
      <w:r w:rsidR="000F091C" w:rsidRPr="00FB654A">
        <w:rPr>
          <w:sz w:val="22"/>
          <w:szCs w:val="22"/>
        </w:rPr>
        <w:t xml:space="preserve">w ust. </w:t>
      </w:r>
      <w:r w:rsidR="00602ABE">
        <w:rPr>
          <w:sz w:val="22"/>
          <w:szCs w:val="22"/>
        </w:rPr>
        <w:t>5</w:t>
      </w:r>
      <w:r w:rsidR="000F091C" w:rsidRPr="00FB654A">
        <w:rPr>
          <w:sz w:val="22"/>
          <w:szCs w:val="22"/>
        </w:rPr>
        <w:t xml:space="preserve"> pkt 1</w:t>
      </w:r>
      <w:r w:rsidR="00457215">
        <w:rPr>
          <w:sz w:val="22"/>
          <w:szCs w:val="22"/>
        </w:rPr>
        <w:t xml:space="preserve"> </w:t>
      </w:r>
      <w:r w:rsidR="000E20D2" w:rsidRPr="00FB654A">
        <w:rPr>
          <w:sz w:val="22"/>
          <w:szCs w:val="22"/>
        </w:rPr>
        <w:t>adres mailowy.</w:t>
      </w:r>
    </w:p>
    <w:p w14:paraId="49F09FA1" w14:textId="77777777" w:rsidR="00DA14C8" w:rsidRPr="00DA14C8" w:rsidRDefault="00DA14C8" w:rsidP="00985CA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DA14C8">
        <w:rPr>
          <w:sz w:val="22"/>
          <w:szCs w:val="22"/>
        </w:rPr>
        <w:t xml:space="preserve">Jeżeli w toku czynności odbioru przedmiotu Umowy zostaną stwierdzone wady lub usterki, </w:t>
      </w:r>
    </w:p>
    <w:p w14:paraId="2F28B084" w14:textId="77777777" w:rsidR="00DA14C8" w:rsidRPr="00DA14C8" w:rsidRDefault="00DA14C8" w:rsidP="00F77AC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/>
        <w:jc w:val="both"/>
        <w:rPr>
          <w:sz w:val="22"/>
          <w:szCs w:val="22"/>
        </w:rPr>
      </w:pPr>
      <w:r w:rsidRPr="00DA14C8">
        <w:rPr>
          <w:sz w:val="22"/>
          <w:szCs w:val="22"/>
        </w:rPr>
        <w:t>to Zamawiającemu przysługują następujące uprawnienia:</w:t>
      </w:r>
    </w:p>
    <w:p w14:paraId="4708874D" w14:textId="2B2CB759" w:rsidR="00DA14C8" w:rsidRDefault="00DA14C8" w:rsidP="00F77AC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A14C8">
        <w:rPr>
          <w:sz w:val="22"/>
          <w:szCs w:val="22"/>
        </w:rPr>
        <w:t>jeżeli wady lub usterki nadają się do usunięcia – Zamawiający wyznaczy termin na usunięcie stwierdzonych wad lub usterek;</w:t>
      </w:r>
    </w:p>
    <w:p w14:paraId="2D3B7C86" w14:textId="7B02C936" w:rsidR="00DA14C8" w:rsidRPr="00F77AC4" w:rsidRDefault="00DA14C8" w:rsidP="00F77AC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77AC4">
        <w:rPr>
          <w:sz w:val="22"/>
          <w:szCs w:val="22"/>
        </w:rPr>
        <w:t xml:space="preserve">jeżeli wady lub usterki nie nadają się do usunięcia i uniemożliwiają korzystanie z </w:t>
      </w:r>
      <w:r>
        <w:rPr>
          <w:sz w:val="22"/>
          <w:szCs w:val="22"/>
        </w:rPr>
        <w:t>przedmiotu Umowy</w:t>
      </w:r>
      <w:r w:rsidRPr="00F77AC4">
        <w:rPr>
          <w:sz w:val="22"/>
          <w:szCs w:val="22"/>
        </w:rPr>
        <w:t xml:space="preserve"> zgodnie z przeznaczeniem – Zamawiający może odstąpić od Umowy.</w:t>
      </w:r>
    </w:p>
    <w:p w14:paraId="368AE5E3" w14:textId="210B4C81" w:rsidR="00DA14C8" w:rsidRPr="00F77AC4" w:rsidRDefault="00DA14C8" w:rsidP="00985CA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sz w:val="22"/>
          <w:szCs w:val="22"/>
        </w:rPr>
      </w:pPr>
      <w:r w:rsidRPr="00DA14C8">
        <w:rPr>
          <w:sz w:val="22"/>
          <w:szCs w:val="22"/>
        </w:rPr>
        <w:t>Wykonawcy nie przysługuje wynagrodzenie za prace, materiały i narzędzia użyte do usunięcia wad i usterek.</w:t>
      </w:r>
    </w:p>
    <w:p w14:paraId="6DAD5AC3" w14:textId="14C9F44D" w:rsidR="00431E64" w:rsidRPr="00FB654A" w:rsidRDefault="00603BD2" w:rsidP="00FB654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bookmarkStart w:id="0" w:name="_Hlk14855594"/>
      <w:r w:rsidRPr="00FB654A">
        <w:rPr>
          <w:sz w:val="22"/>
          <w:szCs w:val="22"/>
        </w:rPr>
        <w:t xml:space="preserve">Strony </w:t>
      </w:r>
      <w:r w:rsidR="00463E61" w:rsidRPr="00FB654A">
        <w:rPr>
          <w:sz w:val="22"/>
          <w:szCs w:val="22"/>
        </w:rPr>
        <w:t>wskazują n</w:t>
      </w:r>
      <w:r w:rsidRPr="00FB654A">
        <w:rPr>
          <w:sz w:val="22"/>
          <w:szCs w:val="22"/>
        </w:rPr>
        <w:t xml:space="preserve">astępujących przedstawicieli do kontaktu i odbioru przedmiotu Umowy, w tym do podpisania </w:t>
      </w:r>
      <w:r w:rsidR="003A6AF7" w:rsidRPr="00FB654A">
        <w:rPr>
          <w:sz w:val="22"/>
          <w:szCs w:val="22"/>
        </w:rPr>
        <w:t>p</w:t>
      </w:r>
      <w:r w:rsidR="00463E61" w:rsidRPr="00FB654A">
        <w:rPr>
          <w:sz w:val="22"/>
          <w:szCs w:val="22"/>
        </w:rPr>
        <w:t>rotokołu</w:t>
      </w:r>
      <w:r w:rsidRPr="00FB654A">
        <w:rPr>
          <w:sz w:val="22"/>
          <w:szCs w:val="22"/>
        </w:rPr>
        <w:t xml:space="preserve"> odbioru:</w:t>
      </w:r>
    </w:p>
    <w:p w14:paraId="2E7FDFA8" w14:textId="0C525081" w:rsidR="00431E64" w:rsidRPr="00FB654A" w:rsidRDefault="00603BD2" w:rsidP="00F77AC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>po stronie Zamawiającego:</w:t>
      </w:r>
      <w:r w:rsidR="0020017A" w:rsidRPr="00FB654A">
        <w:rPr>
          <w:sz w:val="22"/>
          <w:szCs w:val="22"/>
        </w:rPr>
        <w:t>………….</w:t>
      </w:r>
      <w:r w:rsidRPr="00FB654A">
        <w:rPr>
          <w:sz w:val="22"/>
          <w:szCs w:val="22"/>
        </w:rPr>
        <w:t xml:space="preserve">, email: </w:t>
      </w:r>
      <w:r w:rsidR="0020017A" w:rsidRPr="00FB654A">
        <w:rPr>
          <w:sz w:val="22"/>
          <w:szCs w:val="22"/>
        </w:rPr>
        <w:t>…………</w:t>
      </w:r>
      <w:r w:rsidRPr="00FB654A">
        <w:rPr>
          <w:sz w:val="22"/>
          <w:szCs w:val="22"/>
        </w:rPr>
        <w:t>, tel.</w:t>
      </w:r>
      <w:r w:rsidR="006D242A" w:rsidRPr="00FB654A">
        <w:rPr>
          <w:sz w:val="22"/>
          <w:szCs w:val="22"/>
        </w:rPr>
        <w:t xml:space="preserve"> </w:t>
      </w:r>
      <w:r w:rsidR="0020017A" w:rsidRPr="00FB654A">
        <w:rPr>
          <w:sz w:val="22"/>
          <w:szCs w:val="22"/>
        </w:rPr>
        <w:t>…………….</w:t>
      </w:r>
      <w:r w:rsidRPr="00FB654A">
        <w:rPr>
          <w:sz w:val="22"/>
          <w:szCs w:val="22"/>
        </w:rPr>
        <w:t>;</w:t>
      </w:r>
    </w:p>
    <w:p w14:paraId="7AB3EA66" w14:textId="14AFAE80" w:rsidR="00431E64" w:rsidRPr="00FB654A" w:rsidRDefault="00603BD2" w:rsidP="00F77AC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357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po stronie Wykonawcy: </w:t>
      </w:r>
      <w:r w:rsidR="0020017A" w:rsidRPr="00FB654A">
        <w:rPr>
          <w:sz w:val="22"/>
          <w:szCs w:val="22"/>
        </w:rPr>
        <w:t>…………</w:t>
      </w:r>
      <w:r w:rsidR="00C306D8" w:rsidRPr="00FB654A">
        <w:rPr>
          <w:sz w:val="22"/>
          <w:szCs w:val="22"/>
        </w:rPr>
        <w:t xml:space="preserve"> </w:t>
      </w:r>
      <w:r w:rsidRPr="00FB654A">
        <w:rPr>
          <w:sz w:val="22"/>
          <w:szCs w:val="22"/>
        </w:rPr>
        <w:t xml:space="preserve"> email: </w:t>
      </w:r>
      <w:r w:rsidR="0020017A" w:rsidRPr="00FB654A">
        <w:rPr>
          <w:sz w:val="22"/>
          <w:szCs w:val="22"/>
        </w:rPr>
        <w:t>………………</w:t>
      </w:r>
      <w:r w:rsidRPr="00FB654A">
        <w:rPr>
          <w:sz w:val="22"/>
          <w:szCs w:val="22"/>
        </w:rPr>
        <w:t>, tel</w:t>
      </w:r>
      <w:r w:rsidR="00DF301A">
        <w:rPr>
          <w:sz w:val="22"/>
          <w:szCs w:val="22"/>
        </w:rPr>
        <w:t>.</w:t>
      </w:r>
      <w:r w:rsidR="0020017A" w:rsidRPr="00FB654A">
        <w:rPr>
          <w:sz w:val="22"/>
          <w:szCs w:val="22"/>
        </w:rPr>
        <w:t>…………….</w:t>
      </w:r>
      <w:r w:rsidR="00C306D8" w:rsidRPr="00FB654A">
        <w:rPr>
          <w:sz w:val="22"/>
          <w:szCs w:val="22"/>
        </w:rPr>
        <w:t>.</w:t>
      </w:r>
    </w:p>
    <w:p w14:paraId="63343800" w14:textId="1EE33BCF" w:rsidR="00431E64" w:rsidRPr="00FB654A" w:rsidRDefault="00457215" w:rsidP="00FB654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</w:t>
      </w:r>
      <w:r w:rsidR="00603BD2" w:rsidRPr="00FB654A">
        <w:rPr>
          <w:sz w:val="22"/>
          <w:szCs w:val="22"/>
        </w:rPr>
        <w:t xml:space="preserve">wymienione </w:t>
      </w:r>
      <w:r>
        <w:rPr>
          <w:sz w:val="22"/>
          <w:szCs w:val="22"/>
        </w:rPr>
        <w:t xml:space="preserve">w ust. </w:t>
      </w:r>
      <w:r w:rsidR="00DA14C8">
        <w:rPr>
          <w:sz w:val="22"/>
          <w:szCs w:val="22"/>
        </w:rPr>
        <w:t>5</w:t>
      </w:r>
      <w:r>
        <w:rPr>
          <w:sz w:val="22"/>
          <w:szCs w:val="22"/>
        </w:rPr>
        <w:t xml:space="preserve"> są </w:t>
      </w:r>
      <w:r w:rsidR="00603BD2" w:rsidRPr="00FB654A">
        <w:rPr>
          <w:sz w:val="22"/>
          <w:szCs w:val="22"/>
        </w:rPr>
        <w:t xml:space="preserve">upoważnione do wykonywania w imieniu </w:t>
      </w:r>
      <w:r w:rsidR="00CA0356">
        <w:rPr>
          <w:sz w:val="22"/>
          <w:szCs w:val="22"/>
        </w:rPr>
        <w:t>Wykonaw</w:t>
      </w:r>
      <w:r w:rsidR="00CA0356" w:rsidRPr="00FB654A">
        <w:rPr>
          <w:sz w:val="22"/>
          <w:szCs w:val="22"/>
        </w:rPr>
        <w:t xml:space="preserve">cy </w:t>
      </w:r>
      <w:r w:rsidR="006B4FEC">
        <w:rPr>
          <w:sz w:val="22"/>
          <w:szCs w:val="22"/>
        </w:rPr>
        <w:br/>
        <w:t xml:space="preserve">i </w:t>
      </w:r>
      <w:r w:rsidR="0093577F">
        <w:rPr>
          <w:sz w:val="22"/>
          <w:szCs w:val="22"/>
        </w:rPr>
        <w:t xml:space="preserve">Zamawiającego </w:t>
      </w:r>
      <w:r w:rsidR="00603BD2" w:rsidRPr="00FB654A">
        <w:rPr>
          <w:sz w:val="22"/>
          <w:szCs w:val="22"/>
        </w:rPr>
        <w:t>czynności określonych w Umowie</w:t>
      </w:r>
      <w:r w:rsidR="00985CA0">
        <w:rPr>
          <w:sz w:val="22"/>
          <w:szCs w:val="22"/>
        </w:rPr>
        <w:t>,</w:t>
      </w:r>
      <w:r w:rsidR="00C635CB">
        <w:rPr>
          <w:sz w:val="22"/>
          <w:szCs w:val="22"/>
        </w:rPr>
        <w:t xml:space="preserve"> w tym do podpisania protokołu odbioru</w:t>
      </w:r>
      <w:r w:rsidR="00603BD2" w:rsidRPr="00FB654A">
        <w:rPr>
          <w:sz w:val="22"/>
          <w:szCs w:val="22"/>
        </w:rPr>
        <w:t xml:space="preserve">, </w:t>
      </w:r>
      <w:r w:rsidR="0093577F">
        <w:rPr>
          <w:sz w:val="22"/>
          <w:szCs w:val="22"/>
        </w:rPr>
        <w:br/>
        <w:t>z</w:t>
      </w:r>
      <w:r w:rsidR="0093577F" w:rsidRPr="00FB654A">
        <w:rPr>
          <w:sz w:val="22"/>
          <w:szCs w:val="22"/>
        </w:rPr>
        <w:t xml:space="preserve"> </w:t>
      </w:r>
      <w:r w:rsidR="00603BD2" w:rsidRPr="00FB654A">
        <w:rPr>
          <w:sz w:val="22"/>
          <w:szCs w:val="22"/>
        </w:rPr>
        <w:t>wyłączeniem zmiany postanowień tej Umowy</w:t>
      </w:r>
      <w:r>
        <w:rPr>
          <w:sz w:val="22"/>
          <w:szCs w:val="22"/>
        </w:rPr>
        <w:t xml:space="preserve"> </w:t>
      </w:r>
      <w:r w:rsidR="00603BD2" w:rsidRPr="00FB654A">
        <w:rPr>
          <w:sz w:val="22"/>
          <w:szCs w:val="22"/>
        </w:rPr>
        <w:t xml:space="preserve">lub </w:t>
      </w:r>
      <w:r>
        <w:rPr>
          <w:sz w:val="22"/>
          <w:szCs w:val="22"/>
        </w:rPr>
        <w:t>odstąpienia od niej</w:t>
      </w:r>
      <w:r w:rsidR="00603BD2" w:rsidRPr="00FB654A">
        <w:rPr>
          <w:sz w:val="22"/>
          <w:szCs w:val="22"/>
        </w:rPr>
        <w:t>.</w:t>
      </w:r>
    </w:p>
    <w:p w14:paraId="65553608" w14:textId="00D68676" w:rsidR="00431E64" w:rsidRDefault="00603BD2" w:rsidP="00FB654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>Zmiana o</w:t>
      </w:r>
      <w:r w:rsidR="004B0FC9">
        <w:rPr>
          <w:sz w:val="22"/>
          <w:szCs w:val="22"/>
        </w:rPr>
        <w:t>soby</w:t>
      </w:r>
      <w:r w:rsidRPr="00FB654A">
        <w:rPr>
          <w:sz w:val="22"/>
          <w:szCs w:val="22"/>
        </w:rPr>
        <w:t xml:space="preserve"> </w:t>
      </w:r>
      <w:r w:rsidR="00457215">
        <w:rPr>
          <w:sz w:val="22"/>
          <w:szCs w:val="22"/>
        </w:rPr>
        <w:t>wymienion</w:t>
      </w:r>
      <w:r w:rsidR="004B0FC9">
        <w:rPr>
          <w:sz w:val="22"/>
          <w:szCs w:val="22"/>
        </w:rPr>
        <w:t>ej</w:t>
      </w:r>
      <w:r w:rsidR="00457215">
        <w:rPr>
          <w:sz w:val="22"/>
          <w:szCs w:val="22"/>
        </w:rPr>
        <w:t xml:space="preserve"> w ust. </w:t>
      </w:r>
      <w:r w:rsidR="00DA14C8">
        <w:rPr>
          <w:sz w:val="22"/>
          <w:szCs w:val="22"/>
        </w:rPr>
        <w:t>5</w:t>
      </w:r>
      <w:r w:rsidR="00457215">
        <w:rPr>
          <w:sz w:val="22"/>
          <w:szCs w:val="22"/>
        </w:rPr>
        <w:t xml:space="preserve"> </w:t>
      </w:r>
      <w:r w:rsidRPr="00FB654A">
        <w:rPr>
          <w:sz w:val="22"/>
          <w:szCs w:val="22"/>
        </w:rPr>
        <w:t xml:space="preserve">wymaga poinformowania drugiej Strony </w:t>
      </w:r>
      <w:r w:rsidR="00A203A4">
        <w:rPr>
          <w:sz w:val="22"/>
          <w:szCs w:val="22"/>
        </w:rPr>
        <w:t>na adres mailowy wskazany w ust.</w:t>
      </w:r>
      <w:r w:rsidR="00457215">
        <w:rPr>
          <w:sz w:val="22"/>
          <w:szCs w:val="22"/>
        </w:rPr>
        <w:t xml:space="preserve"> </w:t>
      </w:r>
      <w:r w:rsidR="00985CA0">
        <w:rPr>
          <w:sz w:val="22"/>
          <w:szCs w:val="22"/>
        </w:rPr>
        <w:t xml:space="preserve">5 </w:t>
      </w:r>
      <w:r w:rsidR="00A203A4">
        <w:rPr>
          <w:sz w:val="22"/>
          <w:szCs w:val="22"/>
        </w:rPr>
        <w:t>i</w:t>
      </w:r>
      <w:r w:rsidRPr="00FB654A">
        <w:rPr>
          <w:sz w:val="22"/>
          <w:szCs w:val="22"/>
        </w:rPr>
        <w:t xml:space="preserve"> nie stanowi zmiany Umowy.</w:t>
      </w:r>
    </w:p>
    <w:bookmarkEnd w:id="0"/>
    <w:p w14:paraId="22DFBA4F" w14:textId="77777777" w:rsidR="00E57DE3" w:rsidRPr="00E57DE3" w:rsidRDefault="00603BD2" w:rsidP="00E57DE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E57DE3">
        <w:rPr>
          <w:sz w:val="22"/>
          <w:szCs w:val="22"/>
        </w:rPr>
        <w:t xml:space="preserve">Przedmiot </w:t>
      </w:r>
      <w:r w:rsidR="003A6AF7" w:rsidRPr="00E57DE3">
        <w:rPr>
          <w:sz w:val="22"/>
          <w:szCs w:val="22"/>
        </w:rPr>
        <w:t>U</w:t>
      </w:r>
      <w:r w:rsidRPr="00E57DE3">
        <w:rPr>
          <w:sz w:val="22"/>
          <w:szCs w:val="22"/>
        </w:rPr>
        <w:t>mowy podlegać będzie odbiorowi</w:t>
      </w:r>
      <w:r w:rsidR="00316B11" w:rsidRPr="00E57DE3">
        <w:rPr>
          <w:sz w:val="22"/>
          <w:szCs w:val="22"/>
        </w:rPr>
        <w:t xml:space="preserve">, </w:t>
      </w:r>
      <w:r w:rsidRPr="00E57DE3">
        <w:rPr>
          <w:sz w:val="22"/>
          <w:szCs w:val="22"/>
        </w:rPr>
        <w:t xml:space="preserve">który zostanie potwierdzony podpisaniem przez przedstawicieli Zamawiającego i Wykonawcy </w:t>
      </w:r>
      <w:r w:rsidR="005669A6" w:rsidRPr="00E57DE3">
        <w:rPr>
          <w:sz w:val="22"/>
          <w:szCs w:val="22"/>
        </w:rPr>
        <w:t>p</w:t>
      </w:r>
      <w:r w:rsidRPr="00E57DE3">
        <w:rPr>
          <w:sz w:val="22"/>
          <w:szCs w:val="22"/>
        </w:rPr>
        <w:t xml:space="preserve">rotokołu odbioru, którego wzór stanowi </w:t>
      </w:r>
      <w:r w:rsidR="00372AD3" w:rsidRPr="00E57DE3">
        <w:rPr>
          <w:b/>
          <w:sz w:val="22"/>
          <w:szCs w:val="22"/>
        </w:rPr>
        <w:t>Z</w:t>
      </w:r>
      <w:r w:rsidRPr="00E57DE3">
        <w:rPr>
          <w:b/>
          <w:sz w:val="22"/>
          <w:szCs w:val="22"/>
        </w:rPr>
        <w:t xml:space="preserve">ałącznik nr </w:t>
      </w:r>
      <w:r w:rsidR="00BF308A" w:rsidRPr="00E57DE3">
        <w:rPr>
          <w:b/>
          <w:sz w:val="22"/>
          <w:szCs w:val="22"/>
        </w:rPr>
        <w:t>2</w:t>
      </w:r>
      <w:r w:rsidRPr="00E57DE3">
        <w:rPr>
          <w:sz w:val="22"/>
          <w:szCs w:val="22"/>
        </w:rPr>
        <w:t xml:space="preserve"> do Umowy</w:t>
      </w:r>
      <w:r w:rsidR="00F10907" w:rsidRPr="00E57DE3">
        <w:rPr>
          <w:sz w:val="22"/>
          <w:szCs w:val="22"/>
        </w:rPr>
        <w:t>,</w:t>
      </w:r>
      <w:r w:rsidR="00E629A9" w:rsidRPr="00E57DE3">
        <w:rPr>
          <w:sz w:val="22"/>
          <w:szCs w:val="22"/>
        </w:rPr>
        <w:t xml:space="preserve"> po zweryfikowaniu przez Zamawiającego </w:t>
      </w:r>
      <w:r w:rsidR="00CD6917" w:rsidRPr="00E57DE3">
        <w:rPr>
          <w:sz w:val="22"/>
          <w:szCs w:val="22"/>
        </w:rPr>
        <w:t>prawidłowości oraz ważności przekazanych licencji na Oprogramowanie.</w:t>
      </w:r>
    </w:p>
    <w:p w14:paraId="637E9CE3" w14:textId="4B3DF4A8" w:rsidR="00431E64" w:rsidRPr="00CD6917" w:rsidRDefault="00603BD2" w:rsidP="00CD691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center"/>
        <w:rPr>
          <w:b/>
          <w:sz w:val="22"/>
          <w:szCs w:val="22"/>
        </w:rPr>
      </w:pPr>
      <w:r w:rsidRPr="00CD6917">
        <w:rPr>
          <w:b/>
          <w:sz w:val="22"/>
          <w:szCs w:val="22"/>
        </w:rPr>
        <w:t>§ 3</w:t>
      </w:r>
    </w:p>
    <w:p w14:paraId="3E4F05C7" w14:textId="3F219B09" w:rsidR="00316B11" w:rsidRPr="00FB654A" w:rsidRDefault="00603BD2" w:rsidP="00FB654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0"/>
        <w:contextualSpacing w:val="0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Wynagrodzenie</w:t>
      </w:r>
    </w:p>
    <w:p w14:paraId="6EE09EE4" w14:textId="6437284F" w:rsidR="00431E64" w:rsidRPr="00FB654A" w:rsidRDefault="00603BD2" w:rsidP="00FB654A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Za wykonanie przedmiotu </w:t>
      </w:r>
      <w:r w:rsidR="003A6AF7" w:rsidRPr="00FB654A">
        <w:rPr>
          <w:sz w:val="22"/>
          <w:szCs w:val="22"/>
        </w:rPr>
        <w:t>U</w:t>
      </w:r>
      <w:r w:rsidRPr="00FB654A">
        <w:rPr>
          <w:sz w:val="22"/>
          <w:szCs w:val="22"/>
        </w:rPr>
        <w:t>mowy Wykonawcy</w:t>
      </w:r>
      <w:r w:rsidR="008B7A30" w:rsidRPr="00FB654A">
        <w:rPr>
          <w:sz w:val="22"/>
          <w:szCs w:val="22"/>
        </w:rPr>
        <w:t xml:space="preserve"> </w:t>
      </w:r>
      <w:r w:rsidRPr="00FB654A">
        <w:rPr>
          <w:sz w:val="22"/>
          <w:szCs w:val="22"/>
        </w:rPr>
        <w:t xml:space="preserve"> przysługuje wynagrodzenie ryczałtowe w kwocie </w:t>
      </w:r>
      <w:r w:rsidR="000E3975" w:rsidRPr="00FB654A">
        <w:rPr>
          <w:sz w:val="22"/>
          <w:szCs w:val="22"/>
        </w:rPr>
        <w:t>…………….</w:t>
      </w:r>
      <w:r w:rsidRPr="00FB654A">
        <w:rPr>
          <w:sz w:val="22"/>
          <w:szCs w:val="22"/>
        </w:rPr>
        <w:t xml:space="preserve">złotych netto </w:t>
      </w:r>
      <w:r w:rsidRPr="00FB654A">
        <w:rPr>
          <w:bCs/>
          <w:sz w:val="22"/>
          <w:szCs w:val="22"/>
        </w:rPr>
        <w:t>(</w:t>
      </w:r>
      <w:r w:rsidRPr="00FB654A">
        <w:rPr>
          <w:sz w:val="22"/>
          <w:szCs w:val="22"/>
        </w:rPr>
        <w:t>słownie:</w:t>
      </w:r>
      <w:r w:rsidR="006D242A" w:rsidRPr="00FB654A">
        <w:rPr>
          <w:sz w:val="22"/>
          <w:szCs w:val="22"/>
        </w:rPr>
        <w:t xml:space="preserve"> </w:t>
      </w:r>
      <w:r w:rsidR="000E3975" w:rsidRPr="00FB654A">
        <w:rPr>
          <w:sz w:val="22"/>
          <w:szCs w:val="22"/>
        </w:rPr>
        <w:t>………..</w:t>
      </w:r>
      <w:r w:rsidR="006D242A" w:rsidRPr="00FB654A">
        <w:rPr>
          <w:sz w:val="22"/>
          <w:szCs w:val="22"/>
        </w:rPr>
        <w:t>)</w:t>
      </w:r>
      <w:r w:rsidRPr="00FB654A">
        <w:rPr>
          <w:sz w:val="22"/>
          <w:szCs w:val="22"/>
        </w:rPr>
        <w:t xml:space="preserve"> plus podatek VAT </w:t>
      </w:r>
      <w:r w:rsidR="006D242A" w:rsidRPr="00FB654A">
        <w:rPr>
          <w:sz w:val="22"/>
          <w:szCs w:val="22"/>
        </w:rPr>
        <w:t>23</w:t>
      </w:r>
      <w:r w:rsidRPr="00FB654A">
        <w:rPr>
          <w:sz w:val="22"/>
          <w:szCs w:val="22"/>
        </w:rPr>
        <w:t xml:space="preserve">%, co daje łączną kwotę </w:t>
      </w:r>
      <w:r w:rsidR="000E3975" w:rsidRPr="00FB654A">
        <w:rPr>
          <w:sz w:val="22"/>
          <w:szCs w:val="22"/>
        </w:rPr>
        <w:t>……..</w:t>
      </w:r>
      <w:r w:rsidRPr="00FB654A">
        <w:rPr>
          <w:sz w:val="22"/>
          <w:szCs w:val="22"/>
        </w:rPr>
        <w:t xml:space="preserve"> złotych brutto (słownie: </w:t>
      </w:r>
      <w:r w:rsidR="000E3975" w:rsidRPr="00FB654A">
        <w:rPr>
          <w:sz w:val="22"/>
          <w:szCs w:val="22"/>
        </w:rPr>
        <w:t>…..</w:t>
      </w:r>
      <w:r w:rsidRPr="00FB654A">
        <w:rPr>
          <w:sz w:val="22"/>
          <w:szCs w:val="22"/>
        </w:rPr>
        <w:t>)</w:t>
      </w:r>
      <w:r w:rsidR="00372AD3" w:rsidRPr="00FB654A">
        <w:rPr>
          <w:sz w:val="22"/>
          <w:szCs w:val="22"/>
        </w:rPr>
        <w:t>.</w:t>
      </w:r>
    </w:p>
    <w:p w14:paraId="3A3C70BD" w14:textId="2704B032" w:rsidR="00431E64" w:rsidRDefault="00603BD2" w:rsidP="00FB654A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B654A">
        <w:rPr>
          <w:sz w:val="22"/>
          <w:szCs w:val="22"/>
        </w:rPr>
        <w:t>Wynagrodzenie określone w ust. 1 obejmuje wszelkie koszty związane z realizacją przedmiotu Umowy oraz wypełnia wszelkie roszczenia Wykonawcy z tytułu realizacji przedmiotu Umowy</w:t>
      </w:r>
      <w:r w:rsidR="00FD1139">
        <w:rPr>
          <w:sz w:val="22"/>
          <w:szCs w:val="22"/>
        </w:rPr>
        <w:t>.</w:t>
      </w:r>
    </w:p>
    <w:p w14:paraId="76CE5519" w14:textId="05D0F2EF" w:rsidR="004B0FC9" w:rsidRDefault="004B0FC9" w:rsidP="004B0FC9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B0FC9">
        <w:rPr>
          <w:sz w:val="22"/>
          <w:szCs w:val="22"/>
        </w:rPr>
        <w:lastRenderedPageBreak/>
        <w:t xml:space="preserve">Zapłata wynagrodzenia nastąpi na podstawie faktury, którą Wykonawca będzie uprawniony wystawić najwcześniej z chwilą podpisania protokołu odbioru – bez zastrzeżeń, o którym mowa w § 2 ust. </w:t>
      </w:r>
      <w:r w:rsidR="00F77AC4">
        <w:rPr>
          <w:sz w:val="22"/>
          <w:szCs w:val="22"/>
        </w:rPr>
        <w:t>8</w:t>
      </w:r>
      <w:r w:rsidR="00BF308A">
        <w:rPr>
          <w:sz w:val="22"/>
          <w:szCs w:val="22"/>
        </w:rPr>
        <w:t>,</w:t>
      </w:r>
      <w:r w:rsidRPr="004B0FC9">
        <w:rPr>
          <w:sz w:val="22"/>
          <w:szCs w:val="22"/>
        </w:rPr>
        <w:t xml:space="preserve"> przelewem na rachunek bankowy wskazany przez Wykonawcę w terminie do 30 dni </w:t>
      </w:r>
      <w:r w:rsidR="00F77AC4">
        <w:rPr>
          <w:sz w:val="22"/>
          <w:szCs w:val="22"/>
        </w:rPr>
        <w:t xml:space="preserve">kalendarzowych </w:t>
      </w:r>
      <w:r w:rsidRPr="004B0FC9">
        <w:rPr>
          <w:sz w:val="22"/>
          <w:szCs w:val="22"/>
        </w:rPr>
        <w:t>od daty doręczenia Zamawiającemu prawidłowo wystawionej faktury.</w:t>
      </w:r>
    </w:p>
    <w:p w14:paraId="64A389E1" w14:textId="2B439E37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>Za dzień zapłaty uważa się dzień obciążenia kwotą należności rachunku bankowego Zamawiającego.</w:t>
      </w:r>
    </w:p>
    <w:p w14:paraId="5EDC9DE1" w14:textId="35062DBD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Faktura w wersji papierowej będzie dostarczona na adres Zamawiającego. </w:t>
      </w:r>
    </w:p>
    <w:p w14:paraId="50A1B88C" w14:textId="563FF9FE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Faktura wystawiona w wersji papierowej, która została </w:t>
      </w:r>
      <w:proofErr w:type="spellStart"/>
      <w:r w:rsidRPr="00480E0F">
        <w:rPr>
          <w:sz w:val="22"/>
          <w:szCs w:val="22"/>
        </w:rPr>
        <w:t>zdigitalizowana</w:t>
      </w:r>
      <w:proofErr w:type="spellEnd"/>
      <w:r w:rsidRPr="00480E0F">
        <w:rPr>
          <w:sz w:val="22"/>
          <w:szCs w:val="22"/>
        </w:rPr>
        <w:t xml:space="preserve"> do wersji cyfrowej </w:t>
      </w:r>
      <w:r w:rsidR="00E57DE3">
        <w:rPr>
          <w:sz w:val="22"/>
          <w:szCs w:val="22"/>
        </w:rPr>
        <w:br/>
      </w:r>
      <w:r w:rsidRPr="00480E0F">
        <w:rPr>
          <w:sz w:val="22"/>
          <w:szCs w:val="22"/>
        </w:rPr>
        <w:t xml:space="preserve">(w formie pliku PDF lub w formie innego pliku graficznego) będzie dostarczona w wersji papierowej na adres Zamawiającego. </w:t>
      </w:r>
    </w:p>
    <w:p w14:paraId="6731BDB4" w14:textId="7D74BE30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Zamawiający wyraża zgodę na wystawianie i przesłanie faktur w formie elektronicznej. </w:t>
      </w:r>
    </w:p>
    <w:p w14:paraId="7A47A357" w14:textId="3F70756A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W przypadku wystawienia faktury w formie elektronicznej, faktura w formacie pliku PDF zostanie przesłana za pośrednictwem poczty elektronicznej z adresu Wykonawcy: e-mail: ……… na adres e-mail Zamawiającego: </w:t>
      </w:r>
      <w:hyperlink r:id="rId8" w:history="1">
        <w:r w:rsidRPr="00480E0F">
          <w:rPr>
            <w:color w:val="0000FF"/>
            <w:sz w:val="22"/>
            <w:szCs w:val="22"/>
            <w:u w:val="single"/>
          </w:rPr>
          <w:t>faktury.kcmrm@lpr.com.pl</w:t>
        </w:r>
      </w:hyperlink>
      <w:r w:rsidRPr="00480E0F">
        <w:rPr>
          <w:sz w:val="22"/>
          <w:szCs w:val="22"/>
        </w:rPr>
        <w:t xml:space="preserve">. Zamawiający będzie przyjmował wyłącznie faktury przesłane pomiędzy wskazanymi adresami e-mail. </w:t>
      </w:r>
    </w:p>
    <w:p w14:paraId="29523199" w14:textId="67D7A82B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51459120" w14:textId="1324B956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</w:t>
      </w:r>
      <w:r w:rsidR="00BF308A">
        <w:rPr>
          <w:sz w:val="22"/>
          <w:szCs w:val="22"/>
        </w:rPr>
        <w:t>8</w:t>
      </w:r>
      <w:r w:rsidRPr="00480E0F">
        <w:rPr>
          <w:sz w:val="22"/>
          <w:szCs w:val="22"/>
        </w:rPr>
        <w:t xml:space="preserve">. </w:t>
      </w:r>
    </w:p>
    <w:p w14:paraId="74DD4A98" w14:textId="6BBB160A" w:rsidR="004B0FC9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68839E7B" w14:textId="77777777" w:rsidR="004B0FC9" w:rsidRPr="00480E0F" w:rsidRDefault="004B0FC9" w:rsidP="00480E0F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0E0F">
        <w:rPr>
          <w:sz w:val="22"/>
          <w:szCs w:val="22"/>
        </w:rPr>
        <w:t xml:space="preserve">Faktury będą wystawione na: </w:t>
      </w:r>
    </w:p>
    <w:p w14:paraId="1C63B8DD" w14:textId="77777777" w:rsidR="004B0FC9" w:rsidRPr="004B0FC9" w:rsidRDefault="004B0FC9" w:rsidP="004B0FC9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4B0FC9">
        <w:rPr>
          <w:sz w:val="22"/>
          <w:szCs w:val="22"/>
        </w:rPr>
        <w:t>Lotnicze Pogotowie Ratunkowe</w:t>
      </w:r>
    </w:p>
    <w:p w14:paraId="38B7CA81" w14:textId="77777777" w:rsidR="004B0FC9" w:rsidRPr="004B0FC9" w:rsidRDefault="004B0FC9" w:rsidP="004B0FC9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4B0FC9">
        <w:rPr>
          <w:sz w:val="22"/>
          <w:szCs w:val="22"/>
        </w:rPr>
        <w:t xml:space="preserve">ul. Księżycowa 5, 01-934 Warszawa </w:t>
      </w:r>
    </w:p>
    <w:p w14:paraId="72B3636B" w14:textId="66F9F296" w:rsidR="00480E0F" w:rsidRPr="004B0FC9" w:rsidRDefault="004B0FC9" w:rsidP="00480E0F">
      <w:pPr>
        <w:widowControl w:val="0"/>
        <w:tabs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4B0FC9">
        <w:rPr>
          <w:sz w:val="22"/>
          <w:szCs w:val="22"/>
        </w:rPr>
        <w:t>NIP: 5222548391</w:t>
      </w:r>
      <w:r w:rsidR="00480E0F">
        <w:rPr>
          <w:sz w:val="22"/>
          <w:szCs w:val="22"/>
        </w:rPr>
        <w:t>.</w:t>
      </w:r>
    </w:p>
    <w:p w14:paraId="2C0D9033" w14:textId="77777777" w:rsidR="004B0FC9" w:rsidRPr="004B0FC9" w:rsidRDefault="004B0FC9" w:rsidP="00480E0F">
      <w:pPr>
        <w:widowControl w:val="0"/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B0FC9">
        <w:rPr>
          <w:sz w:val="22"/>
          <w:szCs w:val="22"/>
        </w:rPr>
        <w:t>Na fakturze należy umieścić numer Umowy oraz datę zawarcia Umowy.</w:t>
      </w:r>
    </w:p>
    <w:p w14:paraId="1F61CD2B" w14:textId="77777777" w:rsidR="004B0FC9" w:rsidRPr="004B0FC9" w:rsidRDefault="004B0FC9" w:rsidP="00480E0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</w:rPr>
      </w:pPr>
      <w:r w:rsidRPr="004B0FC9">
        <w:rPr>
          <w:rFonts w:eastAsia="Calibri"/>
          <w:sz w:val="22"/>
        </w:rPr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0608BFE5" w14:textId="77777777" w:rsidR="004B0FC9" w:rsidRPr="004B0FC9" w:rsidRDefault="004B0FC9" w:rsidP="00480E0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2"/>
        </w:rPr>
      </w:pPr>
      <w:r w:rsidRPr="004B0FC9">
        <w:rPr>
          <w:rFonts w:eastAsia="Calibri"/>
          <w:sz w:val="22"/>
        </w:rPr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18B65C6E" w14:textId="77777777" w:rsidR="004B0FC9" w:rsidRPr="004B0FC9" w:rsidRDefault="004B0FC9" w:rsidP="00480E0F">
      <w:pPr>
        <w:widowControl w:val="0"/>
        <w:numPr>
          <w:ilvl w:val="0"/>
          <w:numId w:val="2"/>
        </w:numPr>
        <w:tabs>
          <w:tab w:val="num" w:pos="426"/>
          <w:tab w:val="left" w:pos="1080"/>
        </w:tabs>
        <w:spacing w:line="276" w:lineRule="auto"/>
        <w:jc w:val="both"/>
        <w:rPr>
          <w:sz w:val="22"/>
          <w:szCs w:val="22"/>
        </w:rPr>
      </w:pPr>
      <w:r w:rsidRPr="004B0FC9">
        <w:rPr>
          <w:sz w:val="22"/>
          <w:szCs w:val="22"/>
        </w:rPr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p w14:paraId="7938549A" w14:textId="2A6B493B" w:rsidR="00431E64" w:rsidRPr="00FB654A" w:rsidRDefault="00603BD2" w:rsidP="00FB654A">
      <w:pPr>
        <w:pStyle w:val="Inne0"/>
        <w:shd w:val="clear" w:color="auto" w:fill="auto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4A">
        <w:rPr>
          <w:rFonts w:ascii="Times New Roman" w:hAnsi="Times New Roman" w:cs="Times New Roman"/>
          <w:b/>
          <w:sz w:val="22"/>
          <w:szCs w:val="22"/>
        </w:rPr>
        <w:t>§ 4</w:t>
      </w:r>
    </w:p>
    <w:p w14:paraId="2F0C857D" w14:textId="6ED9B732" w:rsidR="003E1CB2" w:rsidRPr="00FB654A" w:rsidRDefault="00603BD2" w:rsidP="00FB654A">
      <w:pPr>
        <w:pStyle w:val="Inne0"/>
        <w:shd w:val="clear" w:color="auto" w:fill="auto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4A">
        <w:rPr>
          <w:rFonts w:ascii="Times New Roman" w:hAnsi="Times New Roman" w:cs="Times New Roman"/>
          <w:b/>
          <w:sz w:val="22"/>
          <w:szCs w:val="22"/>
        </w:rPr>
        <w:t>Warunki licencji</w:t>
      </w:r>
    </w:p>
    <w:p w14:paraId="4191B97C" w14:textId="482352D4" w:rsidR="00431E64" w:rsidRPr="00FB654A" w:rsidRDefault="00603BD2" w:rsidP="000B3BFE">
      <w:pPr>
        <w:pStyle w:val="Inne0"/>
        <w:numPr>
          <w:ilvl w:val="0"/>
          <w:numId w:val="32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FB654A">
        <w:rPr>
          <w:rFonts w:ascii="Times New Roman" w:eastAsia="Times New Roman" w:hAnsi="Times New Roman" w:cs="Times New Roman"/>
          <w:sz w:val="22"/>
          <w:szCs w:val="22"/>
        </w:rPr>
        <w:t xml:space="preserve">Dostarczone licencje </w:t>
      </w:r>
      <w:r w:rsidR="00F003FD" w:rsidRPr="00FB654A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812DF7">
        <w:rPr>
          <w:rFonts w:ascii="Times New Roman" w:eastAsia="Times New Roman" w:hAnsi="Times New Roman" w:cs="Times New Roman"/>
          <w:sz w:val="22"/>
          <w:szCs w:val="22"/>
        </w:rPr>
        <w:t>O</w:t>
      </w:r>
      <w:r w:rsidR="00F003FD" w:rsidRPr="00FB654A">
        <w:rPr>
          <w:rFonts w:ascii="Times New Roman" w:eastAsia="Times New Roman" w:hAnsi="Times New Roman" w:cs="Times New Roman"/>
          <w:sz w:val="22"/>
          <w:szCs w:val="22"/>
        </w:rPr>
        <w:t xml:space="preserve">programowania </w:t>
      </w:r>
      <w:r w:rsidRPr="00FB654A">
        <w:rPr>
          <w:rFonts w:ascii="Times New Roman" w:eastAsia="Times New Roman" w:hAnsi="Times New Roman" w:cs="Times New Roman"/>
          <w:sz w:val="22"/>
          <w:szCs w:val="22"/>
        </w:rPr>
        <w:t xml:space="preserve">uprawniają Zamawiającego do </w:t>
      </w:r>
      <w:r w:rsidRPr="00FB654A">
        <w:rPr>
          <w:rFonts w:ascii="Times New Roman" w:hAnsi="Times New Roman" w:cs="Times New Roman"/>
          <w:sz w:val="22"/>
          <w:szCs w:val="22"/>
        </w:rPr>
        <w:t xml:space="preserve">korzystania </w:t>
      </w:r>
      <w:r w:rsidR="00662E18" w:rsidRPr="00FB654A">
        <w:rPr>
          <w:rFonts w:ascii="Times New Roman" w:hAnsi="Times New Roman" w:cs="Times New Roman"/>
          <w:sz w:val="22"/>
          <w:szCs w:val="22"/>
        </w:rPr>
        <w:t xml:space="preserve">z </w:t>
      </w:r>
      <w:r w:rsidR="007A49F3" w:rsidRPr="00FB654A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3A6AF7" w:rsidRPr="00FB654A">
        <w:rPr>
          <w:rFonts w:ascii="Times New Roman" w:hAnsi="Times New Roman" w:cs="Times New Roman"/>
          <w:sz w:val="22"/>
          <w:szCs w:val="22"/>
        </w:rPr>
        <w:lastRenderedPageBreak/>
        <w:t>U</w:t>
      </w:r>
      <w:r w:rsidR="007A49F3" w:rsidRPr="00FB654A">
        <w:rPr>
          <w:rFonts w:ascii="Times New Roman" w:hAnsi="Times New Roman" w:cs="Times New Roman"/>
          <w:sz w:val="22"/>
          <w:szCs w:val="22"/>
        </w:rPr>
        <w:t>mowy</w:t>
      </w:r>
      <w:r w:rsidR="00662E18" w:rsidRPr="00FB654A">
        <w:rPr>
          <w:rFonts w:ascii="Times New Roman" w:hAnsi="Times New Roman" w:cs="Times New Roman"/>
          <w:sz w:val="22"/>
          <w:szCs w:val="22"/>
        </w:rPr>
        <w:t xml:space="preserve"> </w:t>
      </w:r>
      <w:r w:rsidRPr="00FB654A">
        <w:rPr>
          <w:rFonts w:ascii="Times New Roman" w:hAnsi="Times New Roman" w:cs="Times New Roman"/>
          <w:sz w:val="22"/>
          <w:szCs w:val="22"/>
        </w:rPr>
        <w:t xml:space="preserve">na zasadach określonych Umową </w:t>
      </w:r>
      <w:r w:rsidR="00CD6917">
        <w:rPr>
          <w:rFonts w:ascii="Times New Roman" w:hAnsi="Times New Roman" w:cs="Times New Roman"/>
          <w:sz w:val="22"/>
          <w:szCs w:val="22"/>
        </w:rPr>
        <w:t>oraz</w:t>
      </w:r>
      <w:r w:rsidR="00E57DE3">
        <w:rPr>
          <w:rFonts w:ascii="Times New Roman" w:hAnsi="Times New Roman" w:cs="Times New Roman"/>
          <w:sz w:val="22"/>
          <w:szCs w:val="22"/>
        </w:rPr>
        <w:t xml:space="preserve"> na</w:t>
      </w:r>
      <w:r w:rsidRPr="00FB654A">
        <w:rPr>
          <w:rFonts w:ascii="Times New Roman" w:hAnsi="Times New Roman" w:cs="Times New Roman"/>
          <w:sz w:val="22"/>
          <w:szCs w:val="22"/>
        </w:rPr>
        <w:t xml:space="preserve"> warunkach</w:t>
      </w:r>
      <w:r w:rsidR="00CD6917">
        <w:rPr>
          <w:rFonts w:ascii="Times New Roman" w:hAnsi="Times New Roman" w:cs="Times New Roman"/>
          <w:sz w:val="22"/>
          <w:szCs w:val="22"/>
        </w:rPr>
        <w:t xml:space="preserve"> licencyjnych producenta Oprogramowania, </w:t>
      </w:r>
      <w:r w:rsidR="00A13794">
        <w:rPr>
          <w:rFonts w:ascii="Times New Roman" w:hAnsi="Times New Roman" w:cs="Times New Roman"/>
          <w:sz w:val="22"/>
          <w:szCs w:val="22"/>
        </w:rPr>
        <w:t>w tym do dostępu do aktualizacji oprogramowania w okresie</w:t>
      </w:r>
      <w:r w:rsidR="00E57DE3">
        <w:rPr>
          <w:rFonts w:ascii="Times New Roman" w:hAnsi="Times New Roman" w:cs="Times New Roman"/>
          <w:sz w:val="22"/>
          <w:szCs w:val="22"/>
        </w:rPr>
        <w:t xml:space="preserve"> </w:t>
      </w:r>
      <w:r w:rsidR="00CD6917">
        <w:rPr>
          <w:rFonts w:ascii="Times New Roman" w:hAnsi="Times New Roman" w:cs="Times New Roman"/>
          <w:sz w:val="22"/>
          <w:szCs w:val="22"/>
        </w:rPr>
        <w:t>12 miesięcy, licząc od dnia podpisania protokołu odbioru</w:t>
      </w:r>
      <w:r w:rsidR="00E57DE3">
        <w:rPr>
          <w:rFonts w:ascii="Times New Roman" w:hAnsi="Times New Roman" w:cs="Times New Roman"/>
          <w:sz w:val="22"/>
          <w:szCs w:val="22"/>
        </w:rPr>
        <w:t>, o którym mowa w § 2 ust. 8</w:t>
      </w:r>
      <w:r w:rsidR="00CD6917">
        <w:rPr>
          <w:rFonts w:ascii="Times New Roman" w:hAnsi="Times New Roman" w:cs="Times New Roman"/>
          <w:sz w:val="22"/>
          <w:szCs w:val="22"/>
        </w:rPr>
        <w:t>.</w:t>
      </w:r>
    </w:p>
    <w:p w14:paraId="34C55CF1" w14:textId="5FE7AA62" w:rsidR="00431E64" w:rsidRPr="00FB654A" w:rsidRDefault="00603BD2" w:rsidP="000B3BFE">
      <w:pPr>
        <w:pStyle w:val="Inne0"/>
        <w:numPr>
          <w:ilvl w:val="0"/>
          <w:numId w:val="32"/>
        </w:numPr>
        <w:shd w:val="clear" w:color="auto" w:fill="auto"/>
        <w:rPr>
          <w:rFonts w:ascii="Times New Roman" w:eastAsia="Times New Roman" w:hAnsi="Times New Roman" w:cs="Times New Roman"/>
          <w:sz w:val="22"/>
          <w:szCs w:val="22"/>
        </w:rPr>
      </w:pPr>
      <w:r w:rsidRPr="00FB654A">
        <w:rPr>
          <w:rFonts w:ascii="Times New Roman" w:hAnsi="Times New Roman" w:cs="Times New Roman"/>
          <w:sz w:val="22"/>
          <w:szCs w:val="22"/>
        </w:rPr>
        <w:t xml:space="preserve">Wykonawca zapewnia, że </w:t>
      </w:r>
      <w:r w:rsidR="00930837" w:rsidRPr="00FB654A">
        <w:rPr>
          <w:rFonts w:ascii="Times New Roman" w:hAnsi="Times New Roman" w:cs="Times New Roman"/>
          <w:sz w:val="22"/>
          <w:szCs w:val="22"/>
        </w:rPr>
        <w:t>przedmiot Umowy jest wolny</w:t>
      </w:r>
      <w:r w:rsidRPr="00FB654A">
        <w:rPr>
          <w:rFonts w:ascii="Times New Roman" w:hAnsi="Times New Roman" w:cs="Times New Roman"/>
          <w:sz w:val="22"/>
          <w:szCs w:val="22"/>
        </w:rPr>
        <w:t xml:space="preserve"> od jakichkolwiek praw osób trzecich </w:t>
      </w:r>
      <w:r w:rsidR="00717980" w:rsidRPr="00FB654A">
        <w:rPr>
          <w:rFonts w:ascii="Times New Roman" w:hAnsi="Times New Roman" w:cs="Times New Roman"/>
          <w:sz w:val="22"/>
          <w:szCs w:val="22"/>
        </w:rPr>
        <w:br/>
        <w:t xml:space="preserve">a </w:t>
      </w:r>
      <w:r w:rsidRPr="00FB654A">
        <w:rPr>
          <w:rFonts w:ascii="Times New Roman" w:hAnsi="Times New Roman" w:cs="Times New Roman"/>
          <w:sz w:val="22"/>
          <w:szCs w:val="22"/>
        </w:rPr>
        <w:t xml:space="preserve">ponadto, że nie zachodzą jakiekolwiek podstawy do zgłoszenia przez osoby trzecie roszczeń </w:t>
      </w:r>
      <w:r w:rsidR="003B4440">
        <w:rPr>
          <w:rFonts w:ascii="Times New Roman" w:hAnsi="Times New Roman" w:cs="Times New Roman"/>
          <w:sz w:val="22"/>
          <w:szCs w:val="22"/>
        </w:rPr>
        <w:br/>
      </w:r>
      <w:r w:rsidRPr="00FB654A">
        <w:rPr>
          <w:rFonts w:ascii="Times New Roman" w:hAnsi="Times New Roman" w:cs="Times New Roman"/>
          <w:sz w:val="22"/>
          <w:szCs w:val="22"/>
        </w:rPr>
        <w:t>do tych praw w przyszłości.</w:t>
      </w:r>
    </w:p>
    <w:p w14:paraId="2A18CE29" w14:textId="3E4124CA" w:rsidR="00431E64" w:rsidRPr="00FB654A" w:rsidRDefault="00603BD2" w:rsidP="00E65706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Wykonawca oświadcza, że </w:t>
      </w:r>
      <w:r w:rsidR="00BD2780" w:rsidRPr="00FB654A">
        <w:rPr>
          <w:sz w:val="22"/>
          <w:szCs w:val="22"/>
        </w:rPr>
        <w:t xml:space="preserve">z dniem podpisania </w:t>
      </w:r>
      <w:r w:rsidR="005669A6">
        <w:rPr>
          <w:sz w:val="22"/>
          <w:szCs w:val="22"/>
        </w:rPr>
        <w:t>p</w:t>
      </w:r>
      <w:r w:rsidR="00BD2780" w:rsidRPr="00FB654A">
        <w:rPr>
          <w:sz w:val="22"/>
          <w:szCs w:val="22"/>
        </w:rPr>
        <w:t>rotokołu odbioru</w:t>
      </w:r>
      <w:r w:rsidR="005669A6">
        <w:rPr>
          <w:sz w:val="22"/>
          <w:szCs w:val="22"/>
        </w:rPr>
        <w:t>,</w:t>
      </w:r>
      <w:r w:rsidR="005669A6" w:rsidRPr="005669A6">
        <w:t xml:space="preserve"> </w:t>
      </w:r>
      <w:r w:rsidR="005669A6">
        <w:rPr>
          <w:sz w:val="22"/>
          <w:szCs w:val="22"/>
        </w:rPr>
        <w:t xml:space="preserve">o którym mowa w § 2 ust. </w:t>
      </w:r>
      <w:r w:rsidR="000F6384">
        <w:rPr>
          <w:sz w:val="22"/>
          <w:szCs w:val="22"/>
        </w:rPr>
        <w:t>8</w:t>
      </w:r>
      <w:r w:rsidR="005669A6">
        <w:rPr>
          <w:sz w:val="22"/>
          <w:szCs w:val="22"/>
        </w:rPr>
        <w:t>,</w:t>
      </w:r>
      <w:r w:rsidR="00BD2780" w:rsidRPr="00FB654A">
        <w:rPr>
          <w:sz w:val="22"/>
          <w:szCs w:val="22"/>
        </w:rPr>
        <w:t xml:space="preserve"> bez zastrzeżeń</w:t>
      </w:r>
      <w:r w:rsidRPr="00FB654A">
        <w:rPr>
          <w:sz w:val="22"/>
          <w:szCs w:val="22"/>
        </w:rPr>
        <w:t xml:space="preserve">, Zamawiający otrzymuje prawo do korzystania </w:t>
      </w:r>
      <w:r w:rsidR="00663711">
        <w:rPr>
          <w:sz w:val="22"/>
          <w:szCs w:val="22"/>
        </w:rPr>
        <w:t xml:space="preserve">z </w:t>
      </w:r>
      <w:r w:rsidR="00812DF7">
        <w:rPr>
          <w:sz w:val="22"/>
          <w:szCs w:val="22"/>
        </w:rPr>
        <w:t>O</w:t>
      </w:r>
      <w:r w:rsidR="00F003FD" w:rsidRPr="00FB654A">
        <w:rPr>
          <w:sz w:val="22"/>
          <w:szCs w:val="22"/>
        </w:rPr>
        <w:t>programowani</w:t>
      </w:r>
      <w:r w:rsidR="00812DF7">
        <w:rPr>
          <w:sz w:val="22"/>
          <w:szCs w:val="22"/>
        </w:rPr>
        <w:t xml:space="preserve">a </w:t>
      </w:r>
      <w:r w:rsidR="00A13794">
        <w:rPr>
          <w:sz w:val="22"/>
          <w:szCs w:val="22"/>
        </w:rPr>
        <w:t>oraz jego</w:t>
      </w:r>
      <w:r w:rsidRPr="00FB654A">
        <w:rPr>
          <w:sz w:val="22"/>
          <w:szCs w:val="22"/>
        </w:rPr>
        <w:t xml:space="preserve"> aktualizacji</w:t>
      </w:r>
      <w:r w:rsidR="00A13794">
        <w:rPr>
          <w:sz w:val="22"/>
          <w:szCs w:val="22"/>
        </w:rPr>
        <w:t xml:space="preserve"> dostępnych w okresie trwania licencji</w:t>
      </w:r>
      <w:r w:rsidRPr="00FB654A">
        <w:rPr>
          <w:sz w:val="22"/>
          <w:szCs w:val="22"/>
        </w:rPr>
        <w:t xml:space="preserve">, w zakresie umożliwiającym Zamawiającemu eksploatację </w:t>
      </w:r>
      <w:r w:rsidR="007A49F3" w:rsidRPr="00FB654A">
        <w:rPr>
          <w:sz w:val="22"/>
          <w:szCs w:val="22"/>
        </w:rPr>
        <w:t xml:space="preserve">przedmiotu </w:t>
      </w:r>
      <w:r w:rsidR="003A6AF7" w:rsidRPr="00FB654A">
        <w:rPr>
          <w:sz w:val="22"/>
          <w:szCs w:val="22"/>
        </w:rPr>
        <w:t>U</w:t>
      </w:r>
      <w:r w:rsidR="007A49F3" w:rsidRPr="00FB654A">
        <w:rPr>
          <w:sz w:val="22"/>
          <w:szCs w:val="22"/>
        </w:rPr>
        <w:t>mowy</w:t>
      </w:r>
      <w:r w:rsidRPr="00FB654A">
        <w:rPr>
          <w:sz w:val="22"/>
          <w:szCs w:val="22"/>
        </w:rPr>
        <w:t xml:space="preserve"> dla jego potrzeb na całym terytorium Rzeczpospolitej Polskiej</w:t>
      </w:r>
      <w:r w:rsidR="00A13794">
        <w:rPr>
          <w:sz w:val="22"/>
          <w:szCs w:val="22"/>
        </w:rPr>
        <w:t>, na okres 12 miesięcy,</w:t>
      </w:r>
      <w:r w:rsidR="00E57DE3">
        <w:rPr>
          <w:sz w:val="22"/>
          <w:szCs w:val="22"/>
        </w:rPr>
        <w:t xml:space="preserve"> </w:t>
      </w:r>
      <w:r w:rsidRPr="00FB654A">
        <w:rPr>
          <w:sz w:val="22"/>
          <w:szCs w:val="22"/>
        </w:rPr>
        <w:t xml:space="preserve">na warunkach określonych przez producenta </w:t>
      </w:r>
      <w:r w:rsidR="00812DF7">
        <w:rPr>
          <w:sz w:val="22"/>
          <w:szCs w:val="22"/>
        </w:rPr>
        <w:t>O</w:t>
      </w:r>
      <w:r w:rsidR="00F7046E" w:rsidRPr="00FB654A">
        <w:rPr>
          <w:sz w:val="22"/>
          <w:szCs w:val="22"/>
        </w:rPr>
        <w:t>programowania</w:t>
      </w:r>
      <w:r w:rsidRPr="00FB654A">
        <w:rPr>
          <w:sz w:val="22"/>
          <w:szCs w:val="22"/>
        </w:rPr>
        <w:t>.</w:t>
      </w:r>
    </w:p>
    <w:p w14:paraId="2D3E47A4" w14:textId="1C0DF323" w:rsidR="00E64B18" w:rsidRPr="00FB654A" w:rsidRDefault="00603BD2" w:rsidP="000B3BFE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Wykonawca oświadcza i gwarantuje, że w przypadku </w:t>
      </w:r>
      <w:r w:rsidR="00812DF7">
        <w:rPr>
          <w:sz w:val="22"/>
          <w:szCs w:val="22"/>
        </w:rPr>
        <w:t>O</w:t>
      </w:r>
      <w:r w:rsidRPr="00FB654A">
        <w:rPr>
          <w:sz w:val="22"/>
          <w:szCs w:val="22"/>
        </w:rPr>
        <w:t xml:space="preserve">programowania, którego nie jest producentem, uzyskał zgodę producenta lub podmiotu upoważnionego przez producenta na korzystanie z </w:t>
      </w:r>
      <w:r w:rsidR="00812DF7">
        <w:rPr>
          <w:sz w:val="22"/>
          <w:szCs w:val="22"/>
        </w:rPr>
        <w:t>O</w:t>
      </w:r>
      <w:r w:rsidRPr="00FB654A">
        <w:rPr>
          <w:sz w:val="22"/>
          <w:szCs w:val="22"/>
        </w:rPr>
        <w:t>programowania oraz jego aktualizacji, w tym na przekazywanie dokumentów zawierających warunki licencji</w:t>
      </w:r>
      <w:r w:rsidR="009C1694">
        <w:rPr>
          <w:sz w:val="22"/>
          <w:szCs w:val="22"/>
        </w:rPr>
        <w:t xml:space="preserve"> i przedstawi taką zgodę na wezwanie Zamawiaj</w:t>
      </w:r>
      <w:r w:rsidR="000B3BFE">
        <w:rPr>
          <w:sz w:val="22"/>
          <w:szCs w:val="22"/>
        </w:rPr>
        <w:t>ą</w:t>
      </w:r>
      <w:r w:rsidR="009C1694">
        <w:rPr>
          <w:sz w:val="22"/>
          <w:szCs w:val="22"/>
        </w:rPr>
        <w:t>cego</w:t>
      </w:r>
      <w:r w:rsidRPr="00FB654A">
        <w:rPr>
          <w:sz w:val="22"/>
          <w:szCs w:val="22"/>
        </w:rPr>
        <w:t>.</w:t>
      </w:r>
    </w:p>
    <w:p w14:paraId="36D2E540" w14:textId="3DF65AE9" w:rsidR="00431E64" w:rsidRPr="00FB654A" w:rsidRDefault="00603BD2" w:rsidP="000B3BFE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  <w:sz w:val="22"/>
          <w:szCs w:val="22"/>
        </w:rPr>
      </w:pPr>
      <w:r w:rsidRPr="00FB654A">
        <w:rPr>
          <w:color w:val="auto"/>
          <w:sz w:val="22"/>
          <w:szCs w:val="22"/>
        </w:rPr>
        <w:t xml:space="preserve">Udzielenie licencji na </w:t>
      </w:r>
      <w:r w:rsidR="00812DF7">
        <w:rPr>
          <w:color w:val="auto"/>
          <w:sz w:val="22"/>
          <w:szCs w:val="22"/>
        </w:rPr>
        <w:t>O</w:t>
      </w:r>
      <w:r w:rsidRPr="00FB654A">
        <w:rPr>
          <w:color w:val="auto"/>
          <w:sz w:val="22"/>
          <w:szCs w:val="22"/>
        </w:rPr>
        <w:t>programowanie nie będzie naruszało własności przemysłowej i</w:t>
      </w:r>
      <w:r w:rsidR="00AF2EFE" w:rsidRPr="00FB654A">
        <w:rPr>
          <w:color w:val="auto"/>
          <w:sz w:val="22"/>
          <w:szCs w:val="22"/>
        </w:rPr>
        <w:t> </w:t>
      </w:r>
      <w:r w:rsidRPr="00FB654A">
        <w:rPr>
          <w:color w:val="auto"/>
          <w:sz w:val="22"/>
          <w:szCs w:val="22"/>
        </w:rPr>
        <w:t xml:space="preserve">intelektualnej, w szczególności: praw patentowych, praw autorskich i praw pokrewnych oraz praw do znaków towarowych. </w:t>
      </w:r>
    </w:p>
    <w:p w14:paraId="72757321" w14:textId="77777777" w:rsidR="00F003FD" w:rsidRPr="00FB654A" w:rsidRDefault="00603BD2" w:rsidP="000B3BFE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 przypadku licencji dostępnych w formie elektronicznej na stronie producenta, Wykonawca przekaże dane autoryzacyjne lub Zamawiający poda konto do portalu producenta jakie posiada, </w:t>
      </w:r>
      <w:r w:rsidR="00C352B4" w:rsidRPr="00FB654A">
        <w:rPr>
          <w:sz w:val="22"/>
          <w:szCs w:val="22"/>
        </w:rPr>
        <w:br/>
        <w:t>a</w:t>
      </w:r>
      <w:r w:rsidRPr="00FB654A">
        <w:rPr>
          <w:sz w:val="22"/>
          <w:szCs w:val="22"/>
        </w:rPr>
        <w:t xml:space="preserve"> do którego licencje mają być dołączone.</w:t>
      </w:r>
    </w:p>
    <w:p w14:paraId="29356120" w14:textId="0D568118" w:rsidR="00431E64" w:rsidRPr="00FB654A" w:rsidRDefault="00603BD2" w:rsidP="000B3BFE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Wykonawca ponosi pełną odpowiedzialność za wszelkie szkody poniesione przez Zamawiającego w wyniku wystąpienia wad przedmiotu </w:t>
      </w:r>
      <w:r w:rsidR="00861149" w:rsidRPr="00FB654A">
        <w:rPr>
          <w:sz w:val="22"/>
          <w:szCs w:val="22"/>
        </w:rPr>
        <w:t>U</w:t>
      </w:r>
      <w:r w:rsidRPr="00FB654A">
        <w:rPr>
          <w:sz w:val="22"/>
          <w:szCs w:val="22"/>
        </w:rPr>
        <w:t xml:space="preserve">mowy. </w:t>
      </w:r>
    </w:p>
    <w:p w14:paraId="7FDBD4D3" w14:textId="395ADD87" w:rsidR="00431E64" w:rsidRPr="00FB654A" w:rsidRDefault="00603BD2" w:rsidP="000B3BFE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  <w:sz w:val="22"/>
          <w:szCs w:val="22"/>
        </w:rPr>
      </w:pPr>
      <w:r w:rsidRPr="00FB654A">
        <w:rPr>
          <w:color w:val="auto"/>
          <w:sz w:val="22"/>
          <w:szCs w:val="22"/>
        </w:rPr>
        <w:t xml:space="preserve">W przypadku podniesienia przez osoby trzecie przeciwko Zamawiającemu roszczeń związanych </w:t>
      </w:r>
      <w:r w:rsidR="0039042A" w:rsidRPr="00FB654A">
        <w:rPr>
          <w:color w:val="auto"/>
          <w:sz w:val="22"/>
          <w:szCs w:val="22"/>
        </w:rPr>
        <w:br/>
        <w:t xml:space="preserve">z </w:t>
      </w:r>
      <w:r w:rsidRPr="00FB654A">
        <w:rPr>
          <w:color w:val="auto"/>
          <w:sz w:val="22"/>
          <w:szCs w:val="22"/>
        </w:rPr>
        <w:t xml:space="preserve">przedmiotem </w:t>
      </w:r>
      <w:r w:rsidR="004B14F6" w:rsidRPr="00FB654A">
        <w:rPr>
          <w:color w:val="auto"/>
          <w:sz w:val="22"/>
          <w:szCs w:val="22"/>
        </w:rPr>
        <w:t>U</w:t>
      </w:r>
      <w:r w:rsidRPr="00FB654A">
        <w:rPr>
          <w:color w:val="auto"/>
          <w:sz w:val="22"/>
          <w:szCs w:val="22"/>
        </w:rPr>
        <w:t xml:space="preserve">mowy, Wykonawca zobowiązuje się podjąć wszelkie niezbędne czynności prawne i faktyczne w celu zwolnienia Zamawiającego od odpowiedzialności w stosunku do takich osób trzecich. Wykonawca zwróci także Zamawiającemu wszelkie koszty i straty poniesione w wyniku lub w związku z roszczeniami osób trzecich, o których mowa w zdaniu poprzedzającym, w tym koszty zastępstwa procesowego. </w:t>
      </w:r>
    </w:p>
    <w:p w14:paraId="447E6A74" w14:textId="2AEA8910" w:rsidR="00C306D8" w:rsidRPr="00FB654A" w:rsidRDefault="00603BD2" w:rsidP="000B3BFE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  <w:sz w:val="22"/>
          <w:szCs w:val="22"/>
        </w:rPr>
      </w:pPr>
      <w:r w:rsidRPr="00FB654A">
        <w:rPr>
          <w:color w:val="auto"/>
          <w:sz w:val="22"/>
          <w:szCs w:val="22"/>
        </w:rPr>
        <w:t xml:space="preserve">W przypadku, gdy wskutek wystąpienia w stosunku do Zamawiającego z roszczeniami zgłaszanymi przez osoby trzecie z tytułu naruszenia ich praw, Zamawiający nie będzie mógł korzystać </w:t>
      </w:r>
      <w:r w:rsidR="005A0184" w:rsidRPr="00FB654A">
        <w:rPr>
          <w:color w:val="auto"/>
          <w:sz w:val="22"/>
          <w:szCs w:val="22"/>
        </w:rPr>
        <w:t>z</w:t>
      </w:r>
      <w:r w:rsidRPr="00FB654A">
        <w:rPr>
          <w:color w:val="auto"/>
          <w:sz w:val="22"/>
          <w:szCs w:val="22"/>
        </w:rPr>
        <w:t xml:space="preserve"> przedmiotu </w:t>
      </w:r>
      <w:r w:rsidR="004B14F6" w:rsidRPr="00FB654A">
        <w:rPr>
          <w:color w:val="auto"/>
          <w:sz w:val="22"/>
          <w:szCs w:val="22"/>
        </w:rPr>
        <w:t>U</w:t>
      </w:r>
      <w:r w:rsidRPr="00FB654A">
        <w:rPr>
          <w:color w:val="auto"/>
          <w:sz w:val="22"/>
          <w:szCs w:val="22"/>
        </w:rPr>
        <w:t>mowy, Wykonawca niezwłocznie na swój koszt i odpowiedzialność uzyska dla Zamawiającego prawo do dalszego korzystania z </w:t>
      </w:r>
      <w:r w:rsidR="00812DF7">
        <w:rPr>
          <w:color w:val="auto"/>
          <w:sz w:val="22"/>
          <w:szCs w:val="22"/>
        </w:rPr>
        <w:t>O</w:t>
      </w:r>
      <w:r w:rsidR="004B14F6" w:rsidRPr="00FB654A">
        <w:rPr>
          <w:color w:val="auto"/>
          <w:sz w:val="22"/>
          <w:szCs w:val="22"/>
        </w:rPr>
        <w:t>programowania</w:t>
      </w:r>
      <w:r w:rsidRPr="00FB654A">
        <w:rPr>
          <w:color w:val="auto"/>
          <w:sz w:val="22"/>
          <w:szCs w:val="22"/>
        </w:rPr>
        <w:t xml:space="preserve">. </w:t>
      </w:r>
    </w:p>
    <w:p w14:paraId="61F55CDB" w14:textId="00583CD9" w:rsidR="00431E64" w:rsidRPr="00FB654A" w:rsidRDefault="00603BD2" w:rsidP="00FB654A">
      <w:pPr>
        <w:spacing w:before="120" w:line="276" w:lineRule="auto"/>
        <w:jc w:val="center"/>
        <w:rPr>
          <w:b/>
          <w:color w:val="0D0D0D"/>
          <w:sz w:val="22"/>
          <w:szCs w:val="22"/>
        </w:rPr>
      </w:pPr>
      <w:r w:rsidRPr="00FB654A">
        <w:rPr>
          <w:b/>
          <w:color w:val="0D0D0D"/>
          <w:sz w:val="22"/>
          <w:szCs w:val="22"/>
        </w:rPr>
        <w:t xml:space="preserve">§ </w:t>
      </w:r>
      <w:r w:rsidR="008B1FED">
        <w:rPr>
          <w:b/>
          <w:color w:val="0D0D0D"/>
          <w:sz w:val="22"/>
          <w:szCs w:val="22"/>
        </w:rPr>
        <w:t>5</w:t>
      </w:r>
    </w:p>
    <w:p w14:paraId="1CF83AFE" w14:textId="77777777" w:rsidR="00431E64" w:rsidRPr="00FB654A" w:rsidRDefault="00603BD2" w:rsidP="00FB654A">
      <w:pPr>
        <w:spacing w:before="120" w:line="276" w:lineRule="auto"/>
        <w:jc w:val="center"/>
        <w:rPr>
          <w:b/>
          <w:color w:val="0D0D0D"/>
          <w:sz w:val="22"/>
          <w:szCs w:val="22"/>
        </w:rPr>
      </w:pPr>
      <w:r w:rsidRPr="00FB654A">
        <w:rPr>
          <w:b/>
          <w:color w:val="0D0D0D"/>
          <w:sz w:val="22"/>
          <w:szCs w:val="22"/>
        </w:rPr>
        <w:t xml:space="preserve">Kary umowne </w:t>
      </w:r>
    </w:p>
    <w:p w14:paraId="6C3EF31C" w14:textId="77777777" w:rsidR="00F003FD" w:rsidRPr="00FB654A" w:rsidRDefault="00603BD2" w:rsidP="00FB654A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 w:rsidRPr="00FB654A">
        <w:rPr>
          <w:sz w:val="22"/>
          <w:szCs w:val="22"/>
        </w:rPr>
        <w:t>Zamawiającemu przysługuje prawo do naliczenia kar umownych:</w:t>
      </w:r>
    </w:p>
    <w:p w14:paraId="3DE5AB3A" w14:textId="6E917FEF" w:rsidR="00F003FD" w:rsidRPr="00FB654A" w:rsidRDefault="00603BD2" w:rsidP="00FB654A">
      <w:pPr>
        <w:pStyle w:val="Akapitzlist"/>
        <w:numPr>
          <w:ilvl w:val="0"/>
          <w:numId w:val="15"/>
        </w:numPr>
        <w:autoSpaceDE w:val="0"/>
        <w:autoSpaceDN w:val="0"/>
        <w:spacing w:line="276" w:lineRule="auto"/>
        <w:ind w:left="851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za </w:t>
      </w:r>
      <w:r w:rsidR="00BD2780" w:rsidRPr="00FB654A">
        <w:rPr>
          <w:sz w:val="22"/>
          <w:szCs w:val="22"/>
        </w:rPr>
        <w:t xml:space="preserve">zwłokę </w:t>
      </w:r>
      <w:r w:rsidRPr="00FB654A">
        <w:rPr>
          <w:sz w:val="22"/>
          <w:szCs w:val="22"/>
        </w:rPr>
        <w:t xml:space="preserve">w dostarczeniu przedmiotu Umowy w wysokości </w:t>
      </w:r>
      <w:r w:rsidR="003D7859">
        <w:rPr>
          <w:sz w:val="22"/>
          <w:szCs w:val="22"/>
        </w:rPr>
        <w:t>500</w:t>
      </w:r>
      <w:r w:rsidR="00BF308A">
        <w:rPr>
          <w:sz w:val="22"/>
          <w:szCs w:val="22"/>
        </w:rPr>
        <w:t>,00</w:t>
      </w:r>
      <w:r w:rsidR="003D7859">
        <w:rPr>
          <w:sz w:val="22"/>
          <w:szCs w:val="22"/>
        </w:rPr>
        <w:t xml:space="preserve"> zł (słownie: pięćset złotych 00/100)</w:t>
      </w:r>
      <w:r w:rsidR="006F6165" w:rsidRPr="00FB654A">
        <w:rPr>
          <w:sz w:val="22"/>
          <w:szCs w:val="22"/>
        </w:rPr>
        <w:t xml:space="preserve">, </w:t>
      </w:r>
      <w:r w:rsidRPr="00FB654A">
        <w:rPr>
          <w:sz w:val="22"/>
          <w:szCs w:val="22"/>
        </w:rPr>
        <w:t xml:space="preserve">za każdy rozpoczęty dzień </w:t>
      </w:r>
      <w:r w:rsidR="00BD2780" w:rsidRPr="00FB654A">
        <w:rPr>
          <w:sz w:val="22"/>
          <w:szCs w:val="22"/>
        </w:rPr>
        <w:t>zwłoki</w:t>
      </w:r>
      <w:r w:rsidRPr="00FB654A">
        <w:rPr>
          <w:sz w:val="22"/>
          <w:szCs w:val="22"/>
        </w:rPr>
        <w:t>;</w:t>
      </w:r>
    </w:p>
    <w:p w14:paraId="633933FE" w14:textId="0CB25719" w:rsidR="00F003FD" w:rsidRPr="00FB654A" w:rsidRDefault="00603BD2" w:rsidP="00FB654A">
      <w:pPr>
        <w:pStyle w:val="Akapitzlist"/>
        <w:numPr>
          <w:ilvl w:val="0"/>
          <w:numId w:val="15"/>
        </w:numPr>
        <w:autoSpaceDE w:val="0"/>
        <w:autoSpaceDN w:val="0"/>
        <w:spacing w:line="276" w:lineRule="auto"/>
        <w:ind w:left="851"/>
        <w:jc w:val="both"/>
        <w:rPr>
          <w:sz w:val="22"/>
          <w:szCs w:val="22"/>
        </w:rPr>
      </w:pPr>
      <w:r w:rsidRPr="00FB654A">
        <w:rPr>
          <w:sz w:val="22"/>
          <w:szCs w:val="22"/>
        </w:rPr>
        <w:t xml:space="preserve">w przypadku odstąpienia od Umowy przez Zamawiającego z przyczyn leżących po stronie Wykonawcy bądź w przypadku odstąpienia od Umowy przez Wykonawcę z przyczyn nie leżących po stronie Zamawiającego, Wykonawca zapłaci Zamawiającemu karę umowną </w:t>
      </w:r>
      <w:r w:rsidR="00EA0EA8" w:rsidRPr="00FB654A">
        <w:rPr>
          <w:sz w:val="22"/>
          <w:szCs w:val="22"/>
        </w:rPr>
        <w:br/>
      </w:r>
      <w:r w:rsidRPr="00FB654A">
        <w:rPr>
          <w:sz w:val="22"/>
          <w:szCs w:val="22"/>
        </w:rPr>
        <w:t xml:space="preserve">w wysokości </w:t>
      </w:r>
      <w:r w:rsidR="002F5DA6">
        <w:rPr>
          <w:sz w:val="22"/>
          <w:szCs w:val="22"/>
        </w:rPr>
        <w:t>15</w:t>
      </w:r>
      <w:r w:rsidRPr="00FB654A">
        <w:rPr>
          <w:sz w:val="22"/>
          <w:szCs w:val="22"/>
        </w:rPr>
        <w:t>% wartości wynagrodzenia brutto, określonego w § 3 ust. 1.</w:t>
      </w:r>
    </w:p>
    <w:p w14:paraId="638D8D39" w14:textId="7ED29616" w:rsidR="003E5A87" w:rsidRPr="00FB654A" w:rsidRDefault="00603BD2" w:rsidP="00FB654A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 w:rsidRPr="00FB654A">
        <w:rPr>
          <w:sz w:val="22"/>
          <w:szCs w:val="22"/>
        </w:rPr>
        <w:t>Zapłata kary umownej określonej w ust. 1 pkt 1 nie zwalnia Wykonawcy z obowiązku wykonania przedmiotu Umowy, ani też z jakichkolwiek innych obowiązków wynikających z Umowy.</w:t>
      </w:r>
    </w:p>
    <w:p w14:paraId="730F56F4" w14:textId="555A93BE" w:rsidR="006573EA" w:rsidRDefault="006573EA" w:rsidP="006F2717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Maksymalna wysokość kar umownych </w:t>
      </w:r>
      <w:r w:rsidR="00F81BE9">
        <w:rPr>
          <w:sz w:val="22"/>
          <w:szCs w:val="22"/>
        </w:rPr>
        <w:t xml:space="preserve">nie może przekroczyć </w:t>
      </w:r>
      <w:r>
        <w:rPr>
          <w:sz w:val="22"/>
          <w:szCs w:val="22"/>
        </w:rPr>
        <w:t>20%</w:t>
      </w:r>
      <w:r w:rsidRPr="00B367E7">
        <w:rPr>
          <w:sz w:val="22"/>
          <w:szCs w:val="22"/>
        </w:rPr>
        <w:t xml:space="preserve"> wartości</w:t>
      </w:r>
      <w:r>
        <w:t xml:space="preserve"> </w:t>
      </w:r>
      <w:r w:rsidRPr="006573EA">
        <w:rPr>
          <w:sz w:val="22"/>
          <w:szCs w:val="22"/>
        </w:rPr>
        <w:t>wynagrodzenia brutto, określonego w § 3 ust. 1</w:t>
      </w:r>
      <w:r>
        <w:rPr>
          <w:sz w:val="22"/>
          <w:szCs w:val="22"/>
        </w:rPr>
        <w:t>.</w:t>
      </w:r>
    </w:p>
    <w:p w14:paraId="5D4789FA" w14:textId="1D7C1F53" w:rsidR="00F074A3" w:rsidRPr="00F074A3" w:rsidRDefault="00F074A3" w:rsidP="00BC7CB7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 w:rsidRPr="00F074A3">
        <w:rPr>
          <w:sz w:val="22"/>
          <w:szCs w:val="22"/>
        </w:rPr>
        <w:t>Zamawiający zastrzega prawo do potrącenia naliczonych kar umownych z wynagrodzenia przysługującego Wykonawcy. Wykonawca oświadcza, że wyraża zgodę na potrącenie, w rozumieniu art. 498 i 499 ustawy z dnia 23 kwietnia 1964 r. Kodeks cywilny, powstałych należności z tytułu kar umownych przewidzianych w Umowie, z przysługującego mu wynagrodzenia.</w:t>
      </w:r>
    </w:p>
    <w:p w14:paraId="332F6E07" w14:textId="2E066161" w:rsidR="00F074A3" w:rsidRPr="00F074A3" w:rsidRDefault="00F074A3" w:rsidP="00F074A3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 w:rsidRPr="00F074A3">
        <w:rPr>
          <w:sz w:val="22"/>
          <w:szCs w:val="22"/>
        </w:rPr>
        <w:t xml:space="preserve">Jeżeli wysokość zastrzeżonych kar umownych nie pokrywa rzeczywiście poniesionej szkody, Zamawiający może dochodzić od Wykonawcy naprawienia szkody na zasadach ogólnych określonych w ustawie z dnia 23 kwietnia 1964 r. Kodeks cywilny. </w:t>
      </w:r>
    </w:p>
    <w:p w14:paraId="23ED3C53" w14:textId="5F1FAAA5" w:rsidR="00C3566C" w:rsidRPr="00FB654A" w:rsidRDefault="00603BD2" w:rsidP="00FB654A">
      <w:pPr>
        <w:numPr>
          <w:ilvl w:val="0"/>
          <w:numId w:val="4"/>
        </w:numPr>
        <w:autoSpaceDE w:val="0"/>
        <w:autoSpaceDN w:val="0"/>
        <w:spacing w:line="276" w:lineRule="auto"/>
        <w:ind w:left="426" w:hanging="426"/>
        <w:jc w:val="both"/>
        <w:rPr>
          <w:sz w:val="22"/>
          <w:szCs w:val="22"/>
        </w:rPr>
      </w:pPr>
      <w:r w:rsidRPr="00FB654A">
        <w:rPr>
          <w:rFonts w:eastAsiaTheme="minorHAnsi"/>
          <w:sz w:val="22"/>
          <w:szCs w:val="22"/>
          <w:lang w:eastAsia="en-US"/>
        </w:rPr>
        <w:t xml:space="preserve">W celu skorzystania z </w:t>
      </w:r>
      <w:r w:rsidR="00812DF7">
        <w:rPr>
          <w:rFonts w:eastAsiaTheme="minorHAnsi"/>
          <w:sz w:val="22"/>
          <w:szCs w:val="22"/>
          <w:lang w:eastAsia="en-US"/>
        </w:rPr>
        <w:t>prawa do naliczenia</w:t>
      </w:r>
      <w:r w:rsidRPr="00FB654A">
        <w:rPr>
          <w:rFonts w:eastAsiaTheme="minorHAnsi"/>
          <w:sz w:val="22"/>
          <w:szCs w:val="22"/>
          <w:lang w:eastAsia="en-US"/>
        </w:rPr>
        <w:t xml:space="preserve"> kar umownych, Zamawiający wystawi Wykonawcy notę zawierającą szczegółowe naliczenie kar umownych i w dniu wystawienia przekaże ją Wykonawcy pocztą elektroniczną na adres </w:t>
      </w:r>
      <w:r w:rsidR="00F81BE9">
        <w:rPr>
          <w:rFonts w:eastAsiaTheme="minorHAnsi"/>
          <w:sz w:val="22"/>
          <w:szCs w:val="22"/>
          <w:lang w:eastAsia="en-US"/>
        </w:rPr>
        <w:t xml:space="preserve">e-mail </w:t>
      </w:r>
      <w:r w:rsidRPr="00FB654A">
        <w:rPr>
          <w:rFonts w:eastAsiaTheme="minorHAnsi"/>
          <w:sz w:val="22"/>
          <w:szCs w:val="22"/>
          <w:lang w:eastAsia="en-US"/>
        </w:rPr>
        <w:t xml:space="preserve">wskazany w § </w:t>
      </w:r>
      <w:r w:rsidR="002D0634" w:rsidRPr="00FB654A">
        <w:rPr>
          <w:rFonts w:eastAsiaTheme="minorHAnsi"/>
          <w:sz w:val="22"/>
          <w:szCs w:val="22"/>
          <w:lang w:eastAsia="en-US"/>
        </w:rPr>
        <w:t>2</w:t>
      </w:r>
      <w:r w:rsidRPr="00FB654A">
        <w:rPr>
          <w:rFonts w:eastAsiaTheme="minorHAnsi"/>
          <w:sz w:val="22"/>
          <w:szCs w:val="22"/>
          <w:lang w:eastAsia="en-US"/>
        </w:rPr>
        <w:t xml:space="preserve"> ust. </w:t>
      </w:r>
      <w:r w:rsidR="00A26090">
        <w:rPr>
          <w:rFonts w:eastAsiaTheme="minorHAnsi"/>
          <w:sz w:val="22"/>
          <w:szCs w:val="22"/>
          <w:lang w:eastAsia="en-US"/>
        </w:rPr>
        <w:t>5</w:t>
      </w:r>
      <w:r w:rsidRPr="00FB654A">
        <w:rPr>
          <w:rFonts w:eastAsiaTheme="minorHAnsi"/>
          <w:sz w:val="22"/>
          <w:szCs w:val="22"/>
          <w:lang w:eastAsia="en-US"/>
        </w:rPr>
        <w:t xml:space="preserve"> pkt 2</w:t>
      </w:r>
      <w:r w:rsidR="00596F13">
        <w:rPr>
          <w:rFonts w:eastAsiaTheme="minorHAnsi"/>
          <w:sz w:val="22"/>
          <w:szCs w:val="22"/>
          <w:lang w:eastAsia="en-US"/>
        </w:rPr>
        <w:t xml:space="preserve"> </w:t>
      </w:r>
      <w:r w:rsidRPr="00FB654A">
        <w:rPr>
          <w:rFonts w:eastAsiaTheme="minorHAnsi"/>
          <w:sz w:val="22"/>
          <w:szCs w:val="22"/>
          <w:lang w:eastAsia="en-US"/>
        </w:rPr>
        <w:t>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4F0E2DE2" w14:textId="6C0253E8" w:rsidR="00C3566C" w:rsidRDefault="00C3566C" w:rsidP="00FB654A">
      <w:pPr>
        <w:spacing w:before="120" w:line="276" w:lineRule="auto"/>
        <w:jc w:val="center"/>
        <w:rPr>
          <w:b/>
          <w:sz w:val="22"/>
          <w:szCs w:val="22"/>
        </w:rPr>
      </w:pPr>
    </w:p>
    <w:p w14:paraId="071DD53B" w14:textId="5D32AA57" w:rsidR="00431E64" w:rsidRPr="00FB654A" w:rsidRDefault="00603BD2" w:rsidP="00FB654A">
      <w:pPr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 xml:space="preserve">§ </w:t>
      </w:r>
      <w:r w:rsidR="008B1FED">
        <w:rPr>
          <w:b/>
          <w:sz w:val="22"/>
          <w:szCs w:val="22"/>
        </w:rPr>
        <w:t>6</w:t>
      </w:r>
    </w:p>
    <w:p w14:paraId="1E89DBA7" w14:textId="77777777" w:rsidR="00431E64" w:rsidRPr="00FB654A" w:rsidRDefault="00603BD2" w:rsidP="00FB654A">
      <w:pPr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Odstąpienie od Umowy</w:t>
      </w:r>
    </w:p>
    <w:p w14:paraId="3971098B" w14:textId="0D46A765" w:rsidR="00431E64" w:rsidRPr="00FB654A" w:rsidRDefault="00603BD2" w:rsidP="00FB654A">
      <w:pPr>
        <w:pStyle w:val="Akapitzlist"/>
        <w:numPr>
          <w:ilvl w:val="0"/>
          <w:numId w:val="5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contextualSpacing w:val="0"/>
        <w:jc w:val="both"/>
        <w:rPr>
          <w:iCs/>
          <w:color w:val="000000"/>
          <w:spacing w:val="-1"/>
          <w:sz w:val="22"/>
          <w:szCs w:val="22"/>
        </w:rPr>
      </w:pPr>
      <w:r w:rsidRPr="00FB654A">
        <w:rPr>
          <w:iCs/>
          <w:color w:val="000000"/>
          <w:spacing w:val="-1"/>
          <w:sz w:val="22"/>
          <w:szCs w:val="22"/>
        </w:rPr>
        <w:t xml:space="preserve">Zamawiającemu przysługuje prawo do odstąpienia od Umowy ze skutkiem natychmiastowym, </w:t>
      </w:r>
      <w:r w:rsidR="0024083D" w:rsidRPr="00FB654A">
        <w:rPr>
          <w:iCs/>
          <w:color w:val="000000"/>
          <w:spacing w:val="-1"/>
          <w:sz w:val="22"/>
          <w:szCs w:val="22"/>
        </w:rPr>
        <w:br/>
        <w:t>w</w:t>
      </w:r>
      <w:r w:rsidRPr="00FB654A">
        <w:rPr>
          <w:iCs/>
          <w:color w:val="000000"/>
          <w:spacing w:val="-1"/>
          <w:sz w:val="22"/>
          <w:szCs w:val="22"/>
        </w:rPr>
        <w:t xml:space="preserve"> przypadku niewykonania lub nienależytego wykonywania przez Wykonawcę</w:t>
      </w:r>
      <w:r w:rsidR="000A3ED4" w:rsidRPr="00FB654A">
        <w:rPr>
          <w:iCs/>
          <w:color w:val="000000"/>
          <w:spacing w:val="-1"/>
          <w:sz w:val="22"/>
          <w:szCs w:val="22"/>
        </w:rPr>
        <w:t xml:space="preserve"> przedmiotu Umowy</w:t>
      </w:r>
      <w:r w:rsidRPr="00FB654A">
        <w:rPr>
          <w:iCs/>
          <w:color w:val="000000"/>
          <w:spacing w:val="-1"/>
          <w:sz w:val="22"/>
          <w:szCs w:val="22"/>
        </w:rPr>
        <w:t>, jeżeli Wykonawca pomimo wyznaczenia</w:t>
      </w:r>
      <w:r w:rsidR="006F735A" w:rsidRPr="00FB654A">
        <w:rPr>
          <w:iCs/>
          <w:color w:val="000000"/>
          <w:spacing w:val="-1"/>
          <w:sz w:val="22"/>
          <w:szCs w:val="22"/>
        </w:rPr>
        <w:t xml:space="preserve"> </w:t>
      </w:r>
      <w:r w:rsidR="000A3ED4" w:rsidRPr="00FB654A">
        <w:rPr>
          <w:iCs/>
          <w:color w:val="000000"/>
          <w:spacing w:val="-1"/>
          <w:sz w:val="22"/>
          <w:szCs w:val="22"/>
        </w:rPr>
        <w:t xml:space="preserve">przez Zamawiającego </w:t>
      </w:r>
      <w:r w:rsidR="006F735A" w:rsidRPr="00FB654A">
        <w:rPr>
          <w:iCs/>
          <w:color w:val="000000"/>
          <w:spacing w:val="-1"/>
          <w:sz w:val="22"/>
          <w:szCs w:val="22"/>
        </w:rPr>
        <w:t>dodatkowego 7</w:t>
      </w:r>
      <w:r w:rsidR="00596F13">
        <w:rPr>
          <w:iCs/>
          <w:color w:val="000000"/>
          <w:spacing w:val="-1"/>
          <w:sz w:val="22"/>
          <w:szCs w:val="22"/>
        </w:rPr>
        <w:t>-</w:t>
      </w:r>
      <w:r w:rsidRPr="00FB654A">
        <w:rPr>
          <w:iCs/>
          <w:color w:val="000000"/>
          <w:spacing w:val="-1"/>
          <w:sz w:val="22"/>
          <w:szCs w:val="22"/>
        </w:rPr>
        <w:t>dni</w:t>
      </w:r>
      <w:r w:rsidR="006F735A" w:rsidRPr="00FB654A">
        <w:rPr>
          <w:iCs/>
          <w:color w:val="000000"/>
          <w:spacing w:val="-1"/>
          <w:sz w:val="22"/>
          <w:szCs w:val="22"/>
        </w:rPr>
        <w:t xml:space="preserve">owego </w:t>
      </w:r>
      <w:r w:rsidRPr="00FB654A">
        <w:rPr>
          <w:iCs/>
          <w:color w:val="000000"/>
          <w:spacing w:val="-1"/>
          <w:sz w:val="22"/>
          <w:szCs w:val="22"/>
        </w:rPr>
        <w:t>terminu, w dalszym ciągu jej nie wykonuje lub wykonuje ją nienależycie, w szczególności w następujących przypadkach:</w:t>
      </w:r>
    </w:p>
    <w:p w14:paraId="1E6E807C" w14:textId="37FC4057" w:rsidR="00431E64" w:rsidRPr="00FB654A" w:rsidRDefault="00603BD2" w:rsidP="00FB654A">
      <w:pPr>
        <w:pStyle w:val="Tekstpodstawowy"/>
        <w:numPr>
          <w:ilvl w:val="0"/>
          <w:numId w:val="6"/>
        </w:numPr>
        <w:spacing w:line="276" w:lineRule="auto"/>
        <w:ind w:left="754" w:hanging="357"/>
        <w:rPr>
          <w:sz w:val="22"/>
          <w:szCs w:val="22"/>
        </w:rPr>
      </w:pPr>
      <w:r w:rsidRPr="00FB654A">
        <w:rPr>
          <w:sz w:val="22"/>
          <w:szCs w:val="22"/>
        </w:rPr>
        <w:t>ujawnienia nie nadających się do usunięcia w dostarczonym przedmiocie Umowy wad;</w:t>
      </w:r>
    </w:p>
    <w:p w14:paraId="77D653D0" w14:textId="1B830867" w:rsidR="00CD3508" w:rsidRPr="00602ABE" w:rsidRDefault="00603BD2" w:rsidP="00602ABE">
      <w:pPr>
        <w:pStyle w:val="Tekstpodstawowy"/>
        <w:numPr>
          <w:ilvl w:val="0"/>
          <w:numId w:val="6"/>
        </w:numPr>
        <w:spacing w:line="276" w:lineRule="auto"/>
        <w:ind w:left="754" w:hanging="357"/>
        <w:rPr>
          <w:iCs/>
          <w:color w:val="000000"/>
          <w:spacing w:val="-1"/>
          <w:sz w:val="22"/>
          <w:szCs w:val="22"/>
        </w:rPr>
      </w:pPr>
      <w:r w:rsidRPr="00FB654A">
        <w:rPr>
          <w:sz w:val="22"/>
          <w:szCs w:val="22"/>
        </w:rPr>
        <w:t>inn</w:t>
      </w:r>
      <w:r w:rsidR="000A3ED4" w:rsidRPr="00FB654A">
        <w:rPr>
          <w:sz w:val="22"/>
          <w:szCs w:val="22"/>
        </w:rPr>
        <w:t>ego</w:t>
      </w:r>
      <w:r w:rsidRPr="00FB654A">
        <w:rPr>
          <w:sz w:val="22"/>
          <w:szCs w:val="22"/>
        </w:rPr>
        <w:t xml:space="preserve"> </w:t>
      </w:r>
      <w:r w:rsidR="006573EA">
        <w:rPr>
          <w:sz w:val="22"/>
          <w:szCs w:val="22"/>
        </w:rPr>
        <w:t xml:space="preserve">niż określony w pkt 1 </w:t>
      </w:r>
      <w:r w:rsidRPr="00FB654A">
        <w:rPr>
          <w:sz w:val="22"/>
          <w:szCs w:val="22"/>
        </w:rPr>
        <w:t>rodzaj</w:t>
      </w:r>
      <w:r w:rsidR="000A3ED4" w:rsidRPr="00FB654A">
        <w:rPr>
          <w:sz w:val="22"/>
          <w:szCs w:val="22"/>
        </w:rPr>
        <w:t>u</w:t>
      </w:r>
      <w:r w:rsidRPr="00FB654A">
        <w:rPr>
          <w:sz w:val="22"/>
          <w:szCs w:val="22"/>
        </w:rPr>
        <w:t xml:space="preserve"> nienależytego wykonania lub niewykonania </w:t>
      </w:r>
      <w:r w:rsidR="000A3ED4" w:rsidRPr="00FB654A">
        <w:rPr>
          <w:sz w:val="22"/>
          <w:szCs w:val="22"/>
        </w:rPr>
        <w:t xml:space="preserve">przedmiotu </w:t>
      </w:r>
      <w:r w:rsidRPr="00FB654A">
        <w:rPr>
          <w:sz w:val="22"/>
          <w:szCs w:val="22"/>
        </w:rPr>
        <w:t>Umowy, czyniącego dalsze jej realizowanie bezprzedmiotowym.</w:t>
      </w:r>
    </w:p>
    <w:p w14:paraId="08FB8A49" w14:textId="4032CC59" w:rsidR="00431E64" w:rsidRPr="00FB654A" w:rsidRDefault="00603BD2" w:rsidP="00FB654A">
      <w:pPr>
        <w:pStyle w:val="Akapitzlist"/>
        <w:numPr>
          <w:ilvl w:val="0"/>
          <w:numId w:val="5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contextualSpacing w:val="0"/>
        <w:jc w:val="both"/>
        <w:rPr>
          <w:iCs/>
          <w:color w:val="000000"/>
          <w:spacing w:val="-1"/>
          <w:sz w:val="22"/>
          <w:szCs w:val="22"/>
        </w:rPr>
      </w:pPr>
      <w:r w:rsidRPr="00FB654A">
        <w:rPr>
          <w:iCs/>
          <w:color w:val="000000"/>
          <w:spacing w:val="-1"/>
          <w:sz w:val="22"/>
          <w:szCs w:val="22"/>
        </w:rPr>
        <w:t xml:space="preserve">Oświadczenie o odstąpieniu od Umowy </w:t>
      </w:r>
      <w:r w:rsidR="006573EA">
        <w:rPr>
          <w:iCs/>
          <w:color w:val="000000"/>
          <w:spacing w:val="-1"/>
          <w:sz w:val="22"/>
          <w:szCs w:val="22"/>
        </w:rPr>
        <w:t xml:space="preserve">składa się Wykonawcy, </w:t>
      </w:r>
      <w:r w:rsidRPr="00FB654A">
        <w:rPr>
          <w:iCs/>
          <w:color w:val="000000"/>
          <w:spacing w:val="-1"/>
          <w:sz w:val="22"/>
          <w:szCs w:val="22"/>
        </w:rPr>
        <w:t>pod rygorem nieważności</w:t>
      </w:r>
      <w:r w:rsidR="006573EA">
        <w:rPr>
          <w:iCs/>
          <w:color w:val="000000"/>
          <w:spacing w:val="-1"/>
          <w:sz w:val="22"/>
          <w:szCs w:val="22"/>
        </w:rPr>
        <w:t>,</w:t>
      </w:r>
      <w:r w:rsidRPr="00FB654A">
        <w:rPr>
          <w:iCs/>
          <w:color w:val="000000"/>
          <w:spacing w:val="-1"/>
          <w:sz w:val="22"/>
          <w:szCs w:val="22"/>
        </w:rPr>
        <w:t xml:space="preserve"> w formie pisemnej </w:t>
      </w:r>
      <w:r w:rsidR="006573EA">
        <w:rPr>
          <w:iCs/>
          <w:color w:val="000000"/>
          <w:spacing w:val="-1"/>
          <w:sz w:val="22"/>
          <w:szCs w:val="22"/>
        </w:rPr>
        <w:t xml:space="preserve">wraz z </w:t>
      </w:r>
      <w:r w:rsidRPr="00FB654A">
        <w:rPr>
          <w:iCs/>
          <w:color w:val="000000"/>
          <w:spacing w:val="-1"/>
          <w:sz w:val="22"/>
          <w:szCs w:val="22"/>
        </w:rPr>
        <w:t>uzasadnienie</w:t>
      </w:r>
      <w:r w:rsidR="006573EA">
        <w:rPr>
          <w:iCs/>
          <w:color w:val="000000"/>
          <w:spacing w:val="-1"/>
          <w:sz w:val="22"/>
          <w:szCs w:val="22"/>
        </w:rPr>
        <w:t>m</w:t>
      </w:r>
      <w:r w:rsidRPr="00FB654A">
        <w:rPr>
          <w:iCs/>
          <w:color w:val="000000"/>
          <w:spacing w:val="-1"/>
          <w:sz w:val="22"/>
          <w:szCs w:val="22"/>
        </w:rPr>
        <w:t>.</w:t>
      </w:r>
    </w:p>
    <w:p w14:paraId="42B8AEFB" w14:textId="41546594" w:rsidR="00431E64" w:rsidRDefault="00603BD2" w:rsidP="00FB654A">
      <w:pPr>
        <w:pStyle w:val="Akapitzlist"/>
        <w:numPr>
          <w:ilvl w:val="0"/>
          <w:numId w:val="5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contextualSpacing w:val="0"/>
        <w:jc w:val="both"/>
        <w:rPr>
          <w:iCs/>
          <w:color w:val="000000"/>
          <w:spacing w:val="-1"/>
          <w:sz w:val="22"/>
          <w:szCs w:val="22"/>
        </w:rPr>
      </w:pPr>
      <w:r w:rsidRPr="00FB654A">
        <w:rPr>
          <w:iCs/>
          <w:color w:val="000000"/>
          <w:spacing w:val="-1"/>
          <w:sz w:val="22"/>
          <w:szCs w:val="22"/>
        </w:rPr>
        <w:t>Odstąpienie od Umowy nie ogranicza Zamawiającemu prawa do naliczania kar umownych i </w:t>
      </w:r>
      <w:r w:rsidR="006C5EC4">
        <w:rPr>
          <w:iCs/>
          <w:color w:val="000000"/>
          <w:spacing w:val="-1"/>
          <w:sz w:val="22"/>
          <w:szCs w:val="22"/>
        </w:rPr>
        <w:t xml:space="preserve">dochodzenia </w:t>
      </w:r>
      <w:r w:rsidRPr="00FB654A">
        <w:rPr>
          <w:iCs/>
          <w:color w:val="000000"/>
          <w:spacing w:val="-1"/>
          <w:sz w:val="22"/>
          <w:szCs w:val="22"/>
        </w:rPr>
        <w:t>odszkodowania</w:t>
      </w:r>
      <w:r w:rsidR="006573EA">
        <w:rPr>
          <w:iCs/>
          <w:color w:val="000000"/>
          <w:spacing w:val="-1"/>
          <w:sz w:val="22"/>
          <w:szCs w:val="22"/>
        </w:rPr>
        <w:t xml:space="preserve"> </w:t>
      </w:r>
      <w:r w:rsidR="006C5EC4">
        <w:rPr>
          <w:iCs/>
          <w:color w:val="000000"/>
          <w:spacing w:val="-1"/>
          <w:sz w:val="22"/>
          <w:szCs w:val="22"/>
        </w:rPr>
        <w:t>do wartości rzeczywiście poniesionej szkody.</w:t>
      </w:r>
    </w:p>
    <w:p w14:paraId="5DC9C617" w14:textId="6CEE447F" w:rsidR="0006588D" w:rsidRPr="00FB654A" w:rsidRDefault="0006588D" w:rsidP="00FB654A">
      <w:pPr>
        <w:pStyle w:val="Akapitzlist"/>
        <w:numPr>
          <w:ilvl w:val="0"/>
          <w:numId w:val="5"/>
        </w:numPr>
        <w:tabs>
          <w:tab w:val="left" w:pos="1911"/>
          <w:tab w:val="left" w:pos="12146"/>
        </w:tabs>
        <w:suppressAutoHyphens/>
        <w:spacing w:line="276" w:lineRule="auto"/>
        <w:ind w:left="357" w:hanging="357"/>
        <w:contextualSpacing w:val="0"/>
        <w:jc w:val="both"/>
        <w:rPr>
          <w:iCs/>
          <w:color w:val="000000"/>
          <w:spacing w:val="-1"/>
          <w:sz w:val="22"/>
          <w:szCs w:val="22"/>
        </w:rPr>
      </w:pPr>
      <w:r>
        <w:rPr>
          <w:iCs/>
          <w:color w:val="000000"/>
          <w:spacing w:val="-1"/>
          <w:sz w:val="22"/>
          <w:szCs w:val="22"/>
        </w:rPr>
        <w:t xml:space="preserve">Zamawiającemu przysługuje prawo odstąpienia od </w:t>
      </w:r>
      <w:r w:rsidR="000D1918">
        <w:rPr>
          <w:iCs/>
          <w:color w:val="000000"/>
          <w:spacing w:val="-1"/>
          <w:sz w:val="22"/>
          <w:szCs w:val="22"/>
        </w:rPr>
        <w:t>U</w:t>
      </w:r>
      <w:r>
        <w:rPr>
          <w:iCs/>
          <w:color w:val="000000"/>
          <w:spacing w:val="-1"/>
          <w:sz w:val="22"/>
          <w:szCs w:val="22"/>
        </w:rPr>
        <w:t xml:space="preserve">mowy w terminie do 30 dni </w:t>
      </w:r>
      <w:r w:rsidR="00CD3508">
        <w:rPr>
          <w:iCs/>
          <w:color w:val="000000"/>
          <w:spacing w:val="-1"/>
          <w:sz w:val="22"/>
          <w:szCs w:val="22"/>
        </w:rPr>
        <w:t xml:space="preserve">kalendarzowych </w:t>
      </w:r>
      <w:r>
        <w:rPr>
          <w:iCs/>
          <w:color w:val="000000"/>
          <w:spacing w:val="-1"/>
          <w:sz w:val="22"/>
          <w:szCs w:val="22"/>
        </w:rPr>
        <w:t>od dnia powzięcia informacji o którymkolwiek przypadku określonym w ust. 1 pkt 1-</w:t>
      </w:r>
      <w:r w:rsidR="00C0146E">
        <w:rPr>
          <w:iCs/>
          <w:color w:val="000000"/>
          <w:spacing w:val="-1"/>
          <w:sz w:val="22"/>
          <w:szCs w:val="22"/>
        </w:rPr>
        <w:t>2</w:t>
      </w:r>
      <w:r>
        <w:rPr>
          <w:iCs/>
          <w:color w:val="000000"/>
          <w:spacing w:val="-1"/>
          <w:sz w:val="22"/>
          <w:szCs w:val="22"/>
        </w:rPr>
        <w:t>.</w:t>
      </w:r>
    </w:p>
    <w:p w14:paraId="4BD52877" w14:textId="32FBFC8D" w:rsidR="000874EF" w:rsidRPr="00FB654A" w:rsidRDefault="000874EF" w:rsidP="00FB654A">
      <w:pPr>
        <w:tabs>
          <w:tab w:val="left" w:pos="1911"/>
          <w:tab w:val="left" w:pos="12146"/>
        </w:tabs>
        <w:suppressAutoHyphens/>
        <w:spacing w:line="276" w:lineRule="auto"/>
        <w:jc w:val="both"/>
        <w:rPr>
          <w:iCs/>
          <w:color w:val="000000"/>
          <w:spacing w:val="-1"/>
          <w:sz w:val="22"/>
          <w:szCs w:val="22"/>
        </w:rPr>
      </w:pPr>
    </w:p>
    <w:p w14:paraId="33715ACB" w14:textId="74F40E8B" w:rsidR="00431E64" w:rsidRPr="00FB654A" w:rsidRDefault="00603BD2" w:rsidP="00FB654A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 xml:space="preserve">§ </w:t>
      </w:r>
      <w:r w:rsidR="008B1FED">
        <w:rPr>
          <w:b/>
          <w:sz w:val="22"/>
          <w:szCs w:val="22"/>
        </w:rPr>
        <w:t>7</w:t>
      </w:r>
    </w:p>
    <w:p w14:paraId="1EB4F08B" w14:textId="77777777" w:rsidR="00431E64" w:rsidRPr="00FB654A" w:rsidRDefault="00603BD2" w:rsidP="00FB654A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>Siła wyższa</w:t>
      </w:r>
    </w:p>
    <w:p w14:paraId="1E7CD353" w14:textId="77777777" w:rsidR="00431E64" w:rsidRPr="00FB654A" w:rsidRDefault="00603BD2" w:rsidP="00FB654A">
      <w:pPr>
        <w:pStyle w:val="BodyText24"/>
        <w:numPr>
          <w:ilvl w:val="0"/>
          <w:numId w:val="7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</w:rPr>
      </w:pPr>
      <w:r w:rsidRPr="00FB654A">
        <w:rPr>
          <w:rFonts w:ascii="Times New Roman" w:hAnsi="Times New Roman" w:cs="Times New Roman"/>
        </w:rPr>
        <w:t>Strony nie odpowiadają za niewykonanie lub nienależyte wykonanie Umowy spowodowane siłą wyższą.</w:t>
      </w:r>
    </w:p>
    <w:p w14:paraId="35C3CDED" w14:textId="5A4B799E" w:rsidR="00431E64" w:rsidRPr="00FB654A" w:rsidRDefault="00603BD2" w:rsidP="00FB654A">
      <w:pPr>
        <w:pStyle w:val="BodyText24"/>
        <w:numPr>
          <w:ilvl w:val="0"/>
          <w:numId w:val="7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</w:rPr>
      </w:pPr>
      <w:r w:rsidRPr="00FB654A">
        <w:rPr>
          <w:rFonts w:ascii="Times New Roman" w:hAnsi="Times New Roman" w:cs="Times New Roman"/>
        </w:rPr>
        <w:t>Siłą wyższą, w rozumieniu Umowy są zdarzenia zewnętrzne, nadzwyczajne, niezależne od Stron, których nie dało się przewidzieć przed podpisaniem Umowy, w szczególności:</w:t>
      </w:r>
      <w:r w:rsidR="00E66247" w:rsidRPr="00FB654A">
        <w:rPr>
          <w:rFonts w:ascii="Times New Roman" w:hAnsi="Times New Roman" w:cs="Times New Roman"/>
        </w:rPr>
        <w:t xml:space="preserve"> ogłoszenie stanu wyjątkowego, stanu klęski żywiołowej,</w:t>
      </w:r>
      <w:r w:rsidRPr="00FB654A">
        <w:rPr>
          <w:rFonts w:ascii="Times New Roman" w:hAnsi="Times New Roman" w:cs="Times New Roman"/>
        </w:rPr>
        <w:t xml:space="preserve"> wojna, atak terrorystyczny, strajk, pożar, eksplozja, powódź, huragan, katastrofa naturalna</w:t>
      </w:r>
      <w:r w:rsidR="00510E91" w:rsidRPr="00FB654A">
        <w:rPr>
          <w:rFonts w:ascii="Times New Roman" w:hAnsi="Times New Roman" w:cs="Times New Roman"/>
        </w:rPr>
        <w:t>, epidemia, pandemia.</w:t>
      </w:r>
    </w:p>
    <w:p w14:paraId="4ABE99E8" w14:textId="59E5BF7A" w:rsidR="000C694A" w:rsidRPr="00FB654A" w:rsidRDefault="00603BD2" w:rsidP="00FB654A">
      <w:pPr>
        <w:pStyle w:val="BodyText24"/>
        <w:numPr>
          <w:ilvl w:val="0"/>
          <w:numId w:val="7"/>
        </w:numPr>
        <w:tabs>
          <w:tab w:val="left" w:pos="-567"/>
        </w:tabs>
        <w:suppressAutoHyphens/>
        <w:autoSpaceDN/>
        <w:spacing w:line="276" w:lineRule="auto"/>
        <w:ind w:left="357" w:hanging="357"/>
        <w:rPr>
          <w:rFonts w:ascii="Times New Roman" w:hAnsi="Times New Roman" w:cs="Times New Roman"/>
        </w:rPr>
      </w:pPr>
      <w:r w:rsidRPr="00FB654A">
        <w:rPr>
          <w:rFonts w:ascii="Times New Roman" w:hAnsi="Times New Roman" w:cs="Times New Roman"/>
        </w:rPr>
        <w:t xml:space="preserve">Strony zobowiązują się do wzajemnego powiadamiania się o zaistnieniu zdarzenia, uniemożliwiającego wykonanie Umowy bądź przyczyniającego się do nienależytego wykonania </w:t>
      </w:r>
      <w:r w:rsidRPr="00FB654A">
        <w:rPr>
          <w:rFonts w:ascii="Times New Roman" w:hAnsi="Times New Roman" w:cs="Times New Roman"/>
        </w:rPr>
        <w:lastRenderedPageBreak/>
        <w:t xml:space="preserve">Umowy, spowodowanego siłą wyższą, nie później niż w ciągu 2 (dwóch) </w:t>
      </w:r>
      <w:r w:rsidR="004C73E3">
        <w:rPr>
          <w:rFonts w:ascii="Times New Roman" w:hAnsi="Times New Roman" w:cs="Times New Roman"/>
        </w:rPr>
        <w:t>D</w:t>
      </w:r>
      <w:r w:rsidRPr="00FB654A">
        <w:rPr>
          <w:rFonts w:ascii="Times New Roman" w:hAnsi="Times New Roman" w:cs="Times New Roman"/>
        </w:rPr>
        <w:t xml:space="preserve">ni </w:t>
      </w:r>
      <w:r w:rsidR="004C73E3">
        <w:rPr>
          <w:rFonts w:ascii="Times New Roman" w:hAnsi="Times New Roman" w:cs="Times New Roman"/>
        </w:rPr>
        <w:t>R</w:t>
      </w:r>
      <w:r w:rsidRPr="00FB654A">
        <w:rPr>
          <w:rFonts w:ascii="Times New Roman" w:hAnsi="Times New Roman" w:cs="Times New Roman"/>
        </w:rPr>
        <w:t>oboczych od dnia wystąpienia takiego zdarzenia.</w:t>
      </w:r>
    </w:p>
    <w:p w14:paraId="6D74B9AE" w14:textId="77777777" w:rsidR="008B1FED" w:rsidRDefault="008B1FED" w:rsidP="00FB654A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</w:p>
    <w:p w14:paraId="4F625476" w14:textId="0106659C" w:rsidR="008A7133" w:rsidRPr="00FB654A" w:rsidRDefault="008A7133" w:rsidP="00FB654A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 xml:space="preserve">§ </w:t>
      </w:r>
      <w:r w:rsidR="008B1FED">
        <w:rPr>
          <w:b/>
          <w:sz w:val="22"/>
          <w:szCs w:val="22"/>
        </w:rPr>
        <w:t>8</w:t>
      </w:r>
    </w:p>
    <w:p w14:paraId="6E7EDCB7" w14:textId="751E6B2F" w:rsidR="008A7133" w:rsidRPr="00FB654A" w:rsidRDefault="008A7133" w:rsidP="00FB654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FB654A">
        <w:rPr>
          <w:b/>
          <w:color w:val="000000" w:themeColor="text1"/>
          <w:sz w:val="22"/>
          <w:szCs w:val="22"/>
        </w:rPr>
        <w:t>Poufność</w:t>
      </w:r>
      <w:r w:rsidR="00BF308A">
        <w:rPr>
          <w:b/>
          <w:color w:val="000000" w:themeColor="text1"/>
          <w:sz w:val="22"/>
          <w:szCs w:val="22"/>
        </w:rPr>
        <w:t xml:space="preserve"> i ochrona danych</w:t>
      </w:r>
    </w:p>
    <w:p w14:paraId="200D4E46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 xml:space="preserve">Strony nie mogą ujawniać Informacji Poufnych zawartych w Umowie, załącznikach do Umowy czy Aneksach do Umowy, jak również informacji uzyskanych w trakcie realizacji Umowy. </w:t>
      </w:r>
    </w:p>
    <w:p w14:paraId="39809691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>Strona zobowiązuje się do zachowania w ścisłej tajemnicy Informacji Poufnych dotyczących drugiej Strony oraz zobowiązuje się do niewykorzystywania, w jakikolwiek sposób, bezpośredni lub pośredni, Informacji Poufnych dla własnych celów lub celów innych osób lub podmiotów gospodarczych czy organizacji.</w:t>
      </w:r>
    </w:p>
    <w:p w14:paraId="151D08ED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>Zakazy, o których mowa w ust. 1 i 2, nie obowiązują w sytuacji, gdy przekazanie Informacji Poufnych uprawnionym organom administracji publicznej lub sądom wynika z obowiązujących przepisów prawa.</w:t>
      </w:r>
    </w:p>
    <w:p w14:paraId="15EC342E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>Wszelkie dokumenty, materiały oraz informacje zawierające Informacje Poufne, przygotowane przez Wykonawcę, pozostają własnością Zamawiającemu.</w:t>
      </w:r>
    </w:p>
    <w:p w14:paraId="219A9883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 xml:space="preserve">W przypadku ujawnienia przez Informacji Poufnych, Strona może żądać zapłaty kary umownej </w:t>
      </w:r>
      <w:r w:rsidRPr="00BF308A">
        <w:rPr>
          <w:color w:val="000000"/>
          <w:sz w:val="22"/>
          <w:szCs w:val="22"/>
        </w:rPr>
        <w:br/>
        <w:t>w kwocie 5 000,00 zł (pięć tysięcy złotych). Zastrzeżenie powyższej kary umownej nie wyłącza możliwości dochodzenia przez Stronę odszkodowania na zasadach ogólnych do wysokości rzeczywiście poniesionej szkody.</w:t>
      </w:r>
    </w:p>
    <w:p w14:paraId="42D99E39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wygaśnięciu Umowy albo odstąpieniu od niej. </w:t>
      </w:r>
    </w:p>
    <w:p w14:paraId="3197D93C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color w:val="000000"/>
          <w:sz w:val="22"/>
          <w:szCs w:val="22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2975952F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sz w:val="22"/>
          <w:szCs w:val="22"/>
          <w:lang w:bidi="en-US"/>
        </w:rPr>
        <w:t xml:space="preserve">Każda ze Stron zobowiązuje się do dopełnienia wszelkich starań, aby proces przetwarzania danych osobowych, ujawnionych w związku z realizacją Umowy był prowadzony zgodnie </w:t>
      </w:r>
      <w:r w:rsidRPr="00BF308A">
        <w:rPr>
          <w:sz w:val="22"/>
          <w:szCs w:val="22"/>
          <w:lang w:bidi="en-US"/>
        </w:rPr>
        <w:br/>
        <w:t xml:space="preserve">z rozporządzeniem Parlamentu Europejskiego i Rady (UE) 2016/679 z dnia 27 kwietnia 2016 r. </w:t>
      </w:r>
      <w:r w:rsidRPr="00BF308A">
        <w:rPr>
          <w:sz w:val="22"/>
          <w:szCs w:val="22"/>
          <w:lang w:bidi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danych), (dalej „RODO", oraz opracowanymi i wdrożonymi, na użytek wewnętrzny Stron, dokumentami zawierającymi zasady bezpiecznego przetwarzania danych osobowych </w:t>
      </w:r>
      <w:r w:rsidRPr="00BF308A">
        <w:rPr>
          <w:sz w:val="22"/>
          <w:szCs w:val="22"/>
          <w:lang w:bidi="en-US"/>
        </w:rPr>
        <w:br/>
        <w:t>w każdym z podmiotów.</w:t>
      </w:r>
    </w:p>
    <w:p w14:paraId="1EE9035E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sz w:val="22"/>
          <w:szCs w:val="22"/>
          <w:lang w:bidi="en-US"/>
        </w:rPr>
        <w:t>Przetwarzane dane osobowe są wyłącznie w celu wykonywania zadań realizowanych w interesie publicznym (art. 6 ust 1 lit e, f RODO) oraz obowiązków ciążących na Administratorze (art. 6 ust. 1 lit. c RODO) w tym zadań z tytułu realizacji Umowy (art. 6 ust. 1 lit. b RODO).</w:t>
      </w:r>
    </w:p>
    <w:p w14:paraId="6C32F813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sz w:val="22"/>
          <w:szCs w:val="22"/>
          <w:lang w:bidi="en-US"/>
        </w:rPr>
        <w:t xml:space="preserve"> Administratorem Danych ze Strony Zamawiającego jest dyrektor Lotniczego Pogotowia Ratunkowego.</w:t>
      </w:r>
    </w:p>
    <w:p w14:paraId="7A63E351" w14:textId="77777777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sz w:val="22"/>
          <w:szCs w:val="22"/>
        </w:rPr>
        <w:lastRenderedPageBreak/>
        <w:t xml:space="preserve"> Wykonawca ma prawa przysługujące z RODO (dostępu do treści swoich danych oraz prawo do ich sprostowania, usunięcia, ograniczenia, przenoszenia  wniesienia sprzeciwu i skargi), chyba, </w:t>
      </w:r>
      <w:r w:rsidRPr="00BF308A">
        <w:rPr>
          <w:sz w:val="22"/>
          <w:szCs w:val="22"/>
        </w:rPr>
        <w:br/>
        <w:t>że skutkowałoby to niezgodnością przepisów.</w:t>
      </w:r>
    </w:p>
    <w:p w14:paraId="65148259" w14:textId="78ED796A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F308A">
        <w:rPr>
          <w:sz w:val="22"/>
          <w:szCs w:val="22"/>
          <w:lang w:bidi="en-US"/>
        </w:rPr>
        <w:t xml:space="preserve"> Strony zgodnie oświadczają, że </w:t>
      </w:r>
      <w:r w:rsidRPr="00BF308A">
        <w:rPr>
          <w:sz w:val="22"/>
          <w:szCs w:val="22"/>
        </w:rPr>
        <w:t>spełniły wobec siebie obowiązek informacyjny wynikający z art. 13 i 14 RODO</w:t>
      </w:r>
      <w:r w:rsidRPr="00BF308A">
        <w:rPr>
          <w:sz w:val="22"/>
          <w:szCs w:val="22"/>
          <w:lang w:bidi="en-US"/>
        </w:rPr>
        <w:t>.</w:t>
      </w:r>
      <w:r w:rsidRPr="00BF308A">
        <w:rPr>
          <w:sz w:val="22"/>
          <w:szCs w:val="22"/>
        </w:rPr>
        <w:t xml:space="preserve"> Więcej informacji ze strony Zamawiającego znajduje</w:t>
      </w:r>
      <w:r w:rsidRPr="00BF308A">
        <w:rPr>
          <w:sz w:val="22"/>
          <w:szCs w:val="22"/>
          <w:lang w:bidi="en-US"/>
        </w:rPr>
        <w:t xml:space="preserve"> się na stronie </w:t>
      </w:r>
      <w:hyperlink r:id="rId9" w:history="1">
        <w:r w:rsidRPr="00BF308A">
          <w:rPr>
            <w:color w:val="0000FF"/>
            <w:sz w:val="22"/>
            <w:szCs w:val="22"/>
            <w:u w:val="single"/>
            <w:lang w:bidi="en-US"/>
          </w:rPr>
          <w:t>www.lpr.com.pl</w:t>
        </w:r>
      </w:hyperlink>
      <w:r w:rsidRPr="00BF308A">
        <w:rPr>
          <w:sz w:val="22"/>
          <w:szCs w:val="22"/>
          <w:lang w:bidi="en-US"/>
        </w:rPr>
        <w:t xml:space="preserve"> </w:t>
      </w:r>
      <w:r w:rsidRPr="00BF308A">
        <w:rPr>
          <w:sz w:val="22"/>
          <w:szCs w:val="22"/>
          <w:lang w:bidi="en-US"/>
        </w:rPr>
        <w:br/>
        <w:t>w zakładce RODO</w:t>
      </w:r>
      <w:r w:rsidRPr="00BF308A">
        <w:rPr>
          <w:sz w:val="22"/>
          <w:szCs w:val="22"/>
        </w:rPr>
        <w:t xml:space="preserve"> oraz w </w:t>
      </w:r>
      <w:r w:rsidRPr="00BF308A">
        <w:rPr>
          <w:b/>
          <w:sz w:val="22"/>
          <w:szCs w:val="22"/>
        </w:rPr>
        <w:t xml:space="preserve">Załączniku nr </w:t>
      </w:r>
      <w:r>
        <w:rPr>
          <w:b/>
          <w:sz w:val="22"/>
          <w:szCs w:val="22"/>
        </w:rPr>
        <w:t>3</w:t>
      </w:r>
      <w:r w:rsidRPr="00BF308A">
        <w:rPr>
          <w:sz w:val="22"/>
          <w:szCs w:val="22"/>
        </w:rPr>
        <w:t xml:space="preserve"> do Umowy.</w:t>
      </w:r>
    </w:p>
    <w:p w14:paraId="5ED98E23" w14:textId="4570094A" w:rsidR="00BF308A" w:rsidRPr="00BF308A" w:rsidRDefault="00BF308A" w:rsidP="00BF308A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BF308A">
        <w:rPr>
          <w:sz w:val="22"/>
          <w:szCs w:val="22"/>
        </w:rPr>
        <w:t xml:space="preserve"> Wykonawca jest odpowiedzialny za udostępnienie lub wykorzystanie danych osobowych niezgodnie z Umową, a w szczególności za udostępnienie osobom nieupoważnionym.</w:t>
      </w:r>
      <w:r w:rsidRPr="00BF308A">
        <w:rPr>
          <w:color w:val="000000"/>
          <w:sz w:val="22"/>
          <w:szCs w:val="22"/>
        </w:rPr>
        <w:t xml:space="preserve"> Za naruszenie ust. 1</w:t>
      </w:r>
      <w:r w:rsidR="00F81BE9">
        <w:rPr>
          <w:color w:val="000000"/>
          <w:sz w:val="22"/>
          <w:szCs w:val="22"/>
        </w:rPr>
        <w:t>-2</w:t>
      </w:r>
      <w:r w:rsidRPr="00BF308A">
        <w:rPr>
          <w:color w:val="000000"/>
          <w:sz w:val="22"/>
          <w:szCs w:val="22"/>
        </w:rPr>
        <w:t xml:space="preserve"> lub ust. </w:t>
      </w:r>
      <w:r w:rsidR="00F81BE9">
        <w:rPr>
          <w:color w:val="000000"/>
          <w:sz w:val="22"/>
          <w:szCs w:val="22"/>
        </w:rPr>
        <w:t xml:space="preserve">8, 9, 11, </w:t>
      </w:r>
      <w:r w:rsidRPr="00BF308A">
        <w:rPr>
          <w:color w:val="000000"/>
          <w:sz w:val="22"/>
          <w:szCs w:val="22"/>
        </w:rPr>
        <w:t>1</w:t>
      </w:r>
      <w:r w:rsidR="00F81BE9">
        <w:rPr>
          <w:color w:val="000000"/>
          <w:sz w:val="22"/>
          <w:szCs w:val="22"/>
        </w:rPr>
        <w:t>2</w:t>
      </w:r>
      <w:r w:rsidRPr="00BF308A">
        <w:rPr>
          <w:color w:val="000000"/>
          <w:sz w:val="22"/>
          <w:szCs w:val="22"/>
        </w:rPr>
        <w:t>, Strona będzie zobowiązana do naprawienia szkody na zasadach ogólnych.</w:t>
      </w:r>
    </w:p>
    <w:p w14:paraId="746F578E" w14:textId="77777777" w:rsidR="008A7133" w:rsidRPr="00FB654A" w:rsidRDefault="008A7133" w:rsidP="00FB654A">
      <w:pPr>
        <w:spacing w:before="120" w:line="276" w:lineRule="auto"/>
        <w:rPr>
          <w:b/>
          <w:sz w:val="22"/>
          <w:szCs w:val="22"/>
        </w:rPr>
      </w:pPr>
    </w:p>
    <w:p w14:paraId="1884687A" w14:textId="02EE6247" w:rsidR="00431E64" w:rsidRPr="00FB654A" w:rsidRDefault="00603BD2" w:rsidP="00FB654A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FB654A">
        <w:rPr>
          <w:b/>
          <w:bCs/>
          <w:sz w:val="22"/>
          <w:szCs w:val="22"/>
        </w:rPr>
        <w:t xml:space="preserve">§ </w:t>
      </w:r>
      <w:r w:rsidR="008B1FED">
        <w:rPr>
          <w:b/>
          <w:bCs/>
          <w:sz w:val="22"/>
          <w:szCs w:val="22"/>
        </w:rPr>
        <w:t>9</w:t>
      </w:r>
    </w:p>
    <w:p w14:paraId="72DBFDE5" w14:textId="77777777" w:rsidR="008A7133" w:rsidRPr="00FB654A" w:rsidRDefault="008A7133" w:rsidP="00FB654A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B654A">
        <w:rPr>
          <w:b/>
          <w:color w:val="0D0D0D"/>
          <w:sz w:val="22"/>
          <w:szCs w:val="22"/>
        </w:rPr>
        <w:t>Postanowienia końcowe</w:t>
      </w:r>
    </w:p>
    <w:p w14:paraId="7CA8239D" w14:textId="77777777" w:rsidR="008A7133" w:rsidRPr="00FB654A" w:rsidRDefault="008A7133" w:rsidP="00FB654A">
      <w:pPr>
        <w:pStyle w:val="Tekstpodstawowy3"/>
        <w:numPr>
          <w:ilvl w:val="0"/>
          <w:numId w:val="28"/>
        </w:numPr>
        <w:tabs>
          <w:tab w:val="num" w:pos="360"/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>Umowa wchodzi w życie z dniem podpisania przez ostatnią ze Stron.</w:t>
      </w:r>
    </w:p>
    <w:p w14:paraId="596B2DC1" w14:textId="25C2554B" w:rsidR="008A7133" w:rsidRPr="00FB654A" w:rsidRDefault="008A7133" w:rsidP="00BC7CB7">
      <w:pPr>
        <w:pStyle w:val="Tekstpodstawowy3"/>
        <w:numPr>
          <w:ilvl w:val="0"/>
          <w:numId w:val="28"/>
        </w:numPr>
        <w:tabs>
          <w:tab w:val="num" w:pos="360"/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 xml:space="preserve">W sprawach nieuregulowanych w Umowie stosuje się w szczególności przepisy ustawy </w:t>
      </w:r>
      <w:proofErr w:type="spellStart"/>
      <w:r w:rsidR="004C73E3">
        <w:rPr>
          <w:color w:val="000000" w:themeColor="text1"/>
          <w:sz w:val="22"/>
          <w:szCs w:val="22"/>
        </w:rPr>
        <w:t>Pzp</w:t>
      </w:r>
      <w:proofErr w:type="spellEnd"/>
      <w:r w:rsidR="004C73E3">
        <w:rPr>
          <w:color w:val="000000" w:themeColor="text1"/>
          <w:sz w:val="22"/>
          <w:szCs w:val="22"/>
        </w:rPr>
        <w:t xml:space="preserve"> </w:t>
      </w:r>
      <w:r w:rsidRPr="00FB654A">
        <w:rPr>
          <w:color w:val="000000" w:themeColor="text1"/>
          <w:sz w:val="22"/>
          <w:szCs w:val="22"/>
        </w:rPr>
        <w:t>oraz ustawy z dnia 23 kwietnia 1964 r. Kodeks cywilny</w:t>
      </w:r>
      <w:r w:rsidR="003C6C3A">
        <w:rPr>
          <w:color w:val="000000" w:themeColor="text1"/>
          <w:sz w:val="22"/>
          <w:szCs w:val="22"/>
        </w:rPr>
        <w:t xml:space="preserve"> </w:t>
      </w:r>
      <w:r w:rsidR="00B318FD" w:rsidRPr="00B318FD">
        <w:rPr>
          <w:color w:val="000000" w:themeColor="text1"/>
          <w:sz w:val="22"/>
          <w:szCs w:val="22"/>
        </w:rPr>
        <w:t>(Dz.U. z 202</w:t>
      </w:r>
      <w:r w:rsidR="004C73E3">
        <w:rPr>
          <w:color w:val="000000" w:themeColor="text1"/>
          <w:sz w:val="22"/>
          <w:szCs w:val="22"/>
        </w:rPr>
        <w:t>4</w:t>
      </w:r>
      <w:r w:rsidR="00B318FD" w:rsidRPr="00B318FD">
        <w:rPr>
          <w:color w:val="000000" w:themeColor="text1"/>
          <w:sz w:val="22"/>
          <w:szCs w:val="22"/>
        </w:rPr>
        <w:t xml:space="preserve"> r. poz. 1</w:t>
      </w:r>
      <w:r w:rsidR="004C73E3">
        <w:rPr>
          <w:color w:val="000000" w:themeColor="text1"/>
          <w:sz w:val="22"/>
          <w:szCs w:val="22"/>
        </w:rPr>
        <w:t>0</w:t>
      </w:r>
      <w:r w:rsidR="00B318FD" w:rsidRPr="00B318FD">
        <w:rPr>
          <w:color w:val="000000" w:themeColor="text1"/>
          <w:sz w:val="22"/>
          <w:szCs w:val="22"/>
        </w:rPr>
        <w:t>6</w:t>
      </w:r>
      <w:r w:rsidR="004C73E3">
        <w:rPr>
          <w:color w:val="000000" w:themeColor="text1"/>
          <w:sz w:val="22"/>
          <w:szCs w:val="22"/>
        </w:rPr>
        <w:t xml:space="preserve">1, z </w:t>
      </w:r>
      <w:proofErr w:type="spellStart"/>
      <w:r w:rsidR="004C73E3">
        <w:rPr>
          <w:color w:val="000000" w:themeColor="text1"/>
          <w:sz w:val="22"/>
          <w:szCs w:val="22"/>
        </w:rPr>
        <w:t>późn</w:t>
      </w:r>
      <w:proofErr w:type="spellEnd"/>
      <w:r w:rsidR="004C73E3">
        <w:rPr>
          <w:color w:val="000000" w:themeColor="text1"/>
          <w:sz w:val="22"/>
          <w:szCs w:val="22"/>
        </w:rPr>
        <w:t>. zm.</w:t>
      </w:r>
      <w:r w:rsidR="00B318FD" w:rsidRPr="00B318FD">
        <w:rPr>
          <w:color w:val="000000" w:themeColor="text1"/>
          <w:sz w:val="22"/>
          <w:szCs w:val="22"/>
        </w:rPr>
        <w:t>)</w:t>
      </w:r>
      <w:r w:rsidR="004450F5">
        <w:rPr>
          <w:color w:val="000000" w:themeColor="text1"/>
          <w:sz w:val="22"/>
          <w:szCs w:val="22"/>
        </w:rPr>
        <w:t>.</w:t>
      </w:r>
    </w:p>
    <w:p w14:paraId="7FC7185B" w14:textId="77777777" w:rsidR="008A7133" w:rsidRPr="00FB654A" w:rsidRDefault="008A7133" w:rsidP="00BC7CB7">
      <w:pPr>
        <w:pStyle w:val="Tekstpodstawowy3"/>
        <w:numPr>
          <w:ilvl w:val="0"/>
          <w:numId w:val="28"/>
        </w:numPr>
        <w:tabs>
          <w:tab w:val="num" w:pos="360"/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>Ewentualne spory mogące powstać w związku z Umową rozstrzygane będą przez sąd powszechny  właściwy miejscowo dla siedziby Zamawiającego.</w:t>
      </w:r>
    </w:p>
    <w:p w14:paraId="1EDD983A" w14:textId="75982923" w:rsidR="008A7133" w:rsidRPr="00FB654A" w:rsidRDefault="008A7133" w:rsidP="00BC7CB7">
      <w:pPr>
        <w:pStyle w:val="Tekstpodstawowy3"/>
        <w:numPr>
          <w:ilvl w:val="0"/>
          <w:numId w:val="28"/>
        </w:numPr>
        <w:tabs>
          <w:tab w:val="num" w:pos="360"/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>Załącznikami do Umowy stanowiącymi jej integralną część są:</w:t>
      </w:r>
    </w:p>
    <w:p w14:paraId="5D1B8B36" w14:textId="5850300B" w:rsidR="008A7133" w:rsidRPr="00FB654A" w:rsidRDefault="008A7133" w:rsidP="00FB654A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 xml:space="preserve">Oferta Wykonawcy – </w:t>
      </w:r>
      <w:r w:rsidRPr="00FB654A">
        <w:rPr>
          <w:b/>
          <w:color w:val="000000" w:themeColor="text1"/>
          <w:sz w:val="22"/>
          <w:szCs w:val="22"/>
        </w:rPr>
        <w:t xml:space="preserve">Załącznik nr </w:t>
      </w:r>
      <w:r w:rsidR="00BF308A">
        <w:rPr>
          <w:b/>
          <w:color w:val="000000" w:themeColor="text1"/>
          <w:sz w:val="22"/>
          <w:szCs w:val="22"/>
        </w:rPr>
        <w:t>1</w:t>
      </w:r>
      <w:r w:rsidRPr="00FB654A">
        <w:rPr>
          <w:color w:val="000000" w:themeColor="text1"/>
          <w:sz w:val="22"/>
          <w:szCs w:val="22"/>
        </w:rPr>
        <w:t>;</w:t>
      </w:r>
    </w:p>
    <w:p w14:paraId="04B86D8A" w14:textId="7537224B" w:rsidR="008A7133" w:rsidRPr="00FB654A" w:rsidRDefault="008A7133" w:rsidP="00FB654A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 xml:space="preserve">Wzór protokołu odbioru – </w:t>
      </w:r>
      <w:r w:rsidRPr="00FB654A">
        <w:rPr>
          <w:b/>
          <w:color w:val="000000" w:themeColor="text1"/>
          <w:sz w:val="22"/>
          <w:szCs w:val="22"/>
        </w:rPr>
        <w:t xml:space="preserve">Załącznik nr </w:t>
      </w:r>
      <w:r w:rsidR="00BF308A">
        <w:rPr>
          <w:b/>
          <w:color w:val="000000" w:themeColor="text1"/>
          <w:sz w:val="22"/>
          <w:szCs w:val="22"/>
        </w:rPr>
        <w:t>2</w:t>
      </w:r>
      <w:r w:rsidRPr="00FB654A">
        <w:rPr>
          <w:b/>
          <w:color w:val="000000" w:themeColor="text1"/>
          <w:sz w:val="22"/>
          <w:szCs w:val="22"/>
        </w:rPr>
        <w:t>;</w:t>
      </w:r>
    </w:p>
    <w:p w14:paraId="0887A1B4" w14:textId="24A05C7F" w:rsidR="00C609EA" w:rsidRPr="00C609EA" w:rsidRDefault="008A7133" w:rsidP="00FB654A">
      <w:pPr>
        <w:pStyle w:val="Tekstpodstawowy3"/>
        <w:numPr>
          <w:ilvl w:val="0"/>
          <w:numId w:val="10"/>
        </w:numPr>
        <w:spacing w:line="276" w:lineRule="auto"/>
        <w:ind w:left="754" w:hanging="357"/>
        <w:rPr>
          <w:color w:val="000000" w:themeColor="text1"/>
          <w:sz w:val="22"/>
          <w:szCs w:val="22"/>
        </w:rPr>
      </w:pPr>
      <w:r w:rsidRPr="00FB654A">
        <w:rPr>
          <w:color w:val="000000" w:themeColor="text1"/>
          <w:sz w:val="22"/>
          <w:szCs w:val="22"/>
        </w:rPr>
        <w:t xml:space="preserve">Klauzula informacyjna dla osób reprezentujących Wykonawcę – </w:t>
      </w:r>
      <w:r w:rsidRPr="00FB654A">
        <w:rPr>
          <w:b/>
          <w:color w:val="000000" w:themeColor="text1"/>
          <w:sz w:val="22"/>
          <w:szCs w:val="22"/>
        </w:rPr>
        <w:t xml:space="preserve">Załącznik nr </w:t>
      </w:r>
      <w:r w:rsidR="00BF308A">
        <w:rPr>
          <w:b/>
          <w:color w:val="000000" w:themeColor="text1"/>
          <w:sz w:val="22"/>
          <w:szCs w:val="22"/>
        </w:rPr>
        <w:t>3</w:t>
      </w:r>
      <w:r w:rsidR="004450F5">
        <w:rPr>
          <w:b/>
          <w:color w:val="000000" w:themeColor="text1"/>
          <w:sz w:val="22"/>
          <w:szCs w:val="22"/>
        </w:rPr>
        <w:t>.</w:t>
      </w:r>
    </w:p>
    <w:p w14:paraId="43FE1804" w14:textId="290546A2" w:rsidR="00C609EA" w:rsidRPr="00C609EA" w:rsidRDefault="00C609EA" w:rsidP="00BC7CB7">
      <w:pPr>
        <w:pStyle w:val="Tekstpodstawowy3"/>
        <w:numPr>
          <w:ilvl w:val="0"/>
          <w:numId w:val="28"/>
        </w:numPr>
        <w:tabs>
          <w:tab w:val="num" w:pos="360"/>
          <w:tab w:val="left" w:pos="1560"/>
        </w:tabs>
        <w:spacing w:line="276" w:lineRule="auto"/>
        <w:ind w:left="357" w:hanging="357"/>
        <w:rPr>
          <w:color w:val="000000" w:themeColor="text1"/>
          <w:sz w:val="22"/>
          <w:szCs w:val="22"/>
        </w:rPr>
      </w:pPr>
      <w:r w:rsidRPr="00C609EA">
        <w:rPr>
          <w:color w:val="000000" w:themeColor="text1"/>
          <w:sz w:val="22"/>
          <w:szCs w:val="22"/>
        </w:rPr>
        <w:t>Zgodnie z art. 78</w:t>
      </w:r>
      <w:r w:rsidRPr="00C609EA">
        <w:rPr>
          <w:color w:val="000000" w:themeColor="text1"/>
          <w:sz w:val="22"/>
          <w:szCs w:val="22"/>
          <w:vertAlign w:val="superscript"/>
        </w:rPr>
        <w:t>1</w:t>
      </w:r>
      <w:r w:rsidRPr="00C609EA">
        <w:rPr>
          <w:color w:val="000000" w:themeColor="text1"/>
          <w:sz w:val="22"/>
          <w:szCs w:val="22"/>
        </w:rPr>
        <w:t xml:space="preserve"> kodeksu cywilnego umowę sporządzono w formie elektronicznej przez opatrzenie jej kwalifikowanym podpisem elektronicznym, co jest </w:t>
      </w:r>
      <w:r w:rsidR="00C4500F">
        <w:rPr>
          <w:color w:val="000000" w:themeColor="text1"/>
          <w:sz w:val="22"/>
          <w:szCs w:val="22"/>
        </w:rPr>
        <w:t>równoważne z U</w:t>
      </w:r>
      <w:r w:rsidRPr="00C609EA">
        <w:rPr>
          <w:color w:val="000000" w:themeColor="text1"/>
          <w:sz w:val="22"/>
          <w:szCs w:val="22"/>
        </w:rPr>
        <w:t>mową zawartą w formie pisemnej.</w:t>
      </w:r>
      <w:r w:rsidRPr="00C609EA">
        <w:rPr>
          <w:color w:val="000000" w:themeColor="text1"/>
          <w:sz w:val="22"/>
          <w:szCs w:val="22"/>
        </w:rPr>
        <w:cr/>
      </w:r>
    </w:p>
    <w:p w14:paraId="1A2ECA42" w14:textId="5E9CE0F5" w:rsidR="00381A3F" w:rsidRPr="00FB654A" w:rsidRDefault="00603BD2" w:rsidP="00FB654A">
      <w:pPr>
        <w:pStyle w:val="Tekstpodstawowy3"/>
        <w:spacing w:before="120" w:line="276" w:lineRule="auto"/>
        <w:rPr>
          <w:sz w:val="22"/>
          <w:szCs w:val="22"/>
        </w:rPr>
      </w:pPr>
      <w:r w:rsidRPr="00FB654A">
        <w:rPr>
          <w:sz w:val="22"/>
          <w:szCs w:val="22"/>
        </w:rPr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A3F" w:rsidRPr="00FB654A" w14:paraId="2A8F3DEF" w14:textId="77777777" w:rsidTr="00381A3F">
        <w:tc>
          <w:tcPr>
            <w:tcW w:w="4530" w:type="dxa"/>
          </w:tcPr>
          <w:p w14:paraId="4D5259AE" w14:textId="1A674E77" w:rsidR="00381A3F" w:rsidRPr="00FB654A" w:rsidRDefault="00381A3F" w:rsidP="00FB654A">
            <w:pPr>
              <w:pStyle w:val="Tekstpodstawowy3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FB654A">
              <w:rPr>
                <w:b/>
                <w:sz w:val="22"/>
                <w:szCs w:val="22"/>
              </w:rPr>
              <w:t>ZAMAWIAJĄCY:</w:t>
            </w:r>
          </w:p>
        </w:tc>
        <w:tc>
          <w:tcPr>
            <w:tcW w:w="4530" w:type="dxa"/>
          </w:tcPr>
          <w:p w14:paraId="7F2FE866" w14:textId="77777777" w:rsidR="00381A3F" w:rsidRDefault="00381A3F" w:rsidP="00FB654A">
            <w:pPr>
              <w:pStyle w:val="Tekstpodstawowy3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FB654A">
              <w:rPr>
                <w:b/>
                <w:sz w:val="22"/>
                <w:szCs w:val="22"/>
              </w:rPr>
              <w:t>WYKONAWCA:</w:t>
            </w:r>
          </w:p>
          <w:p w14:paraId="6B4754DB" w14:textId="7820036A" w:rsidR="00105B2A" w:rsidRPr="00FB654A" w:rsidRDefault="00105B2A" w:rsidP="00FB654A">
            <w:pPr>
              <w:pStyle w:val="Tekstpodstawowy3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1A3F" w:rsidRPr="00FB654A" w14:paraId="3F63EF86" w14:textId="77777777" w:rsidTr="00381A3F">
        <w:tc>
          <w:tcPr>
            <w:tcW w:w="4530" w:type="dxa"/>
          </w:tcPr>
          <w:p w14:paraId="4FF531E1" w14:textId="33F37E5A" w:rsidR="00381A3F" w:rsidRPr="00105B2A" w:rsidRDefault="00381A3F" w:rsidP="00FB654A">
            <w:pPr>
              <w:pStyle w:val="Tekstpodstawowy3"/>
              <w:spacing w:before="120" w:line="276" w:lineRule="auto"/>
              <w:jc w:val="center"/>
              <w:rPr>
                <w:i/>
                <w:sz w:val="20"/>
                <w:szCs w:val="20"/>
              </w:rPr>
            </w:pPr>
            <w:r w:rsidRPr="00105B2A">
              <w:rPr>
                <w:i/>
                <w:sz w:val="20"/>
                <w:szCs w:val="20"/>
              </w:rPr>
              <w:t>/dokument podpisany elektronicznie/</w:t>
            </w:r>
          </w:p>
        </w:tc>
        <w:tc>
          <w:tcPr>
            <w:tcW w:w="4530" w:type="dxa"/>
          </w:tcPr>
          <w:p w14:paraId="0C8758BD" w14:textId="1CC55AF1" w:rsidR="00381A3F" w:rsidRPr="00105B2A" w:rsidRDefault="00381A3F" w:rsidP="00FB654A">
            <w:pPr>
              <w:pStyle w:val="Tekstpodstawowy3"/>
              <w:spacing w:before="120" w:line="276" w:lineRule="auto"/>
              <w:jc w:val="center"/>
              <w:rPr>
                <w:i/>
                <w:sz w:val="20"/>
                <w:szCs w:val="20"/>
              </w:rPr>
            </w:pPr>
            <w:r w:rsidRPr="00105B2A">
              <w:rPr>
                <w:i/>
                <w:sz w:val="20"/>
                <w:szCs w:val="20"/>
              </w:rPr>
              <w:t>/dokument podpisany elektronicznie/</w:t>
            </w:r>
          </w:p>
        </w:tc>
      </w:tr>
    </w:tbl>
    <w:p w14:paraId="51C61BDE" w14:textId="77777777" w:rsidR="0099106F" w:rsidRPr="00FB654A" w:rsidRDefault="0099106F" w:rsidP="00FB654A">
      <w:pPr>
        <w:spacing w:before="120" w:line="276" w:lineRule="auto"/>
        <w:jc w:val="right"/>
        <w:rPr>
          <w:b/>
          <w:sz w:val="22"/>
          <w:szCs w:val="22"/>
        </w:rPr>
      </w:pPr>
    </w:p>
    <w:p w14:paraId="70CE69B0" w14:textId="77777777" w:rsidR="008171F4" w:rsidRPr="00FB654A" w:rsidRDefault="008171F4" w:rsidP="00FB654A">
      <w:pPr>
        <w:spacing w:before="120" w:line="276" w:lineRule="auto"/>
        <w:rPr>
          <w:b/>
          <w:sz w:val="22"/>
          <w:szCs w:val="22"/>
        </w:rPr>
      </w:pPr>
    </w:p>
    <w:p w14:paraId="1A0AEC4C" w14:textId="77777777" w:rsidR="008171F4" w:rsidRPr="00FB654A" w:rsidRDefault="008171F4" w:rsidP="00FB654A">
      <w:pPr>
        <w:spacing w:before="120" w:line="276" w:lineRule="auto"/>
        <w:jc w:val="right"/>
        <w:rPr>
          <w:b/>
          <w:sz w:val="22"/>
          <w:szCs w:val="22"/>
        </w:rPr>
      </w:pPr>
    </w:p>
    <w:p w14:paraId="554EC1F4" w14:textId="77777777" w:rsidR="008A7133" w:rsidRPr="00FB654A" w:rsidRDefault="008A7133" w:rsidP="00FB654A">
      <w:pPr>
        <w:spacing w:before="120" w:line="276" w:lineRule="auto"/>
        <w:jc w:val="right"/>
        <w:rPr>
          <w:b/>
          <w:sz w:val="22"/>
          <w:szCs w:val="22"/>
        </w:rPr>
      </w:pPr>
    </w:p>
    <w:p w14:paraId="50034895" w14:textId="0ABD567D" w:rsidR="008A7133" w:rsidRDefault="008A7133" w:rsidP="00895EB4">
      <w:pPr>
        <w:spacing w:before="120" w:line="276" w:lineRule="auto"/>
        <w:rPr>
          <w:b/>
          <w:sz w:val="22"/>
          <w:szCs w:val="22"/>
        </w:rPr>
      </w:pPr>
    </w:p>
    <w:p w14:paraId="295D13CC" w14:textId="77777777" w:rsidR="00BF308A" w:rsidRDefault="00BF308A" w:rsidP="00895EB4">
      <w:pPr>
        <w:spacing w:before="120" w:line="276" w:lineRule="auto"/>
        <w:rPr>
          <w:b/>
          <w:sz w:val="22"/>
          <w:szCs w:val="22"/>
        </w:rPr>
      </w:pPr>
    </w:p>
    <w:p w14:paraId="477302CA" w14:textId="77777777" w:rsidR="00BF308A" w:rsidRDefault="00BF308A" w:rsidP="00895EB4">
      <w:pPr>
        <w:spacing w:before="120" w:line="276" w:lineRule="auto"/>
        <w:rPr>
          <w:b/>
          <w:sz w:val="22"/>
          <w:szCs w:val="22"/>
        </w:rPr>
      </w:pPr>
    </w:p>
    <w:p w14:paraId="5FCFB500" w14:textId="77777777" w:rsidR="00BF308A" w:rsidRDefault="00BF308A" w:rsidP="00895EB4">
      <w:pPr>
        <w:spacing w:before="120" w:line="276" w:lineRule="auto"/>
        <w:rPr>
          <w:b/>
          <w:sz w:val="22"/>
          <w:szCs w:val="22"/>
        </w:rPr>
      </w:pPr>
    </w:p>
    <w:p w14:paraId="74BE3C08" w14:textId="77777777" w:rsidR="00BF308A" w:rsidRDefault="00BF308A" w:rsidP="00895EB4">
      <w:pPr>
        <w:spacing w:before="120" w:line="276" w:lineRule="auto"/>
        <w:rPr>
          <w:b/>
          <w:sz w:val="22"/>
          <w:szCs w:val="22"/>
        </w:rPr>
      </w:pPr>
    </w:p>
    <w:p w14:paraId="25A52073" w14:textId="4E4263C2" w:rsidR="00431E64" w:rsidRPr="00FB654A" w:rsidRDefault="00603BD2" w:rsidP="00FB654A">
      <w:pPr>
        <w:spacing w:before="120" w:line="276" w:lineRule="auto"/>
        <w:jc w:val="right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 xml:space="preserve">Załącznik nr </w:t>
      </w:r>
      <w:r w:rsidR="00BF308A">
        <w:rPr>
          <w:b/>
          <w:sz w:val="22"/>
          <w:szCs w:val="22"/>
        </w:rPr>
        <w:t>2</w:t>
      </w:r>
      <w:r w:rsidRPr="00FB654A">
        <w:rPr>
          <w:b/>
          <w:sz w:val="22"/>
          <w:szCs w:val="22"/>
        </w:rPr>
        <w:t xml:space="preserve"> do Umowy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859"/>
        <w:gridCol w:w="23"/>
      </w:tblGrid>
      <w:tr w:rsidR="00B27CE0" w:rsidRPr="008C5520" w14:paraId="7837D684" w14:textId="77777777" w:rsidTr="008C5520">
        <w:trPr>
          <w:gridAfter w:val="1"/>
          <w:wAfter w:w="13" w:type="pct"/>
          <w:trHeight w:val="318"/>
        </w:trPr>
        <w:tc>
          <w:tcPr>
            <w:tcW w:w="4987" w:type="pct"/>
            <w:gridSpan w:val="2"/>
            <w:shd w:val="clear" w:color="auto" w:fill="DBE5F1"/>
          </w:tcPr>
          <w:p w14:paraId="3E0F9E47" w14:textId="70F5F9A6" w:rsidR="00431E64" w:rsidRPr="008C5520" w:rsidRDefault="00603BD2" w:rsidP="00FB654A">
            <w:pPr>
              <w:tabs>
                <w:tab w:val="left" w:pos="1125"/>
                <w:tab w:val="center" w:pos="4536"/>
              </w:tabs>
              <w:spacing w:before="120" w:after="120" w:line="276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C5520">
              <w:rPr>
                <w:b/>
                <w:smallCaps/>
                <w:sz w:val="20"/>
                <w:szCs w:val="20"/>
              </w:rPr>
              <w:t xml:space="preserve">PROTOKÓŁ ODBIORU </w:t>
            </w:r>
          </w:p>
        </w:tc>
      </w:tr>
      <w:tr w:rsidR="00B27CE0" w:rsidRPr="008C5520" w14:paraId="7B157C00" w14:textId="77777777" w:rsidTr="008C5520">
        <w:trPr>
          <w:gridAfter w:val="1"/>
          <w:wAfter w:w="13" w:type="pct"/>
          <w:trHeight w:val="885"/>
        </w:trPr>
        <w:tc>
          <w:tcPr>
            <w:tcW w:w="4987" w:type="pct"/>
            <w:gridSpan w:val="2"/>
            <w:tcBorders>
              <w:bottom w:val="single" w:sz="4" w:space="0" w:color="auto"/>
            </w:tcBorders>
          </w:tcPr>
          <w:p w14:paraId="112D8629" w14:textId="4F381B0B" w:rsidR="00431E64" w:rsidRPr="008C5520" w:rsidRDefault="00603BD2" w:rsidP="00FB654A">
            <w:pPr>
              <w:spacing w:before="120" w:line="276" w:lineRule="auto"/>
              <w:ind w:right="-68"/>
              <w:rPr>
                <w:bCs/>
                <w:color w:val="000000"/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 xml:space="preserve">Dotyczy:  </w:t>
            </w:r>
            <w:r w:rsidRPr="008C5520">
              <w:rPr>
                <w:sz w:val="20"/>
                <w:szCs w:val="20"/>
              </w:rPr>
              <w:tab/>
            </w:r>
            <w:r w:rsidRPr="008C5520">
              <w:rPr>
                <w:sz w:val="20"/>
                <w:szCs w:val="20"/>
              </w:rPr>
              <w:tab/>
            </w:r>
            <w:r w:rsidRPr="008C5520">
              <w:rPr>
                <w:bCs/>
                <w:color w:val="000000"/>
                <w:sz w:val="20"/>
                <w:szCs w:val="20"/>
              </w:rPr>
              <w:t>Umowa nr……</w:t>
            </w:r>
            <w:r w:rsidR="002F06B1" w:rsidRPr="008C5520">
              <w:rPr>
                <w:bCs/>
                <w:color w:val="000000"/>
                <w:sz w:val="20"/>
                <w:szCs w:val="20"/>
              </w:rPr>
              <w:t>/202</w:t>
            </w:r>
            <w:r w:rsidR="00BF308A">
              <w:rPr>
                <w:bCs/>
                <w:color w:val="000000"/>
                <w:sz w:val="20"/>
                <w:szCs w:val="20"/>
              </w:rPr>
              <w:t>5</w:t>
            </w:r>
            <w:r w:rsidRPr="008C5520">
              <w:rPr>
                <w:bCs/>
                <w:color w:val="000000"/>
                <w:sz w:val="20"/>
                <w:szCs w:val="20"/>
              </w:rPr>
              <w:t xml:space="preserve"> z dnia …………………</w:t>
            </w:r>
          </w:p>
          <w:p w14:paraId="0190A88E" w14:textId="2777372A" w:rsidR="00552E30" w:rsidRPr="008C5520" w:rsidRDefault="00603BD2" w:rsidP="00FB654A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sz w:val="20"/>
              </w:rPr>
            </w:pPr>
            <w:r w:rsidRPr="008C5520">
              <w:rPr>
                <w:b w:val="0"/>
                <w:sz w:val="20"/>
              </w:rPr>
              <w:t xml:space="preserve">Wykonawca: </w:t>
            </w:r>
            <w:r w:rsidRPr="008C5520">
              <w:rPr>
                <w:b w:val="0"/>
                <w:sz w:val="20"/>
              </w:rPr>
              <w:tab/>
            </w:r>
            <w:r w:rsidRPr="008C5520">
              <w:rPr>
                <w:b w:val="0"/>
                <w:sz w:val="20"/>
              </w:rPr>
              <w:tab/>
            </w:r>
          </w:p>
          <w:p w14:paraId="1E1E8446" w14:textId="77777777" w:rsidR="00431E64" w:rsidRPr="008C5520" w:rsidRDefault="00603BD2" w:rsidP="00FB654A">
            <w:pPr>
              <w:pStyle w:val="Tabelanagwek"/>
              <w:spacing w:line="276" w:lineRule="auto"/>
              <w:rPr>
                <w:rFonts w:ascii="Times New Roman" w:hAnsi="Times New Roman"/>
                <w:b w:val="0"/>
              </w:rPr>
            </w:pPr>
            <w:r w:rsidRPr="008C5520">
              <w:rPr>
                <w:rFonts w:ascii="Times New Roman" w:hAnsi="Times New Roman"/>
                <w:b w:val="0"/>
              </w:rPr>
              <w:t xml:space="preserve">Zamawiający: </w:t>
            </w:r>
            <w:r w:rsidRPr="008C5520">
              <w:rPr>
                <w:rFonts w:ascii="Times New Roman" w:hAnsi="Times New Roman"/>
                <w:b w:val="0"/>
              </w:rPr>
              <w:tab/>
            </w:r>
            <w:r w:rsidRPr="008C5520">
              <w:rPr>
                <w:rFonts w:ascii="Times New Roman" w:hAnsi="Times New Roman"/>
                <w:b w:val="0"/>
              </w:rPr>
              <w:tab/>
              <w:t>Lotnicze Pogotowie Ratunkowe [KCMRM]</w:t>
            </w:r>
          </w:p>
          <w:p w14:paraId="13C53D8F" w14:textId="0985A6B6" w:rsidR="00431E64" w:rsidRPr="008C5520" w:rsidRDefault="00603BD2" w:rsidP="00FB654A">
            <w:pPr>
              <w:pStyle w:val="Tabelanagwek"/>
              <w:spacing w:line="276" w:lineRule="auto"/>
              <w:ind w:left="1344"/>
              <w:rPr>
                <w:rFonts w:ascii="Times New Roman" w:hAnsi="Times New Roman"/>
                <w:b w:val="0"/>
              </w:rPr>
            </w:pPr>
            <w:r w:rsidRPr="008C5520">
              <w:rPr>
                <w:rFonts w:ascii="Times New Roman" w:hAnsi="Times New Roman"/>
                <w:b w:val="0"/>
              </w:rPr>
              <w:tab/>
            </w:r>
            <w:r w:rsidRPr="008C5520">
              <w:rPr>
                <w:rFonts w:ascii="Times New Roman" w:hAnsi="Times New Roman"/>
                <w:b w:val="0"/>
              </w:rPr>
              <w:tab/>
              <w:t>ul. Księżycowa 5 [</w:t>
            </w:r>
            <w:r w:rsidR="00812DF7">
              <w:rPr>
                <w:rFonts w:ascii="Times New Roman" w:hAnsi="Times New Roman"/>
                <w:b w:val="0"/>
              </w:rPr>
              <w:t>Przyokopowa 31</w:t>
            </w:r>
            <w:r w:rsidRPr="008C5520">
              <w:rPr>
                <w:rFonts w:ascii="Times New Roman" w:hAnsi="Times New Roman"/>
                <w:b w:val="0"/>
              </w:rPr>
              <w:t>]</w:t>
            </w:r>
          </w:p>
          <w:p w14:paraId="10D75F68" w14:textId="2D5A5140" w:rsidR="00431E64" w:rsidRPr="008C5520" w:rsidRDefault="00603BD2" w:rsidP="00FB654A">
            <w:pPr>
              <w:spacing w:line="276" w:lineRule="auto"/>
              <w:ind w:left="1316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ab/>
            </w:r>
            <w:r w:rsidRPr="008C5520">
              <w:rPr>
                <w:sz w:val="20"/>
                <w:szCs w:val="20"/>
              </w:rPr>
              <w:tab/>
              <w:t>01-934 Warszawa [01-</w:t>
            </w:r>
            <w:r w:rsidR="00812DF7">
              <w:rPr>
                <w:sz w:val="20"/>
                <w:szCs w:val="20"/>
              </w:rPr>
              <w:t>208</w:t>
            </w:r>
            <w:r w:rsidRPr="008C5520">
              <w:rPr>
                <w:sz w:val="20"/>
                <w:szCs w:val="20"/>
              </w:rPr>
              <w:t xml:space="preserve"> Warszawa]</w:t>
            </w:r>
          </w:p>
          <w:p w14:paraId="3173E50F" w14:textId="77777777" w:rsidR="00431E64" w:rsidRPr="008C5520" w:rsidRDefault="00431E64" w:rsidP="00FB654A">
            <w:pPr>
              <w:spacing w:line="276" w:lineRule="auto"/>
              <w:rPr>
                <w:sz w:val="20"/>
                <w:szCs w:val="20"/>
              </w:rPr>
            </w:pPr>
          </w:p>
          <w:p w14:paraId="462746D7" w14:textId="4B4AA24B" w:rsidR="00431E64" w:rsidRPr="008C5520" w:rsidRDefault="00603BD2" w:rsidP="00FB654A">
            <w:pPr>
              <w:spacing w:line="276" w:lineRule="auto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>Miejsce dokonania odbioru……………………………………………………………</w:t>
            </w:r>
          </w:p>
          <w:p w14:paraId="6BD59080" w14:textId="3F94C6E6" w:rsidR="00431E64" w:rsidRPr="008C5520" w:rsidRDefault="00603BD2" w:rsidP="00FB654A">
            <w:pPr>
              <w:spacing w:line="276" w:lineRule="auto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>Data dokonania odbioru………………………………………………………………</w:t>
            </w:r>
            <w:r w:rsidR="002F06B1" w:rsidRPr="008C5520">
              <w:rPr>
                <w:sz w:val="20"/>
                <w:szCs w:val="20"/>
              </w:rPr>
              <w:t>.</w:t>
            </w:r>
          </w:p>
        </w:tc>
      </w:tr>
      <w:tr w:rsidR="00B27CE0" w:rsidRPr="008C5520" w14:paraId="62A7E815" w14:textId="77777777" w:rsidTr="008C5520">
        <w:trPr>
          <w:gridAfter w:val="1"/>
          <w:wAfter w:w="13" w:type="pct"/>
          <w:trHeight w:val="273"/>
        </w:trPr>
        <w:tc>
          <w:tcPr>
            <w:tcW w:w="4987" w:type="pct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024315CC" w14:textId="77777777" w:rsidR="00431E64" w:rsidRPr="008C5520" w:rsidRDefault="00603BD2" w:rsidP="00FB654A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8C5520">
              <w:rPr>
                <w:b/>
                <w:sz w:val="20"/>
                <w:szCs w:val="20"/>
              </w:rPr>
              <w:t>Podstawa odbioru</w:t>
            </w:r>
          </w:p>
        </w:tc>
      </w:tr>
      <w:tr w:rsidR="00B27CE0" w:rsidRPr="008C5520" w14:paraId="564FB376" w14:textId="77777777" w:rsidTr="008C5520">
        <w:trPr>
          <w:gridAfter w:val="1"/>
          <w:wAfter w:w="13" w:type="pct"/>
          <w:trHeight w:val="273"/>
        </w:trPr>
        <w:tc>
          <w:tcPr>
            <w:tcW w:w="498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7F5794" w14:textId="44EE1CA2" w:rsidR="00431E64" w:rsidRPr="008C5520" w:rsidRDefault="00603BD2" w:rsidP="00FB654A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 xml:space="preserve">Podstawę odbioru stanowi </w:t>
            </w:r>
            <w:r w:rsidRPr="008C5520">
              <w:rPr>
                <w:color w:val="000000"/>
                <w:sz w:val="20"/>
                <w:szCs w:val="20"/>
              </w:rPr>
              <w:t xml:space="preserve">……………… </w:t>
            </w:r>
          </w:p>
        </w:tc>
      </w:tr>
      <w:tr w:rsidR="00B27CE0" w:rsidRPr="008C5520" w14:paraId="1AED54D2" w14:textId="77777777" w:rsidTr="008C5520">
        <w:trPr>
          <w:gridAfter w:val="1"/>
          <w:wAfter w:w="13" w:type="pct"/>
          <w:trHeight w:val="986"/>
        </w:trPr>
        <w:tc>
          <w:tcPr>
            <w:tcW w:w="4987" w:type="pct"/>
            <w:gridSpan w:val="2"/>
            <w:vAlign w:val="center"/>
          </w:tcPr>
          <w:p w14:paraId="6C97FE3F" w14:textId="67544039" w:rsidR="00431E64" w:rsidRPr="008C5520" w:rsidRDefault="00603BD2" w:rsidP="00FB654A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 xml:space="preserve">Zamawiający przeprowadził czynności kontrolne i potwierdza zgodność/niezgodność* dostarczonego </w:t>
            </w:r>
            <w:r w:rsidR="008171F4" w:rsidRPr="008C5520">
              <w:rPr>
                <w:sz w:val="20"/>
                <w:szCs w:val="20"/>
              </w:rPr>
              <w:t>przedmiotu</w:t>
            </w:r>
            <w:r w:rsidR="00BF308A">
              <w:rPr>
                <w:sz w:val="20"/>
                <w:szCs w:val="20"/>
              </w:rPr>
              <w:t xml:space="preserve"> zamówienia, zgodnie z postanowieniami</w:t>
            </w:r>
            <w:r w:rsidR="008171F4" w:rsidRPr="008C5520">
              <w:rPr>
                <w:sz w:val="20"/>
                <w:szCs w:val="20"/>
              </w:rPr>
              <w:t xml:space="preserve"> Umowy.</w:t>
            </w:r>
          </w:p>
          <w:p w14:paraId="4439B660" w14:textId="77777777" w:rsidR="0049796F" w:rsidRDefault="00602ABE" w:rsidP="00FB654A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przedmiotu odbioru:</w:t>
            </w:r>
          </w:p>
          <w:p w14:paraId="42BA2073" w14:textId="72446092" w:rsidR="00431E64" w:rsidRPr="008C5520" w:rsidRDefault="00603BD2" w:rsidP="00FB654A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 xml:space="preserve">1) </w:t>
            </w:r>
            <w:r w:rsidR="00602ABE">
              <w:rPr>
                <w:sz w:val="20"/>
                <w:szCs w:val="20"/>
              </w:rPr>
              <w:t>Bez zastrzeżeń</w:t>
            </w:r>
            <w:r w:rsidRPr="008C5520">
              <w:rPr>
                <w:sz w:val="20"/>
                <w:szCs w:val="20"/>
              </w:rPr>
              <w:t>*</w:t>
            </w:r>
          </w:p>
          <w:p w14:paraId="797BBC22" w14:textId="54CA5C51" w:rsidR="00431E64" w:rsidRPr="008C5520" w:rsidRDefault="00603BD2" w:rsidP="00FB654A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 xml:space="preserve">2) </w:t>
            </w:r>
            <w:r w:rsidR="00602ABE">
              <w:rPr>
                <w:sz w:val="20"/>
                <w:szCs w:val="20"/>
              </w:rPr>
              <w:t>Zastrzeżenia:</w:t>
            </w:r>
            <w:r w:rsidRPr="008C5520">
              <w:rPr>
                <w:sz w:val="20"/>
                <w:szCs w:val="20"/>
              </w:rPr>
              <w:t>*</w:t>
            </w:r>
          </w:p>
        </w:tc>
      </w:tr>
      <w:tr w:rsidR="00B27CE0" w:rsidRPr="008C5520" w14:paraId="6DCB3FEB" w14:textId="77777777" w:rsidTr="00BF308A">
        <w:trPr>
          <w:trHeight w:val="1275"/>
        </w:trPr>
        <w:tc>
          <w:tcPr>
            <w:tcW w:w="1163" w:type="pct"/>
            <w:shd w:val="clear" w:color="auto" w:fill="DBE5F1"/>
            <w:vAlign w:val="center"/>
          </w:tcPr>
          <w:p w14:paraId="205C0980" w14:textId="77777777" w:rsidR="00431E64" w:rsidRPr="008C5520" w:rsidRDefault="00603BD2" w:rsidP="00FB654A">
            <w:pPr>
              <w:pStyle w:val="Paragraf"/>
              <w:spacing w:before="120" w:line="276" w:lineRule="auto"/>
              <w:rPr>
                <w:rFonts w:ascii="Times New Roman" w:hAnsi="Times New Roman"/>
              </w:rPr>
            </w:pPr>
            <w:r w:rsidRPr="008C5520">
              <w:rPr>
                <w:rFonts w:ascii="Times New Roman" w:hAnsi="Times New Roman"/>
              </w:rPr>
              <w:t>ODBIERAJĄCY</w:t>
            </w:r>
          </w:p>
        </w:tc>
        <w:tc>
          <w:tcPr>
            <w:tcW w:w="3837" w:type="pct"/>
            <w:gridSpan w:val="2"/>
          </w:tcPr>
          <w:p w14:paraId="05E52D6C" w14:textId="77777777" w:rsidR="00431E64" w:rsidRPr="008C5520" w:rsidRDefault="00431E64" w:rsidP="00FB654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</w:rPr>
            </w:pPr>
          </w:p>
          <w:p w14:paraId="440C4B5F" w14:textId="2C1753A0" w:rsidR="00431E64" w:rsidRPr="008C5520" w:rsidRDefault="00603BD2" w:rsidP="00FB654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</w:rPr>
            </w:pPr>
            <w:r w:rsidRPr="008C5520">
              <w:rPr>
                <w:rFonts w:ascii="Times New Roman" w:hAnsi="Times New Roman"/>
                <w:b w:val="0"/>
              </w:rPr>
              <w:t>…………………………………………………………………………</w:t>
            </w:r>
          </w:p>
          <w:p w14:paraId="26B44BC3" w14:textId="176667BE" w:rsidR="00431E64" w:rsidRPr="008C5520" w:rsidRDefault="00603BD2" w:rsidP="00FB654A">
            <w:pPr>
              <w:spacing w:before="120" w:after="120" w:line="276" w:lineRule="auto"/>
              <w:jc w:val="center"/>
              <w:rPr>
                <w:i/>
                <w:sz w:val="20"/>
                <w:szCs w:val="20"/>
              </w:rPr>
            </w:pPr>
            <w:r w:rsidRPr="008C5520">
              <w:rPr>
                <w:i/>
                <w:sz w:val="20"/>
                <w:szCs w:val="20"/>
              </w:rPr>
              <w:t xml:space="preserve">(Data i podpis </w:t>
            </w:r>
            <w:r w:rsidR="000A0F9D" w:rsidRPr="008C5520">
              <w:rPr>
                <w:i/>
                <w:sz w:val="20"/>
                <w:szCs w:val="20"/>
              </w:rPr>
              <w:t xml:space="preserve">elektroniczny </w:t>
            </w:r>
            <w:r w:rsidRPr="008C5520">
              <w:rPr>
                <w:i/>
                <w:sz w:val="20"/>
                <w:szCs w:val="20"/>
              </w:rPr>
              <w:t>osoby/osób upoważnionych do odbioru ze strony Zamawiającego)</w:t>
            </w:r>
          </w:p>
        </w:tc>
      </w:tr>
      <w:tr w:rsidR="00B27CE0" w:rsidRPr="008C5520" w14:paraId="0176BA79" w14:textId="77777777" w:rsidTr="00BF308A">
        <w:trPr>
          <w:trHeight w:val="1268"/>
        </w:trPr>
        <w:tc>
          <w:tcPr>
            <w:tcW w:w="1163" w:type="pct"/>
            <w:shd w:val="clear" w:color="auto" w:fill="DBE5F1"/>
            <w:vAlign w:val="center"/>
          </w:tcPr>
          <w:p w14:paraId="29601089" w14:textId="77777777" w:rsidR="00431E64" w:rsidRPr="008C5520" w:rsidRDefault="00603BD2" w:rsidP="00FB654A">
            <w:pPr>
              <w:pStyle w:val="Paragraf"/>
              <w:spacing w:before="120" w:line="276" w:lineRule="auto"/>
              <w:rPr>
                <w:rFonts w:ascii="Times New Roman" w:hAnsi="Times New Roman"/>
              </w:rPr>
            </w:pPr>
            <w:r w:rsidRPr="008C5520">
              <w:rPr>
                <w:rFonts w:ascii="Times New Roman" w:hAnsi="Times New Roman"/>
              </w:rPr>
              <w:t>PRZEKAZUJĄCY</w:t>
            </w:r>
          </w:p>
        </w:tc>
        <w:tc>
          <w:tcPr>
            <w:tcW w:w="3837" w:type="pct"/>
            <w:gridSpan w:val="2"/>
          </w:tcPr>
          <w:p w14:paraId="65671C7A" w14:textId="77777777" w:rsidR="00431E64" w:rsidRPr="008C5520" w:rsidRDefault="00431E64" w:rsidP="00FB654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</w:rPr>
            </w:pPr>
          </w:p>
          <w:p w14:paraId="3FBC63D0" w14:textId="031A567F" w:rsidR="00431E64" w:rsidRPr="008C5520" w:rsidRDefault="00603BD2" w:rsidP="00FB654A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</w:rPr>
            </w:pPr>
            <w:r w:rsidRPr="008C5520">
              <w:rPr>
                <w:rFonts w:ascii="Times New Roman" w:hAnsi="Times New Roman"/>
                <w:b w:val="0"/>
              </w:rPr>
              <w:t>…………………………………………………………….……………</w:t>
            </w:r>
          </w:p>
          <w:p w14:paraId="394E0731" w14:textId="4F9E70F6" w:rsidR="00431E64" w:rsidRPr="008C5520" w:rsidRDefault="00603BD2" w:rsidP="00FB654A">
            <w:pPr>
              <w:spacing w:before="120" w:after="120" w:line="276" w:lineRule="auto"/>
              <w:jc w:val="center"/>
              <w:rPr>
                <w:i/>
                <w:sz w:val="20"/>
                <w:szCs w:val="20"/>
              </w:rPr>
            </w:pPr>
            <w:r w:rsidRPr="008C5520">
              <w:rPr>
                <w:i/>
                <w:sz w:val="20"/>
                <w:szCs w:val="20"/>
              </w:rPr>
              <w:t>(Data i podpis</w:t>
            </w:r>
            <w:r w:rsidR="000A0F9D" w:rsidRPr="008C5520">
              <w:rPr>
                <w:i/>
                <w:sz w:val="20"/>
                <w:szCs w:val="20"/>
              </w:rPr>
              <w:t xml:space="preserve"> elektroniczny</w:t>
            </w:r>
            <w:r w:rsidRPr="008C5520">
              <w:rPr>
                <w:i/>
                <w:sz w:val="20"/>
                <w:szCs w:val="20"/>
              </w:rPr>
              <w:t xml:space="preserve"> osoby/osób upoważnionych do przekazania ze strony Wykonawcy)</w:t>
            </w:r>
          </w:p>
        </w:tc>
      </w:tr>
    </w:tbl>
    <w:p w14:paraId="42DC5500" w14:textId="77777777" w:rsidR="00431E64" w:rsidRPr="008C5520" w:rsidRDefault="00431E64" w:rsidP="00FB654A">
      <w:pPr>
        <w:spacing w:line="276" w:lineRule="auto"/>
        <w:rPr>
          <w:sz w:val="20"/>
          <w:szCs w:val="20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27CE0" w:rsidRPr="008C5520" w14:paraId="1684CD97" w14:textId="77777777" w:rsidTr="002F06B1">
        <w:tc>
          <w:tcPr>
            <w:tcW w:w="4606" w:type="dxa"/>
          </w:tcPr>
          <w:p w14:paraId="74EC8AD7" w14:textId="7F24F995" w:rsidR="00431E64" w:rsidRPr="008C5520" w:rsidRDefault="008C5520" w:rsidP="008C552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Z</w:t>
            </w:r>
            <w:r w:rsidR="00603BD2" w:rsidRPr="008C5520">
              <w:rPr>
                <w:b/>
                <w:sz w:val="20"/>
                <w:szCs w:val="20"/>
              </w:rPr>
              <w:t>AMAWIAJĄCY</w:t>
            </w:r>
          </w:p>
          <w:p w14:paraId="7AC8BDE4" w14:textId="4F832342" w:rsidR="00C61EE1" w:rsidRPr="008C5520" w:rsidRDefault="00C61EE1" w:rsidP="00FB65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0229BEAE" w14:textId="77777777" w:rsidR="00431E64" w:rsidRPr="008C5520" w:rsidRDefault="00603BD2" w:rsidP="00FB65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5520">
              <w:rPr>
                <w:b/>
                <w:sz w:val="20"/>
                <w:szCs w:val="20"/>
              </w:rPr>
              <w:t>WYKONAWCA</w:t>
            </w:r>
          </w:p>
        </w:tc>
      </w:tr>
      <w:tr w:rsidR="00B27CE0" w:rsidRPr="008C5520" w14:paraId="3B750BEA" w14:textId="77777777" w:rsidTr="002F06B1">
        <w:tc>
          <w:tcPr>
            <w:tcW w:w="4606" w:type="dxa"/>
          </w:tcPr>
          <w:p w14:paraId="2B51A2E9" w14:textId="3081A460" w:rsidR="00C61EE1" w:rsidRPr="008C5520" w:rsidRDefault="00603BD2" w:rsidP="00FB654A">
            <w:pPr>
              <w:spacing w:line="276" w:lineRule="auto"/>
              <w:rPr>
                <w:sz w:val="20"/>
                <w:szCs w:val="20"/>
              </w:rPr>
            </w:pPr>
            <w:r w:rsidRPr="008C5520">
              <w:rPr>
                <w:sz w:val="20"/>
                <w:szCs w:val="20"/>
              </w:rPr>
              <w:t>…………</w:t>
            </w:r>
            <w:r w:rsidR="00C61EE1" w:rsidRPr="008C5520">
              <w:rPr>
                <w:sz w:val="20"/>
                <w:szCs w:val="20"/>
              </w:rPr>
              <w:t>……………………………..</w:t>
            </w:r>
          </w:p>
          <w:p w14:paraId="58F95C6A" w14:textId="44AC915E" w:rsidR="00EE2651" w:rsidRPr="008C5520" w:rsidRDefault="00603BD2" w:rsidP="00FB654A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8C5520">
              <w:rPr>
                <w:i/>
                <w:sz w:val="20"/>
                <w:szCs w:val="20"/>
              </w:rPr>
              <w:t xml:space="preserve">  /dokument podpisany elektronicznie/                                                             </w:t>
            </w:r>
          </w:p>
          <w:p w14:paraId="6D154F3F" w14:textId="2474FAAA" w:rsidR="00431E64" w:rsidRPr="008C5520" w:rsidRDefault="00431E64" w:rsidP="00FB65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0D607F12" w14:textId="75FDC9CB" w:rsidR="00431E64" w:rsidRPr="008C5520" w:rsidRDefault="00C61EE1" w:rsidP="00FB654A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8C5520">
              <w:rPr>
                <w:sz w:val="20"/>
                <w:szCs w:val="20"/>
              </w:rPr>
              <w:t xml:space="preserve">                 </w:t>
            </w:r>
            <w:r w:rsidR="008C5520">
              <w:rPr>
                <w:sz w:val="20"/>
                <w:szCs w:val="20"/>
              </w:rPr>
              <w:t xml:space="preserve">       </w:t>
            </w:r>
            <w:r w:rsidRPr="008C5520">
              <w:rPr>
                <w:sz w:val="20"/>
                <w:szCs w:val="20"/>
              </w:rPr>
              <w:t xml:space="preserve">   </w:t>
            </w:r>
            <w:r w:rsidR="00603BD2" w:rsidRPr="008C5520">
              <w:rPr>
                <w:sz w:val="20"/>
                <w:szCs w:val="20"/>
              </w:rPr>
              <w:t>………………………</w:t>
            </w:r>
          </w:p>
          <w:p w14:paraId="6E36B880" w14:textId="687545A5" w:rsidR="00EE2651" w:rsidRPr="008C5520" w:rsidRDefault="00603BD2" w:rsidP="00FB654A">
            <w:pPr>
              <w:spacing w:before="120" w:line="276" w:lineRule="auto"/>
              <w:rPr>
                <w:i/>
                <w:sz w:val="20"/>
                <w:szCs w:val="20"/>
              </w:rPr>
            </w:pPr>
            <w:r w:rsidRPr="008C5520">
              <w:rPr>
                <w:i/>
                <w:sz w:val="20"/>
                <w:szCs w:val="20"/>
              </w:rPr>
              <w:t xml:space="preserve">               /dokument podpisany elektronicznie/                                                             </w:t>
            </w:r>
          </w:p>
          <w:p w14:paraId="49F79DFF" w14:textId="03DA713C" w:rsidR="00431E64" w:rsidRPr="008C5520" w:rsidRDefault="00431E64" w:rsidP="00FB65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7816BB2" w14:textId="77777777" w:rsidR="00431E64" w:rsidRPr="008C5520" w:rsidRDefault="00431E64" w:rsidP="00FB654A">
      <w:pPr>
        <w:pStyle w:val="Styl2"/>
        <w:spacing w:line="276" w:lineRule="auto"/>
        <w:rPr>
          <w:rFonts w:ascii="Times New Roman" w:hAnsi="Times New Roman"/>
          <w:sz w:val="20"/>
        </w:rPr>
      </w:pPr>
    </w:p>
    <w:p w14:paraId="3EB20046" w14:textId="5B757DF1" w:rsidR="00431E64" w:rsidRPr="008C5520" w:rsidRDefault="00603BD2" w:rsidP="008C5520">
      <w:pPr>
        <w:pStyle w:val="Styl2"/>
        <w:spacing w:line="276" w:lineRule="auto"/>
        <w:ind w:left="360"/>
        <w:rPr>
          <w:rFonts w:ascii="Times New Roman" w:hAnsi="Times New Roman"/>
          <w:sz w:val="20"/>
        </w:rPr>
      </w:pPr>
      <w:r w:rsidRPr="008C5520">
        <w:rPr>
          <w:rFonts w:ascii="Times New Roman" w:hAnsi="Times New Roman"/>
          <w:sz w:val="20"/>
        </w:rPr>
        <w:t>*niepotrzebne skreśli</w:t>
      </w:r>
      <w:r w:rsidR="008C5520">
        <w:rPr>
          <w:rFonts w:ascii="Times New Roman" w:hAnsi="Times New Roman"/>
          <w:sz w:val="20"/>
        </w:rPr>
        <w:t>ć</w:t>
      </w:r>
    </w:p>
    <w:p w14:paraId="1B2E3053" w14:textId="77777777" w:rsidR="00BF308A" w:rsidRDefault="00BF308A" w:rsidP="00FB654A">
      <w:pPr>
        <w:spacing w:line="276" w:lineRule="auto"/>
        <w:jc w:val="right"/>
        <w:rPr>
          <w:b/>
          <w:sz w:val="22"/>
          <w:szCs w:val="22"/>
        </w:rPr>
      </w:pPr>
    </w:p>
    <w:p w14:paraId="72BB9029" w14:textId="77777777" w:rsidR="00BF308A" w:rsidRDefault="00BF308A" w:rsidP="00FB654A">
      <w:pPr>
        <w:spacing w:line="276" w:lineRule="auto"/>
        <w:jc w:val="right"/>
        <w:rPr>
          <w:b/>
          <w:sz w:val="22"/>
          <w:szCs w:val="22"/>
        </w:rPr>
      </w:pPr>
    </w:p>
    <w:p w14:paraId="46B8362C" w14:textId="77777777" w:rsidR="00BF308A" w:rsidRDefault="00BF308A" w:rsidP="00FB654A">
      <w:pPr>
        <w:spacing w:line="276" w:lineRule="auto"/>
        <w:jc w:val="right"/>
        <w:rPr>
          <w:b/>
          <w:sz w:val="22"/>
          <w:szCs w:val="22"/>
        </w:rPr>
      </w:pPr>
    </w:p>
    <w:p w14:paraId="23EA8A2E" w14:textId="77777777" w:rsidR="00BF308A" w:rsidRDefault="00BF308A" w:rsidP="00FB654A">
      <w:pPr>
        <w:spacing w:line="276" w:lineRule="auto"/>
        <w:jc w:val="right"/>
        <w:rPr>
          <w:b/>
          <w:sz w:val="22"/>
          <w:szCs w:val="22"/>
        </w:rPr>
      </w:pPr>
    </w:p>
    <w:p w14:paraId="2EB5C7FA" w14:textId="77777777" w:rsidR="00BF308A" w:rsidRDefault="00BF308A" w:rsidP="00FB654A">
      <w:pPr>
        <w:spacing w:line="276" w:lineRule="auto"/>
        <w:jc w:val="right"/>
        <w:rPr>
          <w:b/>
          <w:sz w:val="22"/>
          <w:szCs w:val="22"/>
        </w:rPr>
      </w:pPr>
    </w:p>
    <w:p w14:paraId="01F79840" w14:textId="77C3D455" w:rsidR="0018162B" w:rsidRPr="00FB654A" w:rsidRDefault="0018162B" w:rsidP="00FB654A">
      <w:pPr>
        <w:spacing w:line="276" w:lineRule="auto"/>
        <w:jc w:val="right"/>
        <w:rPr>
          <w:b/>
          <w:sz w:val="22"/>
          <w:szCs w:val="22"/>
        </w:rPr>
      </w:pPr>
      <w:r w:rsidRPr="00FB654A">
        <w:rPr>
          <w:b/>
          <w:sz w:val="22"/>
          <w:szCs w:val="22"/>
        </w:rPr>
        <w:t xml:space="preserve">Załącznik nr </w:t>
      </w:r>
      <w:r w:rsidR="00BF308A">
        <w:rPr>
          <w:b/>
          <w:sz w:val="22"/>
          <w:szCs w:val="22"/>
        </w:rPr>
        <w:t>3</w:t>
      </w:r>
      <w:r w:rsidRPr="00FB654A">
        <w:rPr>
          <w:b/>
          <w:sz w:val="22"/>
          <w:szCs w:val="22"/>
        </w:rPr>
        <w:t xml:space="preserve">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18162B" w:rsidRPr="00FB654A" w14:paraId="1C767AD9" w14:textId="77777777" w:rsidTr="00610EAF">
        <w:trPr>
          <w:trHeight w:val="5235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7DFA7809" w14:textId="77777777" w:rsidTr="004C73E3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4F2FF5EE" w14:textId="77777777" w:rsidR="0018162B" w:rsidRPr="008C5520" w:rsidRDefault="0018162B" w:rsidP="00FB654A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0CDBFA8B" w14:textId="469AB81F" w:rsidR="0018162B" w:rsidRPr="008C5520" w:rsidRDefault="0018162B" w:rsidP="00FB654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bCs/>
                <w:color w:val="000000" w:themeColor="text1"/>
                <w:sz w:val="20"/>
                <w:szCs w:val="20"/>
              </w:rPr>
              <w:t xml:space="preserve">Na podstawie art. 13 </w:t>
            </w:r>
            <w:r w:rsidR="004C73E3">
              <w:rPr>
                <w:bCs/>
                <w:color w:val="000000" w:themeColor="text1"/>
                <w:sz w:val="20"/>
                <w:szCs w:val="20"/>
              </w:rPr>
              <w:t xml:space="preserve">i 14 </w:t>
            </w:r>
            <w:r w:rsidRPr="008C5520">
              <w:rPr>
                <w:bCs/>
                <w:color w:val="000000" w:themeColor="text1"/>
                <w:sz w:val="20"/>
                <w:szCs w:val="20"/>
              </w:rPr>
              <w:t xml:space="preserve">Rozporządzenia Parlamentu Europejskiego i Rady (UE) 2016/679 z dnia </w:t>
            </w:r>
            <w:r w:rsidRPr="008C5520">
              <w:rPr>
                <w:bCs/>
                <w:color w:val="000000" w:themeColor="text1"/>
                <w:sz w:val="20"/>
                <w:szCs w:val="20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755A86A5" w14:textId="77777777" w:rsidTr="004C73E3">
              <w:tc>
                <w:tcPr>
                  <w:tcW w:w="9062" w:type="dxa"/>
                  <w:shd w:val="clear" w:color="auto" w:fill="4472C4"/>
                </w:tcPr>
                <w:p w14:paraId="6E2750FA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Tożsamość i dane kontaktowe Administratora</w:t>
                  </w:r>
                </w:p>
              </w:tc>
            </w:tr>
          </w:tbl>
          <w:p w14:paraId="2CEC63A6" w14:textId="6EC6E06E" w:rsidR="0018162B" w:rsidRPr="008C5520" w:rsidRDefault="0018162B" w:rsidP="00FB654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b/>
                <w:color w:val="000000" w:themeColor="text1"/>
                <w:sz w:val="20"/>
                <w:szCs w:val="20"/>
              </w:rPr>
              <w:t>Lotnicze Pogotowie Ratunkowe</w:t>
            </w: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KR</w:t>
            </w:r>
            <w:r w:rsidR="00EB2652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 0000144355, prowadzonym przez Sąd Rejonowy dla m.st. Warszawy w Warszawie, XII Wydział Gospodarczy KRS, NIP 5222548391,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18162B" w:rsidRPr="008C5520" w14:paraId="3872B15B" w14:textId="77777777" w:rsidTr="004C73E3">
              <w:tc>
                <w:tcPr>
                  <w:tcW w:w="9067" w:type="dxa"/>
                  <w:shd w:val="clear" w:color="auto" w:fill="4472C4"/>
                </w:tcPr>
                <w:p w14:paraId="03B7ACF4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Dane kontaktowe Inspektora Ochrony Danych</w:t>
                  </w:r>
                </w:p>
              </w:tc>
            </w:tr>
          </w:tbl>
          <w:p w14:paraId="230ACA0D" w14:textId="77777777" w:rsidR="0018162B" w:rsidRPr="008C5520" w:rsidRDefault="0018162B" w:rsidP="00FB654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10" w:history="1">
              <w:r w:rsidRPr="008C5520">
                <w:rPr>
                  <w:rFonts w:eastAsia="Calibri"/>
                  <w:color w:val="000000" w:themeColor="text1"/>
                  <w:sz w:val="20"/>
                  <w:szCs w:val="20"/>
                  <w:u w:val="single"/>
                </w:rPr>
                <w:t>iod@lpr.com.pl</w:t>
              </w:r>
            </w:hyperlink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4D82B43E" w14:textId="77777777" w:rsidTr="004C73E3">
              <w:tc>
                <w:tcPr>
                  <w:tcW w:w="9062" w:type="dxa"/>
                  <w:shd w:val="clear" w:color="auto" w:fill="4472C4"/>
                </w:tcPr>
                <w:p w14:paraId="6FF60DF7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Cele oraz podstawa prawna przetwarzania danych</w:t>
                  </w:r>
                </w:p>
              </w:tc>
            </w:tr>
          </w:tbl>
          <w:p w14:paraId="2A497D93" w14:textId="77777777" w:rsidR="0018162B" w:rsidRPr="008C5520" w:rsidRDefault="0018162B" w:rsidP="00FB654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Przetwarzanie danych jest niezbędne do realizacji celów wynikających z prawnie uzasadnionych interesów Administratora (art. 6 ust. 1 lit. b i f  RODO), tj.:</w:t>
            </w:r>
          </w:p>
          <w:p w14:paraId="60633C14" w14:textId="77777777" w:rsidR="0018162B" w:rsidRPr="008C5520" w:rsidRDefault="0018162B" w:rsidP="00FB654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 w związku z wykonaniem zawartej umowy; </w:t>
            </w:r>
          </w:p>
          <w:p w14:paraId="5A04B6A3" w14:textId="77777777" w:rsidR="0018162B" w:rsidRPr="008C5520" w:rsidRDefault="0018162B" w:rsidP="00FB654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18162B" w:rsidRPr="008C5520" w14:paraId="73E0E87C" w14:textId="77777777" w:rsidTr="004C73E3">
              <w:tc>
                <w:tcPr>
                  <w:tcW w:w="9067" w:type="dxa"/>
                  <w:shd w:val="clear" w:color="auto" w:fill="4472C4"/>
                </w:tcPr>
                <w:p w14:paraId="01DF7039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iCs/>
                      <w:color w:val="000000" w:themeColor="text1"/>
                      <w:sz w:val="20"/>
                      <w:szCs w:val="20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1643DC94" w14:textId="77777777" w:rsidR="0018162B" w:rsidRPr="008C5520" w:rsidRDefault="0018162B" w:rsidP="00FB654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C5520">
              <w:rPr>
                <w:color w:val="000000" w:themeColor="text1"/>
                <w:sz w:val="20"/>
                <w:szCs w:val="2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4471EA2A" w14:textId="77777777" w:rsidR="0018162B" w:rsidRPr="008C5520" w:rsidRDefault="0018162B" w:rsidP="00FB654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C5520">
              <w:rPr>
                <w:color w:val="000000" w:themeColor="text1"/>
                <w:sz w:val="20"/>
                <w:szCs w:val="2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3523225A" w14:textId="77777777" w:rsidTr="004C73E3">
              <w:tc>
                <w:tcPr>
                  <w:tcW w:w="9062" w:type="dxa"/>
                  <w:shd w:val="clear" w:color="auto" w:fill="4472C4"/>
                </w:tcPr>
                <w:p w14:paraId="61312346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Informacje o kategoriach odbiorców Pani /Pana danych osobowych</w:t>
                  </w:r>
                </w:p>
              </w:tc>
            </w:tr>
          </w:tbl>
          <w:p w14:paraId="1FE99C15" w14:textId="77777777" w:rsidR="0018162B" w:rsidRPr="008C5520" w:rsidRDefault="0018162B" w:rsidP="00FB654A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35C5614A" w14:textId="77777777" w:rsidTr="004C73E3">
              <w:tc>
                <w:tcPr>
                  <w:tcW w:w="9062" w:type="dxa"/>
                  <w:shd w:val="clear" w:color="auto" w:fill="4472C4"/>
                </w:tcPr>
                <w:p w14:paraId="60158CBF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70322EEB" w14:textId="77777777" w:rsidR="0018162B" w:rsidRPr="008C5520" w:rsidRDefault="0018162B" w:rsidP="00FB654A">
            <w:pPr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503EE1CF" w14:textId="320F85BF" w:rsidR="0018162B" w:rsidRPr="008C5520" w:rsidRDefault="0018162B" w:rsidP="00FB654A">
            <w:pPr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4B266B33" w14:textId="77777777" w:rsidTr="004C73E3">
              <w:tc>
                <w:tcPr>
                  <w:tcW w:w="9062" w:type="dxa"/>
                  <w:shd w:val="clear" w:color="auto" w:fill="4472C4"/>
                </w:tcPr>
                <w:p w14:paraId="1769A688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Informacja o profilowaniu</w:t>
                  </w:r>
                </w:p>
              </w:tc>
            </w:tr>
          </w:tbl>
          <w:p w14:paraId="1BEB5B6C" w14:textId="77777777" w:rsidR="0018162B" w:rsidRPr="008C5520" w:rsidRDefault="0018162B" w:rsidP="00FB654A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18162B" w:rsidRPr="008C5520" w14:paraId="518A8085" w14:textId="77777777" w:rsidTr="004C73E3">
              <w:tc>
                <w:tcPr>
                  <w:tcW w:w="9062" w:type="dxa"/>
                  <w:shd w:val="clear" w:color="auto" w:fill="4472C4"/>
                </w:tcPr>
                <w:p w14:paraId="2F1EF42F" w14:textId="77777777" w:rsidR="0018162B" w:rsidRPr="008C5520" w:rsidRDefault="0018162B" w:rsidP="00FB654A">
                  <w:pPr>
                    <w:numPr>
                      <w:ilvl w:val="0"/>
                      <w:numId w:val="29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8C5520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Źródło pozyskania danych</w:t>
                  </w:r>
                </w:p>
              </w:tc>
            </w:tr>
          </w:tbl>
          <w:p w14:paraId="4971592A" w14:textId="77777777" w:rsidR="0018162B" w:rsidRPr="00FB654A" w:rsidRDefault="0018162B" w:rsidP="00FB654A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C5520">
              <w:rPr>
                <w:rFonts w:eastAsia="Calibri"/>
                <w:color w:val="000000" w:themeColor="text1"/>
                <w:sz w:val="20"/>
                <w:szCs w:val="20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0853A177" w14:textId="77777777" w:rsidR="0018162B" w:rsidRPr="00FB654A" w:rsidRDefault="0018162B" w:rsidP="00FB654A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4D9BE0F2" w14:textId="77777777" w:rsidR="00D47FC2" w:rsidRPr="00FB654A" w:rsidRDefault="00D47FC2" w:rsidP="00FB654A">
      <w:pPr>
        <w:spacing w:before="120" w:line="276" w:lineRule="auto"/>
        <w:rPr>
          <w:sz w:val="22"/>
          <w:szCs w:val="22"/>
        </w:rPr>
      </w:pPr>
    </w:p>
    <w:sectPr w:rsidR="00D47FC2" w:rsidRPr="00FB654A" w:rsidSect="000C669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BD93" w14:textId="77777777" w:rsidR="003D6407" w:rsidRDefault="003D6407">
      <w:r>
        <w:separator/>
      </w:r>
    </w:p>
  </w:endnote>
  <w:endnote w:type="continuationSeparator" w:id="0">
    <w:p w14:paraId="24A09C84" w14:textId="77777777" w:rsidR="003D6407" w:rsidRDefault="003D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484704"/>
      <w:docPartObj>
        <w:docPartGallery w:val="Page Numbers (Bottom of Page)"/>
        <w:docPartUnique/>
      </w:docPartObj>
    </w:sdtPr>
    <w:sdtContent>
      <w:p w14:paraId="03054B6C" w14:textId="05D71494" w:rsidR="005308B6" w:rsidRDefault="00603B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46E">
          <w:rPr>
            <w:noProof/>
          </w:rPr>
          <w:t>9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6146" w14:textId="77777777" w:rsidR="003D6407" w:rsidRDefault="003D6407">
      <w:r>
        <w:separator/>
      </w:r>
    </w:p>
  </w:footnote>
  <w:footnote w:type="continuationSeparator" w:id="0">
    <w:p w14:paraId="05A0DE33" w14:textId="77777777" w:rsidR="003D6407" w:rsidRDefault="003D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B8F0" w14:textId="01B773FF" w:rsidR="005308B6" w:rsidRDefault="00000000">
    <w:pPr>
      <w:pStyle w:val="Nagwek"/>
    </w:pPr>
    <w:r>
      <w:rPr>
        <w:noProof/>
      </w:rPr>
      <w:pict w14:anchorId="3C19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307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1289" w14:textId="1FFA85B2" w:rsidR="005308B6" w:rsidRDefault="00000000">
    <w:pPr>
      <w:pStyle w:val="Nagwek"/>
    </w:pPr>
    <w:r>
      <w:rPr>
        <w:noProof/>
      </w:rPr>
      <w:pict w14:anchorId="080A2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3074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DCC1" w14:textId="4F13A80A" w:rsidR="005308B6" w:rsidRDefault="00000000">
    <w:pPr>
      <w:pStyle w:val="Nagwek"/>
    </w:pPr>
    <w:r>
      <w:rPr>
        <w:noProof/>
      </w:rPr>
      <w:pict w14:anchorId="4D690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307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6415"/>
    <w:multiLevelType w:val="hybridMultilevel"/>
    <w:tmpl w:val="2DBA8506"/>
    <w:lvl w:ilvl="0" w:tplc="A9A46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73E8"/>
    <w:multiLevelType w:val="hybridMultilevel"/>
    <w:tmpl w:val="AAC01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703"/>
    <w:multiLevelType w:val="hybridMultilevel"/>
    <w:tmpl w:val="0A6626D8"/>
    <w:lvl w:ilvl="0" w:tplc="6220CF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2160812">
      <w:start w:val="1"/>
      <w:numFmt w:val="lowerLetter"/>
      <w:lvlText w:val="%2."/>
      <w:lvlJc w:val="left"/>
      <w:pPr>
        <w:ind w:left="1440" w:hanging="360"/>
      </w:pPr>
    </w:lvl>
    <w:lvl w:ilvl="2" w:tplc="E7CACEE6" w:tentative="1">
      <w:start w:val="1"/>
      <w:numFmt w:val="lowerRoman"/>
      <w:lvlText w:val="%3."/>
      <w:lvlJc w:val="right"/>
      <w:pPr>
        <w:ind w:left="2160" w:hanging="180"/>
      </w:pPr>
    </w:lvl>
    <w:lvl w:ilvl="3" w:tplc="C7EA0718" w:tentative="1">
      <w:start w:val="1"/>
      <w:numFmt w:val="decimal"/>
      <w:lvlText w:val="%4."/>
      <w:lvlJc w:val="left"/>
      <w:pPr>
        <w:ind w:left="2880" w:hanging="360"/>
      </w:pPr>
    </w:lvl>
    <w:lvl w:ilvl="4" w:tplc="7D1E6244">
      <w:start w:val="1"/>
      <w:numFmt w:val="lowerLetter"/>
      <w:lvlText w:val="%5."/>
      <w:lvlJc w:val="left"/>
      <w:pPr>
        <w:ind w:left="3600" w:hanging="360"/>
      </w:pPr>
    </w:lvl>
    <w:lvl w:ilvl="5" w:tplc="63063C0A" w:tentative="1">
      <w:start w:val="1"/>
      <w:numFmt w:val="lowerRoman"/>
      <w:lvlText w:val="%6."/>
      <w:lvlJc w:val="right"/>
      <w:pPr>
        <w:ind w:left="4320" w:hanging="180"/>
      </w:pPr>
    </w:lvl>
    <w:lvl w:ilvl="6" w:tplc="A6C67414" w:tentative="1">
      <w:start w:val="1"/>
      <w:numFmt w:val="decimal"/>
      <w:lvlText w:val="%7."/>
      <w:lvlJc w:val="left"/>
      <w:pPr>
        <w:ind w:left="5040" w:hanging="360"/>
      </w:pPr>
    </w:lvl>
    <w:lvl w:ilvl="7" w:tplc="9D8209CA" w:tentative="1">
      <w:start w:val="1"/>
      <w:numFmt w:val="lowerLetter"/>
      <w:lvlText w:val="%8."/>
      <w:lvlJc w:val="left"/>
      <w:pPr>
        <w:ind w:left="5760" w:hanging="360"/>
      </w:pPr>
    </w:lvl>
    <w:lvl w:ilvl="8" w:tplc="CF603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474"/>
    <w:multiLevelType w:val="hybridMultilevel"/>
    <w:tmpl w:val="AFCE1402"/>
    <w:lvl w:ilvl="0" w:tplc="18EEA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F0F"/>
    <w:multiLevelType w:val="hybridMultilevel"/>
    <w:tmpl w:val="F01AA918"/>
    <w:lvl w:ilvl="0" w:tplc="1278052E">
      <w:start w:val="1"/>
      <w:numFmt w:val="decimal"/>
      <w:lvlText w:val="%1."/>
      <w:lvlJc w:val="left"/>
      <w:pPr>
        <w:ind w:left="720" w:hanging="360"/>
      </w:pPr>
    </w:lvl>
    <w:lvl w:ilvl="1" w:tplc="0D9A2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BF827E0">
      <w:start w:val="1"/>
      <w:numFmt w:val="decimal"/>
      <w:lvlText w:val="%3."/>
      <w:lvlJc w:val="left"/>
      <w:pPr>
        <w:ind w:left="2160" w:hanging="180"/>
      </w:pPr>
    </w:lvl>
    <w:lvl w:ilvl="3" w:tplc="FF98120A" w:tentative="1">
      <w:start w:val="1"/>
      <w:numFmt w:val="decimal"/>
      <w:lvlText w:val="%4."/>
      <w:lvlJc w:val="left"/>
      <w:pPr>
        <w:ind w:left="2880" w:hanging="360"/>
      </w:pPr>
    </w:lvl>
    <w:lvl w:ilvl="4" w:tplc="8664103E" w:tentative="1">
      <w:start w:val="1"/>
      <w:numFmt w:val="lowerLetter"/>
      <w:lvlText w:val="%5."/>
      <w:lvlJc w:val="left"/>
      <w:pPr>
        <w:ind w:left="3600" w:hanging="360"/>
      </w:pPr>
    </w:lvl>
    <w:lvl w:ilvl="5" w:tplc="5B0897A4" w:tentative="1">
      <w:start w:val="1"/>
      <w:numFmt w:val="lowerRoman"/>
      <w:lvlText w:val="%6."/>
      <w:lvlJc w:val="right"/>
      <w:pPr>
        <w:ind w:left="4320" w:hanging="180"/>
      </w:pPr>
    </w:lvl>
    <w:lvl w:ilvl="6" w:tplc="FB044A8C" w:tentative="1">
      <w:start w:val="1"/>
      <w:numFmt w:val="decimal"/>
      <w:lvlText w:val="%7."/>
      <w:lvlJc w:val="left"/>
      <w:pPr>
        <w:ind w:left="5040" w:hanging="360"/>
      </w:pPr>
    </w:lvl>
    <w:lvl w:ilvl="7" w:tplc="5A3C294E" w:tentative="1">
      <w:start w:val="1"/>
      <w:numFmt w:val="lowerLetter"/>
      <w:lvlText w:val="%8."/>
      <w:lvlJc w:val="left"/>
      <w:pPr>
        <w:ind w:left="5760" w:hanging="360"/>
      </w:pPr>
    </w:lvl>
    <w:lvl w:ilvl="8" w:tplc="E59C2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5BDF"/>
    <w:multiLevelType w:val="hybridMultilevel"/>
    <w:tmpl w:val="A3FA415C"/>
    <w:lvl w:ilvl="0" w:tplc="89E499C0">
      <w:start w:val="1"/>
      <w:numFmt w:val="decimal"/>
      <w:lvlText w:val="%1."/>
      <w:lvlJc w:val="left"/>
      <w:pPr>
        <w:ind w:left="360" w:hanging="360"/>
      </w:pPr>
    </w:lvl>
    <w:lvl w:ilvl="1" w:tplc="FEEE88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8C0989C" w:tentative="1">
      <w:start w:val="1"/>
      <w:numFmt w:val="lowerRoman"/>
      <w:lvlText w:val="%3."/>
      <w:lvlJc w:val="right"/>
      <w:pPr>
        <w:ind w:left="1800" w:hanging="180"/>
      </w:pPr>
    </w:lvl>
    <w:lvl w:ilvl="3" w:tplc="3E1ABF60" w:tentative="1">
      <w:start w:val="1"/>
      <w:numFmt w:val="decimal"/>
      <w:lvlText w:val="%4."/>
      <w:lvlJc w:val="left"/>
      <w:pPr>
        <w:ind w:left="2520" w:hanging="360"/>
      </w:pPr>
    </w:lvl>
    <w:lvl w:ilvl="4" w:tplc="661CDFC4" w:tentative="1">
      <w:start w:val="1"/>
      <w:numFmt w:val="lowerLetter"/>
      <w:lvlText w:val="%5."/>
      <w:lvlJc w:val="left"/>
      <w:pPr>
        <w:ind w:left="3240" w:hanging="360"/>
      </w:pPr>
    </w:lvl>
    <w:lvl w:ilvl="5" w:tplc="F5C4EE2E" w:tentative="1">
      <w:start w:val="1"/>
      <w:numFmt w:val="lowerRoman"/>
      <w:lvlText w:val="%6."/>
      <w:lvlJc w:val="right"/>
      <w:pPr>
        <w:ind w:left="3960" w:hanging="180"/>
      </w:pPr>
    </w:lvl>
    <w:lvl w:ilvl="6" w:tplc="24CC18BA" w:tentative="1">
      <w:start w:val="1"/>
      <w:numFmt w:val="decimal"/>
      <w:lvlText w:val="%7."/>
      <w:lvlJc w:val="left"/>
      <w:pPr>
        <w:ind w:left="4680" w:hanging="360"/>
      </w:pPr>
    </w:lvl>
    <w:lvl w:ilvl="7" w:tplc="F012A122" w:tentative="1">
      <w:start w:val="1"/>
      <w:numFmt w:val="lowerLetter"/>
      <w:lvlText w:val="%8."/>
      <w:lvlJc w:val="left"/>
      <w:pPr>
        <w:ind w:left="5400" w:hanging="360"/>
      </w:pPr>
    </w:lvl>
    <w:lvl w:ilvl="8" w:tplc="209A3D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36178"/>
    <w:multiLevelType w:val="hybridMultilevel"/>
    <w:tmpl w:val="29923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D53A8"/>
    <w:multiLevelType w:val="hybridMultilevel"/>
    <w:tmpl w:val="8BA2647A"/>
    <w:lvl w:ilvl="0" w:tplc="14CE6C8A">
      <w:start w:val="1"/>
      <w:numFmt w:val="decimal"/>
      <w:lvlText w:val="%1."/>
      <w:lvlJc w:val="left"/>
      <w:pPr>
        <w:ind w:left="720" w:hanging="360"/>
      </w:pPr>
    </w:lvl>
    <w:lvl w:ilvl="1" w:tplc="5A109414" w:tentative="1">
      <w:start w:val="1"/>
      <w:numFmt w:val="lowerLetter"/>
      <w:lvlText w:val="%2."/>
      <w:lvlJc w:val="left"/>
      <w:pPr>
        <w:ind w:left="1440" w:hanging="360"/>
      </w:pPr>
    </w:lvl>
    <w:lvl w:ilvl="2" w:tplc="69EAA8DE" w:tentative="1">
      <w:start w:val="1"/>
      <w:numFmt w:val="lowerRoman"/>
      <w:lvlText w:val="%3."/>
      <w:lvlJc w:val="right"/>
      <w:pPr>
        <w:ind w:left="2160" w:hanging="180"/>
      </w:pPr>
    </w:lvl>
    <w:lvl w:ilvl="3" w:tplc="FA3A2B0E" w:tentative="1">
      <w:start w:val="1"/>
      <w:numFmt w:val="decimal"/>
      <w:lvlText w:val="%4."/>
      <w:lvlJc w:val="left"/>
      <w:pPr>
        <w:ind w:left="2880" w:hanging="360"/>
      </w:pPr>
    </w:lvl>
    <w:lvl w:ilvl="4" w:tplc="46C20FB2" w:tentative="1">
      <w:start w:val="1"/>
      <w:numFmt w:val="lowerLetter"/>
      <w:lvlText w:val="%5."/>
      <w:lvlJc w:val="left"/>
      <w:pPr>
        <w:ind w:left="3600" w:hanging="360"/>
      </w:pPr>
    </w:lvl>
    <w:lvl w:ilvl="5" w:tplc="7C0ECA42" w:tentative="1">
      <w:start w:val="1"/>
      <w:numFmt w:val="lowerRoman"/>
      <w:lvlText w:val="%6."/>
      <w:lvlJc w:val="right"/>
      <w:pPr>
        <w:ind w:left="4320" w:hanging="180"/>
      </w:pPr>
    </w:lvl>
    <w:lvl w:ilvl="6" w:tplc="DCD22740" w:tentative="1">
      <w:start w:val="1"/>
      <w:numFmt w:val="decimal"/>
      <w:lvlText w:val="%7."/>
      <w:lvlJc w:val="left"/>
      <w:pPr>
        <w:ind w:left="5040" w:hanging="360"/>
      </w:pPr>
    </w:lvl>
    <w:lvl w:ilvl="7" w:tplc="1A6C12E6" w:tentative="1">
      <w:start w:val="1"/>
      <w:numFmt w:val="lowerLetter"/>
      <w:lvlText w:val="%8."/>
      <w:lvlJc w:val="left"/>
      <w:pPr>
        <w:ind w:left="5760" w:hanging="360"/>
      </w:pPr>
    </w:lvl>
    <w:lvl w:ilvl="8" w:tplc="6DEC5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757B"/>
    <w:multiLevelType w:val="hybridMultilevel"/>
    <w:tmpl w:val="F4388EAC"/>
    <w:lvl w:ilvl="0" w:tplc="30104F2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1D0EE294" w:tentative="1">
      <w:start w:val="1"/>
      <w:numFmt w:val="lowerLetter"/>
      <w:lvlText w:val="%2."/>
      <w:lvlJc w:val="left"/>
      <w:pPr>
        <w:ind w:left="2040" w:hanging="360"/>
      </w:pPr>
    </w:lvl>
    <w:lvl w:ilvl="2" w:tplc="0C72DDBA" w:tentative="1">
      <w:start w:val="1"/>
      <w:numFmt w:val="lowerRoman"/>
      <w:lvlText w:val="%3."/>
      <w:lvlJc w:val="right"/>
      <w:pPr>
        <w:ind w:left="2760" w:hanging="180"/>
      </w:pPr>
    </w:lvl>
    <w:lvl w:ilvl="3" w:tplc="A9C8CCA6" w:tentative="1">
      <w:start w:val="1"/>
      <w:numFmt w:val="decimal"/>
      <w:lvlText w:val="%4."/>
      <w:lvlJc w:val="left"/>
      <w:pPr>
        <w:ind w:left="3480" w:hanging="360"/>
      </w:pPr>
    </w:lvl>
    <w:lvl w:ilvl="4" w:tplc="B7DCEF0C" w:tentative="1">
      <w:start w:val="1"/>
      <w:numFmt w:val="lowerLetter"/>
      <w:lvlText w:val="%5."/>
      <w:lvlJc w:val="left"/>
      <w:pPr>
        <w:ind w:left="4200" w:hanging="360"/>
      </w:pPr>
    </w:lvl>
    <w:lvl w:ilvl="5" w:tplc="325450F6" w:tentative="1">
      <w:start w:val="1"/>
      <w:numFmt w:val="lowerRoman"/>
      <w:lvlText w:val="%6."/>
      <w:lvlJc w:val="right"/>
      <w:pPr>
        <w:ind w:left="4920" w:hanging="180"/>
      </w:pPr>
    </w:lvl>
    <w:lvl w:ilvl="6" w:tplc="73F4D234" w:tentative="1">
      <w:start w:val="1"/>
      <w:numFmt w:val="decimal"/>
      <w:lvlText w:val="%7."/>
      <w:lvlJc w:val="left"/>
      <w:pPr>
        <w:ind w:left="5640" w:hanging="360"/>
      </w:pPr>
    </w:lvl>
    <w:lvl w:ilvl="7" w:tplc="973EBB8E" w:tentative="1">
      <w:start w:val="1"/>
      <w:numFmt w:val="lowerLetter"/>
      <w:lvlText w:val="%8."/>
      <w:lvlJc w:val="left"/>
      <w:pPr>
        <w:ind w:left="6360" w:hanging="360"/>
      </w:pPr>
    </w:lvl>
    <w:lvl w:ilvl="8" w:tplc="E89E9168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4271AFA"/>
    <w:multiLevelType w:val="multilevel"/>
    <w:tmpl w:val="42FA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7671A"/>
    <w:multiLevelType w:val="hybridMultilevel"/>
    <w:tmpl w:val="1E68F2E8"/>
    <w:lvl w:ilvl="0" w:tplc="91C011D4">
      <w:start w:val="1"/>
      <w:numFmt w:val="decimal"/>
      <w:lvlText w:val="%1)"/>
      <w:lvlJc w:val="left"/>
      <w:pPr>
        <w:ind w:left="1146" w:hanging="360"/>
      </w:pPr>
    </w:lvl>
    <w:lvl w:ilvl="1" w:tplc="3DA44394" w:tentative="1">
      <w:start w:val="1"/>
      <w:numFmt w:val="lowerLetter"/>
      <w:lvlText w:val="%2."/>
      <w:lvlJc w:val="left"/>
      <w:pPr>
        <w:ind w:left="1866" w:hanging="360"/>
      </w:pPr>
    </w:lvl>
    <w:lvl w:ilvl="2" w:tplc="01E61AA6" w:tentative="1">
      <w:start w:val="1"/>
      <w:numFmt w:val="lowerRoman"/>
      <w:lvlText w:val="%3."/>
      <w:lvlJc w:val="right"/>
      <w:pPr>
        <w:ind w:left="2586" w:hanging="180"/>
      </w:pPr>
    </w:lvl>
    <w:lvl w:ilvl="3" w:tplc="AF0AA91C" w:tentative="1">
      <w:start w:val="1"/>
      <w:numFmt w:val="decimal"/>
      <w:lvlText w:val="%4."/>
      <w:lvlJc w:val="left"/>
      <w:pPr>
        <w:ind w:left="3306" w:hanging="360"/>
      </w:pPr>
    </w:lvl>
    <w:lvl w:ilvl="4" w:tplc="28CA1F5A" w:tentative="1">
      <w:start w:val="1"/>
      <w:numFmt w:val="lowerLetter"/>
      <w:lvlText w:val="%5."/>
      <w:lvlJc w:val="left"/>
      <w:pPr>
        <w:ind w:left="4026" w:hanging="360"/>
      </w:pPr>
    </w:lvl>
    <w:lvl w:ilvl="5" w:tplc="334EAEF0" w:tentative="1">
      <w:start w:val="1"/>
      <w:numFmt w:val="lowerRoman"/>
      <w:lvlText w:val="%6."/>
      <w:lvlJc w:val="right"/>
      <w:pPr>
        <w:ind w:left="4746" w:hanging="180"/>
      </w:pPr>
    </w:lvl>
    <w:lvl w:ilvl="6" w:tplc="C36CBF2C" w:tentative="1">
      <w:start w:val="1"/>
      <w:numFmt w:val="decimal"/>
      <w:lvlText w:val="%7."/>
      <w:lvlJc w:val="left"/>
      <w:pPr>
        <w:ind w:left="5466" w:hanging="360"/>
      </w:pPr>
    </w:lvl>
    <w:lvl w:ilvl="7" w:tplc="77D6AB52" w:tentative="1">
      <w:start w:val="1"/>
      <w:numFmt w:val="lowerLetter"/>
      <w:lvlText w:val="%8."/>
      <w:lvlJc w:val="left"/>
      <w:pPr>
        <w:ind w:left="6186" w:hanging="360"/>
      </w:pPr>
    </w:lvl>
    <w:lvl w:ilvl="8" w:tplc="0F2E9D8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FE0DD2"/>
    <w:multiLevelType w:val="hybridMultilevel"/>
    <w:tmpl w:val="CAF8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41A72"/>
    <w:multiLevelType w:val="hybridMultilevel"/>
    <w:tmpl w:val="28F2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17D3"/>
    <w:multiLevelType w:val="hybridMultilevel"/>
    <w:tmpl w:val="63EE1766"/>
    <w:lvl w:ilvl="0" w:tplc="03B206A6">
      <w:start w:val="1"/>
      <w:numFmt w:val="decimal"/>
      <w:lvlText w:val="%1."/>
      <w:lvlJc w:val="left"/>
      <w:pPr>
        <w:ind w:left="720" w:hanging="360"/>
      </w:pPr>
    </w:lvl>
    <w:lvl w:ilvl="1" w:tplc="6512BD10" w:tentative="1">
      <w:start w:val="1"/>
      <w:numFmt w:val="lowerLetter"/>
      <w:lvlText w:val="%2."/>
      <w:lvlJc w:val="left"/>
      <w:pPr>
        <w:ind w:left="1440" w:hanging="360"/>
      </w:pPr>
    </w:lvl>
    <w:lvl w:ilvl="2" w:tplc="8986777E" w:tentative="1">
      <w:start w:val="1"/>
      <w:numFmt w:val="lowerRoman"/>
      <w:lvlText w:val="%3."/>
      <w:lvlJc w:val="right"/>
      <w:pPr>
        <w:ind w:left="2160" w:hanging="180"/>
      </w:pPr>
    </w:lvl>
    <w:lvl w:ilvl="3" w:tplc="800EFFCA" w:tentative="1">
      <w:start w:val="1"/>
      <w:numFmt w:val="decimal"/>
      <w:lvlText w:val="%4."/>
      <w:lvlJc w:val="left"/>
      <w:pPr>
        <w:ind w:left="2880" w:hanging="360"/>
      </w:pPr>
    </w:lvl>
    <w:lvl w:ilvl="4" w:tplc="AB86D50A" w:tentative="1">
      <w:start w:val="1"/>
      <w:numFmt w:val="lowerLetter"/>
      <w:lvlText w:val="%5."/>
      <w:lvlJc w:val="left"/>
      <w:pPr>
        <w:ind w:left="3600" w:hanging="360"/>
      </w:pPr>
    </w:lvl>
    <w:lvl w:ilvl="5" w:tplc="7AFCA53E" w:tentative="1">
      <w:start w:val="1"/>
      <w:numFmt w:val="lowerRoman"/>
      <w:lvlText w:val="%6."/>
      <w:lvlJc w:val="right"/>
      <w:pPr>
        <w:ind w:left="4320" w:hanging="180"/>
      </w:pPr>
    </w:lvl>
    <w:lvl w:ilvl="6" w:tplc="D18C9052" w:tentative="1">
      <w:start w:val="1"/>
      <w:numFmt w:val="decimal"/>
      <w:lvlText w:val="%7."/>
      <w:lvlJc w:val="left"/>
      <w:pPr>
        <w:ind w:left="5040" w:hanging="360"/>
      </w:pPr>
    </w:lvl>
    <w:lvl w:ilvl="7" w:tplc="015A535C" w:tentative="1">
      <w:start w:val="1"/>
      <w:numFmt w:val="lowerLetter"/>
      <w:lvlText w:val="%8."/>
      <w:lvlJc w:val="left"/>
      <w:pPr>
        <w:ind w:left="5760" w:hanging="360"/>
      </w:pPr>
    </w:lvl>
    <w:lvl w:ilvl="8" w:tplc="6EC27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4B9D"/>
    <w:multiLevelType w:val="hybridMultilevel"/>
    <w:tmpl w:val="D95AC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F">
      <w:start w:val="1"/>
      <w:numFmt w:val="decimal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267B3"/>
    <w:multiLevelType w:val="hybridMultilevel"/>
    <w:tmpl w:val="11C400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956719"/>
    <w:multiLevelType w:val="hybridMultilevel"/>
    <w:tmpl w:val="068ECDBE"/>
    <w:lvl w:ilvl="0" w:tplc="BFAE163C">
      <w:start w:val="1"/>
      <w:numFmt w:val="decimal"/>
      <w:lvlText w:val="%1."/>
      <w:lvlJc w:val="left"/>
      <w:pPr>
        <w:ind w:left="-132" w:hanging="360"/>
      </w:pPr>
    </w:lvl>
    <w:lvl w:ilvl="1" w:tplc="761232CA" w:tentative="1">
      <w:start w:val="1"/>
      <w:numFmt w:val="lowerLetter"/>
      <w:lvlText w:val="%2."/>
      <w:lvlJc w:val="left"/>
      <w:pPr>
        <w:ind w:left="588" w:hanging="360"/>
      </w:pPr>
    </w:lvl>
    <w:lvl w:ilvl="2" w:tplc="D6F2B846" w:tentative="1">
      <w:start w:val="1"/>
      <w:numFmt w:val="lowerRoman"/>
      <w:lvlText w:val="%3."/>
      <w:lvlJc w:val="right"/>
      <w:pPr>
        <w:ind w:left="1308" w:hanging="180"/>
      </w:pPr>
    </w:lvl>
    <w:lvl w:ilvl="3" w:tplc="0E0A0FC6" w:tentative="1">
      <w:start w:val="1"/>
      <w:numFmt w:val="decimal"/>
      <w:lvlText w:val="%4."/>
      <w:lvlJc w:val="left"/>
      <w:pPr>
        <w:ind w:left="2028" w:hanging="360"/>
      </w:pPr>
    </w:lvl>
    <w:lvl w:ilvl="4" w:tplc="6E622672" w:tentative="1">
      <w:start w:val="1"/>
      <w:numFmt w:val="lowerLetter"/>
      <w:lvlText w:val="%5."/>
      <w:lvlJc w:val="left"/>
      <w:pPr>
        <w:ind w:left="2748" w:hanging="360"/>
      </w:pPr>
    </w:lvl>
    <w:lvl w:ilvl="5" w:tplc="58EE2286" w:tentative="1">
      <w:start w:val="1"/>
      <w:numFmt w:val="lowerRoman"/>
      <w:lvlText w:val="%6."/>
      <w:lvlJc w:val="right"/>
      <w:pPr>
        <w:ind w:left="3468" w:hanging="180"/>
      </w:pPr>
    </w:lvl>
    <w:lvl w:ilvl="6" w:tplc="CE9610A8" w:tentative="1">
      <w:start w:val="1"/>
      <w:numFmt w:val="decimal"/>
      <w:lvlText w:val="%7."/>
      <w:lvlJc w:val="left"/>
      <w:pPr>
        <w:ind w:left="4188" w:hanging="360"/>
      </w:pPr>
    </w:lvl>
    <w:lvl w:ilvl="7" w:tplc="7C7ADADE" w:tentative="1">
      <w:start w:val="1"/>
      <w:numFmt w:val="lowerLetter"/>
      <w:lvlText w:val="%8."/>
      <w:lvlJc w:val="left"/>
      <w:pPr>
        <w:ind w:left="4908" w:hanging="360"/>
      </w:pPr>
    </w:lvl>
    <w:lvl w:ilvl="8" w:tplc="05AC0080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9" w15:restartNumberingAfterBreak="0">
    <w:nsid w:val="429B6478"/>
    <w:multiLevelType w:val="hybridMultilevel"/>
    <w:tmpl w:val="6100A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C636D"/>
    <w:multiLevelType w:val="hybridMultilevel"/>
    <w:tmpl w:val="DC3EF2F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4B81681"/>
    <w:multiLevelType w:val="hybridMultilevel"/>
    <w:tmpl w:val="19AC5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41A39"/>
    <w:multiLevelType w:val="hybridMultilevel"/>
    <w:tmpl w:val="6B726C12"/>
    <w:lvl w:ilvl="0" w:tplc="E6B42C70">
      <w:start w:val="1"/>
      <w:numFmt w:val="decimal"/>
      <w:lvlText w:val="%1."/>
      <w:lvlJc w:val="left"/>
      <w:pPr>
        <w:ind w:left="720" w:hanging="360"/>
      </w:pPr>
    </w:lvl>
    <w:lvl w:ilvl="1" w:tplc="20166842" w:tentative="1">
      <w:start w:val="1"/>
      <w:numFmt w:val="lowerLetter"/>
      <w:lvlText w:val="%2."/>
      <w:lvlJc w:val="left"/>
      <w:pPr>
        <w:ind w:left="1440" w:hanging="360"/>
      </w:pPr>
    </w:lvl>
    <w:lvl w:ilvl="2" w:tplc="12A0DF2E" w:tentative="1">
      <w:start w:val="1"/>
      <w:numFmt w:val="lowerRoman"/>
      <w:lvlText w:val="%3."/>
      <w:lvlJc w:val="right"/>
      <w:pPr>
        <w:ind w:left="2160" w:hanging="180"/>
      </w:pPr>
    </w:lvl>
    <w:lvl w:ilvl="3" w:tplc="9FF65162" w:tentative="1">
      <w:start w:val="1"/>
      <w:numFmt w:val="decimal"/>
      <w:lvlText w:val="%4."/>
      <w:lvlJc w:val="left"/>
      <w:pPr>
        <w:ind w:left="2880" w:hanging="360"/>
      </w:pPr>
    </w:lvl>
    <w:lvl w:ilvl="4" w:tplc="78748AB6" w:tentative="1">
      <w:start w:val="1"/>
      <w:numFmt w:val="lowerLetter"/>
      <w:lvlText w:val="%5."/>
      <w:lvlJc w:val="left"/>
      <w:pPr>
        <w:ind w:left="3600" w:hanging="360"/>
      </w:pPr>
    </w:lvl>
    <w:lvl w:ilvl="5" w:tplc="D366A406" w:tentative="1">
      <w:start w:val="1"/>
      <w:numFmt w:val="lowerRoman"/>
      <w:lvlText w:val="%6."/>
      <w:lvlJc w:val="right"/>
      <w:pPr>
        <w:ind w:left="4320" w:hanging="180"/>
      </w:pPr>
    </w:lvl>
    <w:lvl w:ilvl="6" w:tplc="EE20FAFC" w:tentative="1">
      <w:start w:val="1"/>
      <w:numFmt w:val="decimal"/>
      <w:lvlText w:val="%7."/>
      <w:lvlJc w:val="left"/>
      <w:pPr>
        <w:ind w:left="5040" w:hanging="360"/>
      </w:pPr>
    </w:lvl>
    <w:lvl w:ilvl="7" w:tplc="2FDA270E" w:tentative="1">
      <w:start w:val="1"/>
      <w:numFmt w:val="lowerLetter"/>
      <w:lvlText w:val="%8."/>
      <w:lvlJc w:val="left"/>
      <w:pPr>
        <w:ind w:left="5760" w:hanging="360"/>
      </w:pPr>
    </w:lvl>
    <w:lvl w:ilvl="8" w:tplc="CEFA0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53C8"/>
    <w:multiLevelType w:val="hybridMultilevel"/>
    <w:tmpl w:val="BBB6A434"/>
    <w:lvl w:ilvl="0" w:tplc="08C614CE">
      <w:start w:val="1"/>
      <w:numFmt w:val="decimal"/>
      <w:lvlText w:val="%1)"/>
      <w:lvlJc w:val="left"/>
      <w:pPr>
        <w:ind w:left="720" w:hanging="360"/>
      </w:pPr>
    </w:lvl>
    <w:lvl w:ilvl="1" w:tplc="953EF850" w:tentative="1">
      <w:start w:val="1"/>
      <w:numFmt w:val="lowerLetter"/>
      <w:lvlText w:val="%2."/>
      <w:lvlJc w:val="left"/>
      <w:pPr>
        <w:ind w:left="1440" w:hanging="360"/>
      </w:pPr>
    </w:lvl>
    <w:lvl w:ilvl="2" w:tplc="A798F624" w:tentative="1">
      <w:start w:val="1"/>
      <w:numFmt w:val="lowerRoman"/>
      <w:lvlText w:val="%3."/>
      <w:lvlJc w:val="right"/>
      <w:pPr>
        <w:ind w:left="2160" w:hanging="180"/>
      </w:pPr>
    </w:lvl>
    <w:lvl w:ilvl="3" w:tplc="88025EB4" w:tentative="1">
      <w:start w:val="1"/>
      <w:numFmt w:val="decimal"/>
      <w:lvlText w:val="%4."/>
      <w:lvlJc w:val="left"/>
      <w:pPr>
        <w:ind w:left="2880" w:hanging="360"/>
      </w:pPr>
    </w:lvl>
    <w:lvl w:ilvl="4" w:tplc="8DDCAAB4" w:tentative="1">
      <w:start w:val="1"/>
      <w:numFmt w:val="lowerLetter"/>
      <w:lvlText w:val="%5."/>
      <w:lvlJc w:val="left"/>
      <w:pPr>
        <w:ind w:left="3600" w:hanging="360"/>
      </w:pPr>
    </w:lvl>
    <w:lvl w:ilvl="5" w:tplc="4A6A25F6" w:tentative="1">
      <w:start w:val="1"/>
      <w:numFmt w:val="lowerRoman"/>
      <w:lvlText w:val="%6."/>
      <w:lvlJc w:val="right"/>
      <w:pPr>
        <w:ind w:left="4320" w:hanging="180"/>
      </w:pPr>
    </w:lvl>
    <w:lvl w:ilvl="6" w:tplc="966AC952" w:tentative="1">
      <w:start w:val="1"/>
      <w:numFmt w:val="decimal"/>
      <w:lvlText w:val="%7."/>
      <w:lvlJc w:val="left"/>
      <w:pPr>
        <w:ind w:left="5040" w:hanging="360"/>
      </w:pPr>
    </w:lvl>
    <w:lvl w:ilvl="7" w:tplc="F6DE4154" w:tentative="1">
      <w:start w:val="1"/>
      <w:numFmt w:val="lowerLetter"/>
      <w:lvlText w:val="%8."/>
      <w:lvlJc w:val="left"/>
      <w:pPr>
        <w:ind w:left="5760" w:hanging="360"/>
      </w:pPr>
    </w:lvl>
    <w:lvl w:ilvl="8" w:tplc="BD34F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8FC04AB"/>
    <w:multiLevelType w:val="hybridMultilevel"/>
    <w:tmpl w:val="A8A67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113"/>
    <w:multiLevelType w:val="hybridMultilevel"/>
    <w:tmpl w:val="02F6E466"/>
    <w:lvl w:ilvl="0" w:tplc="A3989A22">
      <w:start w:val="1"/>
      <w:numFmt w:val="decimal"/>
      <w:lvlText w:val="%1)"/>
      <w:lvlJc w:val="left"/>
      <w:pPr>
        <w:ind w:left="1440" w:hanging="360"/>
      </w:pPr>
    </w:lvl>
    <w:lvl w:ilvl="1" w:tplc="8BE6828C" w:tentative="1">
      <w:start w:val="1"/>
      <w:numFmt w:val="lowerLetter"/>
      <w:lvlText w:val="%2."/>
      <w:lvlJc w:val="left"/>
      <w:pPr>
        <w:ind w:left="2160" w:hanging="360"/>
      </w:pPr>
    </w:lvl>
    <w:lvl w:ilvl="2" w:tplc="CA629452" w:tentative="1">
      <w:start w:val="1"/>
      <w:numFmt w:val="lowerRoman"/>
      <w:lvlText w:val="%3."/>
      <w:lvlJc w:val="right"/>
      <w:pPr>
        <w:ind w:left="2880" w:hanging="180"/>
      </w:pPr>
    </w:lvl>
    <w:lvl w:ilvl="3" w:tplc="83C0F012" w:tentative="1">
      <w:start w:val="1"/>
      <w:numFmt w:val="decimal"/>
      <w:lvlText w:val="%4."/>
      <w:lvlJc w:val="left"/>
      <w:pPr>
        <w:ind w:left="3600" w:hanging="360"/>
      </w:pPr>
    </w:lvl>
    <w:lvl w:ilvl="4" w:tplc="7702E72A" w:tentative="1">
      <w:start w:val="1"/>
      <w:numFmt w:val="lowerLetter"/>
      <w:lvlText w:val="%5."/>
      <w:lvlJc w:val="left"/>
      <w:pPr>
        <w:ind w:left="4320" w:hanging="360"/>
      </w:pPr>
    </w:lvl>
    <w:lvl w:ilvl="5" w:tplc="C37C21A0" w:tentative="1">
      <w:start w:val="1"/>
      <w:numFmt w:val="lowerRoman"/>
      <w:lvlText w:val="%6."/>
      <w:lvlJc w:val="right"/>
      <w:pPr>
        <w:ind w:left="5040" w:hanging="180"/>
      </w:pPr>
    </w:lvl>
    <w:lvl w:ilvl="6" w:tplc="45CE7238" w:tentative="1">
      <w:start w:val="1"/>
      <w:numFmt w:val="decimal"/>
      <w:lvlText w:val="%7."/>
      <w:lvlJc w:val="left"/>
      <w:pPr>
        <w:ind w:left="5760" w:hanging="360"/>
      </w:pPr>
    </w:lvl>
    <w:lvl w:ilvl="7" w:tplc="2DEADE60" w:tentative="1">
      <w:start w:val="1"/>
      <w:numFmt w:val="lowerLetter"/>
      <w:lvlText w:val="%8."/>
      <w:lvlJc w:val="left"/>
      <w:pPr>
        <w:ind w:left="6480" w:hanging="360"/>
      </w:pPr>
    </w:lvl>
    <w:lvl w:ilvl="8" w:tplc="8BFE21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7962C0"/>
    <w:multiLevelType w:val="hybridMultilevel"/>
    <w:tmpl w:val="63EE1766"/>
    <w:lvl w:ilvl="0" w:tplc="AF723EE6">
      <w:start w:val="1"/>
      <w:numFmt w:val="decimal"/>
      <w:lvlText w:val="%1."/>
      <w:lvlJc w:val="left"/>
      <w:pPr>
        <w:ind w:left="720" w:hanging="360"/>
      </w:pPr>
    </w:lvl>
    <w:lvl w:ilvl="1" w:tplc="528E8618" w:tentative="1">
      <w:start w:val="1"/>
      <w:numFmt w:val="lowerLetter"/>
      <w:lvlText w:val="%2."/>
      <w:lvlJc w:val="left"/>
      <w:pPr>
        <w:ind w:left="1440" w:hanging="360"/>
      </w:pPr>
    </w:lvl>
    <w:lvl w:ilvl="2" w:tplc="CB421A1C" w:tentative="1">
      <w:start w:val="1"/>
      <w:numFmt w:val="lowerRoman"/>
      <w:lvlText w:val="%3."/>
      <w:lvlJc w:val="right"/>
      <w:pPr>
        <w:ind w:left="2160" w:hanging="180"/>
      </w:pPr>
    </w:lvl>
    <w:lvl w:ilvl="3" w:tplc="2970156C" w:tentative="1">
      <w:start w:val="1"/>
      <w:numFmt w:val="decimal"/>
      <w:lvlText w:val="%4."/>
      <w:lvlJc w:val="left"/>
      <w:pPr>
        <w:ind w:left="2880" w:hanging="360"/>
      </w:pPr>
    </w:lvl>
    <w:lvl w:ilvl="4" w:tplc="3530F9E6" w:tentative="1">
      <w:start w:val="1"/>
      <w:numFmt w:val="lowerLetter"/>
      <w:lvlText w:val="%5."/>
      <w:lvlJc w:val="left"/>
      <w:pPr>
        <w:ind w:left="3600" w:hanging="360"/>
      </w:pPr>
    </w:lvl>
    <w:lvl w:ilvl="5" w:tplc="8B444544" w:tentative="1">
      <w:start w:val="1"/>
      <w:numFmt w:val="lowerRoman"/>
      <w:lvlText w:val="%6."/>
      <w:lvlJc w:val="right"/>
      <w:pPr>
        <w:ind w:left="4320" w:hanging="180"/>
      </w:pPr>
    </w:lvl>
    <w:lvl w:ilvl="6" w:tplc="9F364D4A" w:tentative="1">
      <w:start w:val="1"/>
      <w:numFmt w:val="decimal"/>
      <w:lvlText w:val="%7."/>
      <w:lvlJc w:val="left"/>
      <w:pPr>
        <w:ind w:left="5040" w:hanging="360"/>
      </w:pPr>
    </w:lvl>
    <w:lvl w:ilvl="7" w:tplc="8F3C793C" w:tentative="1">
      <w:start w:val="1"/>
      <w:numFmt w:val="lowerLetter"/>
      <w:lvlText w:val="%8."/>
      <w:lvlJc w:val="left"/>
      <w:pPr>
        <w:ind w:left="5760" w:hanging="360"/>
      </w:pPr>
    </w:lvl>
    <w:lvl w:ilvl="8" w:tplc="853A7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32882"/>
    <w:multiLevelType w:val="hybridMultilevel"/>
    <w:tmpl w:val="556A31E6"/>
    <w:lvl w:ilvl="0" w:tplc="B87A9D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FD68E28" w:tentative="1">
      <w:start w:val="1"/>
      <w:numFmt w:val="lowerLetter"/>
      <w:lvlText w:val="%2."/>
      <w:lvlJc w:val="left"/>
      <w:pPr>
        <w:ind w:left="1440" w:hanging="360"/>
      </w:pPr>
    </w:lvl>
    <w:lvl w:ilvl="2" w:tplc="0A20DCCC" w:tentative="1">
      <w:start w:val="1"/>
      <w:numFmt w:val="lowerRoman"/>
      <w:lvlText w:val="%3."/>
      <w:lvlJc w:val="right"/>
      <w:pPr>
        <w:ind w:left="2160" w:hanging="180"/>
      </w:pPr>
    </w:lvl>
    <w:lvl w:ilvl="3" w:tplc="FA68EB96" w:tentative="1">
      <w:start w:val="1"/>
      <w:numFmt w:val="decimal"/>
      <w:lvlText w:val="%4."/>
      <w:lvlJc w:val="left"/>
      <w:pPr>
        <w:ind w:left="2880" w:hanging="360"/>
      </w:pPr>
    </w:lvl>
    <w:lvl w:ilvl="4" w:tplc="731C5F38" w:tentative="1">
      <w:start w:val="1"/>
      <w:numFmt w:val="lowerLetter"/>
      <w:lvlText w:val="%5."/>
      <w:lvlJc w:val="left"/>
      <w:pPr>
        <w:ind w:left="3600" w:hanging="360"/>
      </w:pPr>
    </w:lvl>
    <w:lvl w:ilvl="5" w:tplc="81A63A66" w:tentative="1">
      <w:start w:val="1"/>
      <w:numFmt w:val="lowerRoman"/>
      <w:lvlText w:val="%6."/>
      <w:lvlJc w:val="right"/>
      <w:pPr>
        <w:ind w:left="4320" w:hanging="180"/>
      </w:pPr>
    </w:lvl>
    <w:lvl w:ilvl="6" w:tplc="DFC6562C" w:tentative="1">
      <w:start w:val="1"/>
      <w:numFmt w:val="decimal"/>
      <w:lvlText w:val="%7."/>
      <w:lvlJc w:val="left"/>
      <w:pPr>
        <w:ind w:left="5040" w:hanging="360"/>
      </w:pPr>
    </w:lvl>
    <w:lvl w:ilvl="7" w:tplc="45C2A294" w:tentative="1">
      <w:start w:val="1"/>
      <w:numFmt w:val="lowerLetter"/>
      <w:lvlText w:val="%8."/>
      <w:lvlJc w:val="left"/>
      <w:pPr>
        <w:ind w:left="5760" w:hanging="360"/>
      </w:pPr>
    </w:lvl>
    <w:lvl w:ilvl="8" w:tplc="71822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4630"/>
    <w:multiLevelType w:val="multilevel"/>
    <w:tmpl w:val="BBD6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8F55CF1"/>
    <w:multiLevelType w:val="hybridMultilevel"/>
    <w:tmpl w:val="1EDA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EA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556B"/>
    <w:multiLevelType w:val="hybridMultilevel"/>
    <w:tmpl w:val="77487218"/>
    <w:lvl w:ilvl="0" w:tplc="89E499C0">
      <w:start w:val="1"/>
      <w:numFmt w:val="decimal"/>
      <w:lvlText w:val="%1."/>
      <w:lvlJc w:val="left"/>
      <w:pPr>
        <w:ind w:left="360" w:hanging="360"/>
      </w:pPr>
    </w:lvl>
    <w:lvl w:ilvl="1" w:tplc="FEEE88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8C0989C" w:tentative="1">
      <w:start w:val="1"/>
      <w:numFmt w:val="lowerRoman"/>
      <w:lvlText w:val="%3."/>
      <w:lvlJc w:val="right"/>
      <w:pPr>
        <w:ind w:left="1800" w:hanging="180"/>
      </w:pPr>
    </w:lvl>
    <w:lvl w:ilvl="3" w:tplc="3E1ABF60" w:tentative="1">
      <w:start w:val="1"/>
      <w:numFmt w:val="decimal"/>
      <w:lvlText w:val="%4."/>
      <w:lvlJc w:val="left"/>
      <w:pPr>
        <w:ind w:left="2520" w:hanging="360"/>
      </w:pPr>
    </w:lvl>
    <w:lvl w:ilvl="4" w:tplc="661CDFC4" w:tentative="1">
      <w:start w:val="1"/>
      <w:numFmt w:val="lowerLetter"/>
      <w:lvlText w:val="%5."/>
      <w:lvlJc w:val="left"/>
      <w:pPr>
        <w:ind w:left="3240" w:hanging="360"/>
      </w:pPr>
    </w:lvl>
    <w:lvl w:ilvl="5" w:tplc="F5C4EE2E" w:tentative="1">
      <w:start w:val="1"/>
      <w:numFmt w:val="lowerRoman"/>
      <w:lvlText w:val="%6."/>
      <w:lvlJc w:val="right"/>
      <w:pPr>
        <w:ind w:left="3960" w:hanging="180"/>
      </w:pPr>
    </w:lvl>
    <w:lvl w:ilvl="6" w:tplc="24CC18BA" w:tentative="1">
      <w:start w:val="1"/>
      <w:numFmt w:val="decimal"/>
      <w:lvlText w:val="%7."/>
      <w:lvlJc w:val="left"/>
      <w:pPr>
        <w:ind w:left="4680" w:hanging="360"/>
      </w:pPr>
    </w:lvl>
    <w:lvl w:ilvl="7" w:tplc="F012A122" w:tentative="1">
      <w:start w:val="1"/>
      <w:numFmt w:val="lowerLetter"/>
      <w:lvlText w:val="%8."/>
      <w:lvlJc w:val="left"/>
      <w:pPr>
        <w:ind w:left="5400" w:hanging="360"/>
      </w:pPr>
    </w:lvl>
    <w:lvl w:ilvl="8" w:tplc="209A3D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47E44"/>
    <w:multiLevelType w:val="hybridMultilevel"/>
    <w:tmpl w:val="A1D046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20A1B"/>
    <w:multiLevelType w:val="hybridMultilevel"/>
    <w:tmpl w:val="72C8ED12"/>
    <w:lvl w:ilvl="0" w:tplc="8D78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D85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0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2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9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26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0C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25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03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726FD"/>
    <w:multiLevelType w:val="hybridMultilevel"/>
    <w:tmpl w:val="E6640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9A2A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BF827E0">
      <w:start w:val="1"/>
      <w:numFmt w:val="decimal"/>
      <w:lvlText w:val="%3."/>
      <w:lvlJc w:val="left"/>
      <w:pPr>
        <w:ind w:left="1800" w:hanging="180"/>
      </w:pPr>
    </w:lvl>
    <w:lvl w:ilvl="3" w:tplc="FF98120A" w:tentative="1">
      <w:start w:val="1"/>
      <w:numFmt w:val="decimal"/>
      <w:lvlText w:val="%4."/>
      <w:lvlJc w:val="left"/>
      <w:pPr>
        <w:ind w:left="2520" w:hanging="360"/>
      </w:pPr>
    </w:lvl>
    <w:lvl w:ilvl="4" w:tplc="8664103E" w:tentative="1">
      <w:start w:val="1"/>
      <w:numFmt w:val="lowerLetter"/>
      <w:lvlText w:val="%5."/>
      <w:lvlJc w:val="left"/>
      <w:pPr>
        <w:ind w:left="3240" w:hanging="360"/>
      </w:pPr>
    </w:lvl>
    <w:lvl w:ilvl="5" w:tplc="5B0897A4" w:tentative="1">
      <w:start w:val="1"/>
      <w:numFmt w:val="lowerRoman"/>
      <w:lvlText w:val="%6."/>
      <w:lvlJc w:val="right"/>
      <w:pPr>
        <w:ind w:left="3960" w:hanging="180"/>
      </w:pPr>
    </w:lvl>
    <w:lvl w:ilvl="6" w:tplc="FB044A8C" w:tentative="1">
      <w:start w:val="1"/>
      <w:numFmt w:val="decimal"/>
      <w:lvlText w:val="%7."/>
      <w:lvlJc w:val="left"/>
      <w:pPr>
        <w:ind w:left="4680" w:hanging="360"/>
      </w:pPr>
    </w:lvl>
    <w:lvl w:ilvl="7" w:tplc="5A3C294E" w:tentative="1">
      <w:start w:val="1"/>
      <w:numFmt w:val="lowerLetter"/>
      <w:lvlText w:val="%8."/>
      <w:lvlJc w:val="left"/>
      <w:pPr>
        <w:ind w:left="5400" w:hanging="360"/>
      </w:pPr>
    </w:lvl>
    <w:lvl w:ilvl="8" w:tplc="E59C28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1B49D8"/>
    <w:multiLevelType w:val="hybridMultilevel"/>
    <w:tmpl w:val="4DCCFB12"/>
    <w:lvl w:ilvl="0" w:tplc="D65E4D3E">
      <w:start w:val="1"/>
      <w:numFmt w:val="decimal"/>
      <w:lvlText w:val="%1)"/>
      <w:lvlJc w:val="left"/>
      <w:pPr>
        <w:ind w:left="1080" w:hanging="360"/>
      </w:pPr>
    </w:lvl>
    <w:lvl w:ilvl="1" w:tplc="DA94EDE6" w:tentative="1">
      <w:start w:val="1"/>
      <w:numFmt w:val="lowerLetter"/>
      <w:lvlText w:val="%2."/>
      <w:lvlJc w:val="left"/>
      <w:pPr>
        <w:ind w:left="1800" w:hanging="360"/>
      </w:pPr>
    </w:lvl>
    <w:lvl w:ilvl="2" w:tplc="15B8B268" w:tentative="1">
      <w:start w:val="1"/>
      <w:numFmt w:val="lowerRoman"/>
      <w:lvlText w:val="%3."/>
      <w:lvlJc w:val="right"/>
      <w:pPr>
        <w:ind w:left="2520" w:hanging="180"/>
      </w:pPr>
    </w:lvl>
    <w:lvl w:ilvl="3" w:tplc="E214C7FC" w:tentative="1">
      <w:start w:val="1"/>
      <w:numFmt w:val="decimal"/>
      <w:lvlText w:val="%4."/>
      <w:lvlJc w:val="left"/>
      <w:pPr>
        <w:ind w:left="3240" w:hanging="360"/>
      </w:pPr>
    </w:lvl>
    <w:lvl w:ilvl="4" w:tplc="A1E0C114" w:tentative="1">
      <w:start w:val="1"/>
      <w:numFmt w:val="lowerLetter"/>
      <w:lvlText w:val="%5."/>
      <w:lvlJc w:val="left"/>
      <w:pPr>
        <w:ind w:left="3960" w:hanging="360"/>
      </w:pPr>
    </w:lvl>
    <w:lvl w:ilvl="5" w:tplc="8C7E5624" w:tentative="1">
      <w:start w:val="1"/>
      <w:numFmt w:val="lowerRoman"/>
      <w:lvlText w:val="%6."/>
      <w:lvlJc w:val="right"/>
      <w:pPr>
        <w:ind w:left="4680" w:hanging="180"/>
      </w:pPr>
    </w:lvl>
    <w:lvl w:ilvl="6" w:tplc="25ACB64E" w:tentative="1">
      <w:start w:val="1"/>
      <w:numFmt w:val="decimal"/>
      <w:lvlText w:val="%7."/>
      <w:lvlJc w:val="left"/>
      <w:pPr>
        <w:ind w:left="5400" w:hanging="360"/>
      </w:pPr>
    </w:lvl>
    <w:lvl w:ilvl="7" w:tplc="78084026" w:tentative="1">
      <w:start w:val="1"/>
      <w:numFmt w:val="lowerLetter"/>
      <w:lvlText w:val="%8."/>
      <w:lvlJc w:val="left"/>
      <w:pPr>
        <w:ind w:left="6120" w:hanging="360"/>
      </w:pPr>
    </w:lvl>
    <w:lvl w:ilvl="8" w:tplc="6A523B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CF4600"/>
    <w:multiLevelType w:val="hybridMultilevel"/>
    <w:tmpl w:val="78086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6727">
    <w:abstractNumId w:val="9"/>
  </w:num>
  <w:num w:numId="2" w16cid:durableId="301203929">
    <w:abstractNumId w:val="34"/>
  </w:num>
  <w:num w:numId="3" w16cid:durableId="1122379910">
    <w:abstractNumId w:val="6"/>
  </w:num>
  <w:num w:numId="4" w16cid:durableId="175116135">
    <w:abstractNumId w:val="23"/>
  </w:num>
  <w:num w:numId="5" w16cid:durableId="1333216156">
    <w:abstractNumId w:val="15"/>
  </w:num>
  <w:num w:numId="6" w16cid:durableId="808938868">
    <w:abstractNumId w:val="4"/>
  </w:num>
  <w:num w:numId="7" w16cid:durableId="8878310">
    <w:abstractNumId w:val="18"/>
  </w:num>
  <w:num w:numId="8" w16cid:durableId="261763657">
    <w:abstractNumId w:val="29"/>
  </w:num>
  <w:num w:numId="9" w16cid:durableId="1658192718">
    <w:abstractNumId w:val="11"/>
  </w:num>
  <w:num w:numId="10" w16cid:durableId="2031686902">
    <w:abstractNumId w:val="36"/>
  </w:num>
  <w:num w:numId="11" w16cid:durableId="624892388">
    <w:abstractNumId w:val="28"/>
  </w:num>
  <w:num w:numId="12" w16cid:durableId="2094203468">
    <w:abstractNumId w:val="12"/>
  </w:num>
  <w:num w:numId="13" w16cid:durableId="1499736661">
    <w:abstractNumId w:val="24"/>
  </w:num>
  <w:num w:numId="14" w16cid:durableId="2079590631">
    <w:abstractNumId w:val="32"/>
  </w:num>
  <w:num w:numId="15" w16cid:durableId="735399543">
    <w:abstractNumId w:val="27"/>
  </w:num>
  <w:num w:numId="16" w16cid:durableId="1022896740">
    <w:abstractNumId w:val="19"/>
  </w:num>
  <w:num w:numId="17" w16cid:durableId="1765151873">
    <w:abstractNumId w:val="3"/>
  </w:num>
  <w:num w:numId="18" w16cid:durableId="620771950">
    <w:abstractNumId w:val="26"/>
  </w:num>
  <w:num w:numId="19" w16cid:durableId="1386682485">
    <w:abstractNumId w:val="37"/>
  </w:num>
  <w:num w:numId="20" w16cid:durableId="1363359588">
    <w:abstractNumId w:val="7"/>
  </w:num>
  <w:num w:numId="21" w16cid:durableId="421032011">
    <w:abstractNumId w:val="31"/>
  </w:num>
  <w:num w:numId="22" w16cid:durableId="856697968">
    <w:abstractNumId w:val="21"/>
  </w:num>
  <w:num w:numId="23" w16cid:durableId="1399936757">
    <w:abstractNumId w:val="5"/>
  </w:num>
  <w:num w:numId="24" w16cid:durableId="464276937">
    <w:abstractNumId w:val="33"/>
  </w:num>
  <w:num w:numId="25" w16cid:durableId="1323318295">
    <w:abstractNumId w:val="17"/>
  </w:num>
  <w:num w:numId="26" w16cid:durableId="211045595">
    <w:abstractNumId w:val="14"/>
  </w:num>
  <w:num w:numId="27" w16cid:durableId="1098066938">
    <w:abstractNumId w:val="16"/>
  </w:num>
  <w:num w:numId="28" w16cid:durableId="7587231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2061578">
    <w:abstractNumId w:val="1"/>
  </w:num>
  <w:num w:numId="30" w16cid:durableId="39480904">
    <w:abstractNumId w:val="25"/>
  </w:num>
  <w:num w:numId="31" w16cid:durableId="1524706135">
    <w:abstractNumId w:val="20"/>
  </w:num>
  <w:num w:numId="32" w16cid:durableId="33429936">
    <w:abstractNumId w:val="35"/>
  </w:num>
  <w:num w:numId="33" w16cid:durableId="1654064388">
    <w:abstractNumId w:val="13"/>
  </w:num>
  <w:num w:numId="34" w16cid:durableId="1167328829">
    <w:abstractNumId w:val="2"/>
  </w:num>
  <w:num w:numId="35" w16cid:durableId="141964902">
    <w:abstractNumId w:val="22"/>
  </w:num>
  <w:num w:numId="36" w16cid:durableId="1488786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30280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02848"/>
    <w:rsid w:val="0000436E"/>
    <w:rsid w:val="0000452A"/>
    <w:rsid w:val="000055AB"/>
    <w:rsid w:val="000102AE"/>
    <w:rsid w:val="00023269"/>
    <w:rsid w:val="0002643F"/>
    <w:rsid w:val="00026CA0"/>
    <w:rsid w:val="00030F15"/>
    <w:rsid w:val="000317C1"/>
    <w:rsid w:val="00031DD2"/>
    <w:rsid w:val="00036FCC"/>
    <w:rsid w:val="00045E2C"/>
    <w:rsid w:val="0006588D"/>
    <w:rsid w:val="00073EE4"/>
    <w:rsid w:val="00075633"/>
    <w:rsid w:val="000762D3"/>
    <w:rsid w:val="000874EF"/>
    <w:rsid w:val="00090EA0"/>
    <w:rsid w:val="00092E71"/>
    <w:rsid w:val="000A0F9D"/>
    <w:rsid w:val="000A2B05"/>
    <w:rsid w:val="000A3ED4"/>
    <w:rsid w:val="000A5108"/>
    <w:rsid w:val="000B1261"/>
    <w:rsid w:val="000B12F1"/>
    <w:rsid w:val="000B1D7C"/>
    <w:rsid w:val="000B3BFE"/>
    <w:rsid w:val="000C039A"/>
    <w:rsid w:val="000C669B"/>
    <w:rsid w:val="000C694A"/>
    <w:rsid w:val="000D0CCF"/>
    <w:rsid w:val="000D1918"/>
    <w:rsid w:val="000E20D2"/>
    <w:rsid w:val="000E2170"/>
    <w:rsid w:val="000E3975"/>
    <w:rsid w:val="000F091C"/>
    <w:rsid w:val="000F6384"/>
    <w:rsid w:val="00100357"/>
    <w:rsid w:val="00105B2A"/>
    <w:rsid w:val="0010629E"/>
    <w:rsid w:val="0011418D"/>
    <w:rsid w:val="00116A03"/>
    <w:rsid w:val="0011714B"/>
    <w:rsid w:val="0013496D"/>
    <w:rsid w:val="00135E41"/>
    <w:rsid w:val="00141A20"/>
    <w:rsid w:val="001609FA"/>
    <w:rsid w:val="00165457"/>
    <w:rsid w:val="0018162B"/>
    <w:rsid w:val="001839DE"/>
    <w:rsid w:val="00183FEC"/>
    <w:rsid w:val="001A0C7B"/>
    <w:rsid w:val="001A6C0C"/>
    <w:rsid w:val="001C426C"/>
    <w:rsid w:val="001C4341"/>
    <w:rsid w:val="001D7901"/>
    <w:rsid w:val="001E553F"/>
    <w:rsid w:val="0020017A"/>
    <w:rsid w:val="00212A22"/>
    <w:rsid w:val="0021392D"/>
    <w:rsid w:val="00216F4E"/>
    <w:rsid w:val="00221684"/>
    <w:rsid w:val="002216A4"/>
    <w:rsid w:val="00237B5C"/>
    <w:rsid w:val="0024083D"/>
    <w:rsid w:val="00251471"/>
    <w:rsid w:val="00252D47"/>
    <w:rsid w:val="00255770"/>
    <w:rsid w:val="002564B6"/>
    <w:rsid w:val="002815B8"/>
    <w:rsid w:val="002918AA"/>
    <w:rsid w:val="00291D49"/>
    <w:rsid w:val="002A6A31"/>
    <w:rsid w:val="002A6CAF"/>
    <w:rsid w:val="002B364A"/>
    <w:rsid w:val="002C048D"/>
    <w:rsid w:val="002C0A1D"/>
    <w:rsid w:val="002C4C8A"/>
    <w:rsid w:val="002D0634"/>
    <w:rsid w:val="002D1EDA"/>
    <w:rsid w:val="002D2C33"/>
    <w:rsid w:val="002D5437"/>
    <w:rsid w:val="002E261F"/>
    <w:rsid w:val="002E483D"/>
    <w:rsid w:val="002F057E"/>
    <w:rsid w:val="002F06B1"/>
    <w:rsid w:val="002F5DA6"/>
    <w:rsid w:val="002F7AC9"/>
    <w:rsid w:val="0030569F"/>
    <w:rsid w:val="00307430"/>
    <w:rsid w:val="00310194"/>
    <w:rsid w:val="00313F75"/>
    <w:rsid w:val="00316AD7"/>
    <w:rsid w:val="00316B11"/>
    <w:rsid w:val="00317C4B"/>
    <w:rsid w:val="00322916"/>
    <w:rsid w:val="00326709"/>
    <w:rsid w:val="00331480"/>
    <w:rsid w:val="003359B4"/>
    <w:rsid w:val="00347791"/>
    <w:rsid w:val="003477E4"/>
    <w:rsid w:val="003628EC"/>
    <w:rsid w:val="003651BD"/>
    <w:rsid w:val="0037298E"/>
    <w:rsid w:val="00372AD3"/>
    <w:rsid w:val="003762CB"/>
    <w:rsid w:val="00376390"/>
    <w:rsid w:val="00381A3F"/>
    <w:rsid w:val="00383720"/>
    <w:rsid w:val="0038508C"/>
    <w:rsid w:val="003854F1"/>
    <w:rsid w:val="003872E7"/>
    <w:rsid w:val="00390122"/>
    <w:rsid w:val="0039042A"/>
    <w:rsid w:val="00390953"/>
    <w:rsid w:val="003A2E6B"/>
    <w:rsid w:val="003A480D"/>
    <w:rsid w:val="003A6AF7"/>
    <w:rsid w:val="003A7D0D"/>
    <w:rsid w:val="003B1C0A"/>
    <w:rsid w:val="003B21BF"/>
    <w:rsid w:val="003B4440"/>
    <w:rsid w:val="003C0E32"/>
    <w:rsid w:val="003C113B"/>
    <w:rsid w:val="003C582E"/>
    <w:rsid w:val="003C6C3A"/>
    <w:rsid w:val="003D6407"/>
    <w:rsid w:val="003D7859"/>
    <w:rsid w:val="003E1CB2"/>
    <w:rsid w:val="003E225D"/>
    <w:rsid w:val="003E5A87"/>
    <w:rsid w:val="004011E1"/>
    <w:rsid w:val="004060A6"/>
    <w:rsid w:val="00415175"/>
    <w:rsid w:val="004173FE"/>
    <w:rsid w:val="00431E64"/>
    <w:rsid w:val="004328C9"/>
    <w:rsid w:val="004450F5"/>
    <w:rsid w:val="00447D29"/>
    <w:rsid w:val="004544DD"/>
    <w:rsid w:val="00457215"/>
    <w:rsid w:val="00463E61"/>
    <w:rsid w:val="00476A07"/>
    <w:rsid w:val="00480E0F"/>
    <w:rsid w:val="004853F0"/>
    <w:rsid w:val="0049706F"/>
    <w:rsid w:val="0049796F"/>
    <w:rsid w:val="004A2AD5"/>
    <w:rsid w:val="004B053E"/>
    <w:rsid w:val="004B0FC9"/>
    <w:rsid w:val="004B14F6"/>
    <w:rsid w:val="004B4137"/>
    <w:rsid w:val="004C0B67"/>
    <w:rsid w:val="004C11FB"/>
    <w:rsid w:val="004C6C8B"/>
    <w:rsid w:val="004C73E3"/>
    <w:rsid w:val="004E3056"/>
    <w:rsid w:val="004F5BA1"/>
    <w:rsid w:val="00510E91"/>
    <w:rsid w:val="0051137B"/>
    <w:rsid w:val="005117CE"/>
    <w:rsid w:val="00512BA3"/>
    <w:rsid w:val="0052122E"/>
    <w:rsid w:val="00524B50"/>
    <w:rsid w:val="005308B6"/>
    <w:rsid w:val="00541300"/>
    <w:rsid w:val="00541F29"/>
    <w:rsid w:val="00552E30"/>
    <w:rsid w:val="005536A2"/>
    <w:rsid w:val="00560EE1"/>
    <w:rsid w:val="00561AE0"/>
    <w:rsid w:val="00564766"/>
    <w:rsid w:val="005669A6"/>
    <w:rsid w:val="00571E9D"/>
    <w:rsid w:val="005953A2"/>
    <w:rsid w:val="00596F13"/>
    <w:rsid w:val="0059705D"/>
    <w:rsid w:val="005A0184"/>
    <w:rsid w:val="005A36B9"/>
    <w:rsid w:val="005A7DE5"/>
    <w:rsid w:val="005B7658"/>
    <w:rsid w:val="005C21A2"/>
    <w:rsid w:val="005D10EE"/>
    <w:rsid w:val="005E3A72"/>
    <w:rsid w:val="005E5B7C"/>
    <w:rsid w:val="005E79F6"/>
    <w:rsid w:val="005F3FDB"/>
    <w:rsid w:val="00600AB4"/>
    <w:rsid w:val="00602ABE"/>
    <w:rsid w:val="00603072"/>
    <w:rsid w:val="00603BD2"/>
    <w:rsid w:val="00610EAF"/>
    <w:rsid w:val="006302E5"/>
    <w:rsid w:val="006552B6"/>
    <w:rsid w:val="00656F56"/>
    <w:rsid w:val="006573EA"/>
    <w:rsid w:val="00662E18"/>
    <w:rsid w:val="00663711"/>
    <w:rsid w:val="0066692C"/>
    <w:rsid w:val="00666B2B"/>
    <w:rsid w:val="00667196"/>
    <w:rsid w:val="00676B39"/>
    <w:rsid w:val="0068378F"/>
    <w:rsid w:val="006921E9"/>
    <w:rsid w:val="006A3264"/>
    <w:rsid w:val="006B361A"/>
    <w:rsid w:val="006B37AC"/>
    <w:rsid w:val="006B3B62"/>
    <w:rsid w:val="006B4FEC"/>
    <w:rsid w:val="006C0D65"/>
    <w:rsid w:val="006C5EC4"/>
    <w:rsid w:val="006D242A"/>
    <w:rsid w:val="006F2717"/>
    <w:rsid w:val="006F2C0E"/>
    <w:rsid w:val="006F5456"/>
    <w:rsid w:val="006F6165"/>
    <w:rsid w:val="006F735A"/>
    <w:rsid w:val="0070193F"/>
    <w:rsid w:val="00707F93"/>
    <w:rsid w:val="007134EF"/>
    <w:rsid w:val="007142F2"/>
    <w:rsid w:val="007162CD"/>
    <w:rsid w:val="00717980"/>
    <w:rsid w:val="00723DCB"/>
    <w:rsid w:val="007373AA"/>
    <w:rsid w:val="0074251C"/>
    <w:rsid w:val="0074368B"/>
    <w:rsid w:val="00754A9D"/>
    <w:rsid w:val="0075789E"/>
    <w:rsid w:val="007632A3"/>
    <w:rsid w:val="00772E36"/>
    <w:rsid w:val="00780403"/>
    <w:rsid w:val="0078761F"/>
    <w:rsid w:val="007918AA"/>
    <w:rsid w:val="00791A50"/>
    <w:rsid w:val="00797182"/>
    <w:rsid w:val="007A1BE1"/>
    <w:rsid w:val="007A49F3"/>
    <w:rsid w:val="007C4773"/>
    <w:rsid w:val="007D3147"/>
    <w:rsid w:val="00805283"/>
    <w:rsid w:val="008052EB"/>
    <w:rsid w:val="00812DF7"/>
    <w:rsid w:val="008171F4"/>
    <w:rsid w:val="0082407F"/>
    <w:rsid w:val="00830462"/>
    <w:rsid w:val="00830830"/>
    <w:rsid w:val="00832E27"/>
    <w:rsid w:val="00851CA3"/>
    <w:rsid w:val="00861149"/>
    <w:rsid w:val="00861230"/>
    <w:rsid w:val="00865106"/>
    <w:rsid w:val="0087076D"/>
    <w:rsid w:val="00874BA6"/>
    <w:rsid w:val="00874F37"/>
    <w:rsid w:val="00875ABC"/>
    <w:rsid w:val="008765CF"/>
    <w:rsid w:val="00895EB4"/>
    <w:rsid w:val="008973B5"/>
    <w:rsid w:val="008A27C2"/>
    <w:rsid w:val="008A7133"/>
    <w:rsid w:val="008B07C2"/>
    <w:rsid w:val="008B1FED"/>
    <w:rsid w:val="008B33FF"/>
    <w:rsid w:val="008B3EAD"/>
    <w:rsid w:val="008B7A30"/>
    <w:rsid w:val="008C3451"/>
    <w:rsid w:val="008C440D"/>
    <w:rsid w:val="008C5520"/>
    <w:rsid w:val="008C6836"/>
    <w:rsid w:val="008D0396"/>
    <w:rsid w:val="008D20D8"/>
    <w:rsid w:val="008E0F28"/>
    <w:rsid w:val="008E3841"/>
    <w:rsid w:val="008E4061"/>
    <w:rsid w:val="008F4FBA"/>
    <w:rsid w:val="008F5750"/>
    <w:rsid w:val="008F620D"/>
    <w:rsid w:val="00905FB5"/>
    <w:rsid w:val="009162DB"/>
    <w:rsid w:val="009307EA"/>
    <w:rsid w:val="00930837"/>
    <w:rsid w:val="009338A0"/>
    <w:rsid w:val="00933FB0"/>
    <w:rsid w:val="0093577F"/>
    <w:rsid w:val="00950745"/>
    <w:rsid w:val="009510E6"/>
    <w:rsid w:val="00973BF0"/>
    <w:rsid w:val="009747AA"/>
    <w:rsid w:val="00977264"/>
    <w:rsid w:val="00980C15"/>
    <w:rsid w:val="00983765"/>
    <w:rsid w:val="00985CA0"/>
    <w:rsid w:val="00990F9C"/>
    <w:rsid w:val="0099106F"/>
    <w:rsid w:val="009955C0"/>
    <w:rsid w:val="00995808"/>
    <w:rsid w:val="009B462C"/>
    <w:rsid w:val="009C141D"/>
    <w:rsid w:val="009C1694"/>
    <w:rsid w:val="009C18AB"/>
    <w:rsid w:val="009C6F9B"/>
    <w:rsid w:val="009E4E30"/>
    <w:rsid w:val="009F02ED"/>
    <w:rsid w:val="009F31EF"/>
    <w:rsid w:val="00A13794"/>
    <w:rsid w:val="00A203A4"/>
    <w:rsid w:val="00A217A2"/>
    <w:rsid w:val="00A24DF0"/>
    <w:rsid w:val="00A253C9"/>
    <w:rsid w:val="00A26090"/>
    <w:rsid w:val="00A2710F"/>
    <w:rsid w:val="00A30C40"/>
    <w:rsid w:val="00A3335C"/>
    <w:rsid w:val="00A33AD8"/>
    <w:rsid w:val="00A36C64"/>
    <w:rsid w:val="00A37A08"/>
    <w:rsid w:val="00A41525"/>
    <w:rsid w:val="00A4561A"/>
    <w:rsid w:val="00A52D41"/>
    <w:rsid w:val="00A60C9B"/>
    <w:rsid w:val="00A62A9C"/>
    <w:rsid w:val="00A62C78"/>
    <w:rsid w:val="00A64C17"/>
    <w:rsid w:val="00A670A2"/>
    <w:rsid w:val="00A77355"/>
    <w:rsid w:val="00A814FB"/>
    <w:rsid w:val="00A91465"/>
    <w:rsid w:val="00AA3A83"/>
    <w:rsid w:val="00AA5DCF"/>
    <w:rsid w:val="00AA6E07"/>
    <w:rsid w:val="00AB6707"/>
    <w:rsid w:val="00AC6829"/>
    <w:rsid w:val="00AD0211"/>
    <w:rsid w:val="00AE05C2"/>
    <w:rsid w:val="00AE1C08"/>
    <w:rsid w:val="00AF2EFE"/>
    <w:rsid w:val="00AF3254"/>
    <w:rsid w:val="00AF3312"/>
    <w:rsid w:val="00B0052D"/>
    <w:rsid w:val="00B00A84"/>
    <w:rsid w:val="00B10222"/>
    <w:rsid w:val="00B17FE2"/>
    <w:rsid w:val="00B26DD9"/>
    <w:rsid w:val="00B27CE0"/>
    <w:rsid w:val="00B318FD"/>
    <w:rsid w:val="00B34CC7"/>
    <w:rsid w:val="00B35911"/>
    <w:rsid w:val="00B367E7"/>
    <w:rsid w:val="00B53927"/>
    <w:rsid w:val="00B56B63"/>
    <w:rsid w:val="00B661F8"/>
    <w:rsid w:val="00B75322"/>
    <w:rsid w:val="00B80FD0"/>
    <w:rsid w:val="00B952A2"/>
    <w:rsid w:val="00BA013F"/>
    <w:rsid w:val="00BA19A8"/>
    <w:rsid w:val="00BA2BD1"/>
    <w:rsid w:val="00BA58D1"/>
    <w:rsid w:val="00BA5A1A"/>
    <w:rsid w:val="00BA69E9"/>
    <w:rsid w:val="00BA7E92"/>
    <w:rsid w:val="00BB0437"/>
    <w:rsid w:val="00BC21BE"/>
    <w:rsid w:val="00BC7586"/>
    <w:rsid w:val="00BC7CB7"/>
    <w:rsid w:val="00BD2780"/>
    <w:rsid w:val="00BF308A"/>
    <w:rsid w:val="00BF5D16"/>
    <w:rsid w:val="00C0146E"/>
    <w:rsid w:val="00C0420C"/>
    <w:rsid w:val="00C062D4"/>
    <w:rsid w:val="00C128FD"/>
    <w:rsid w:val="00C13163"/>
    <w:rsid w:val="00C14AFD"/>
    <w:rsid w:val="00C21D7D"/>
    <w:rsid w:val="00C26E87"/>
    <w:rsid w:val="00C306D8"/>
    <w:rsid w:val="00C343D7"/>
    <w:rsid w:val="00C345DA"/>
    <w:rsid w:val="00C352B4"/>
    <w:rsid w:val="00C3551E"/>
    <w:rsid w:val="00C3566C"/>
    <w:rsid w:val="00C4330F"/>
    <w:rsid w:val="00C44B29"/>
    <w:rsid w:val="00C4500F"/>
    <w:rsid w:val="00C4561E"/>
    <w:rsid w:val="00C609EA"/>
    <w:rsid w:val="00C61EE1"/>
    <w:rsid w:val="00C635CB"/>
    <w:rsid w:val="00C63CE0"/>
    <w:rsid w:val="00C664FA"/>
    <w:rsid w:val="00C74995"/>
    <w:rsid w:val="00C83CE0"/>
    <w:rsid w:val="00C93B9A"/>
    <w:rsid w:val="00CA0356"/>
    <w:rsid w:val="00CC646A"/>
    <w:rsid w:val="00CD27B7"/>
    <w:rsid w:val="00CD3508"/>
    <w:rsid w:val="00CD6917"/>
    <w:rsid w:val="00CE3E5C"/>
    <w:rsid w:val="00CF2FA5"/>
    <w:rsid w:val="00D02855"/>
    <w:rsid w:val="00D02F77"/>
    <w:rsid w:val="00D10CDB"/>
    <w:rsid w:val="00D13E5A"/>
    <w:rsid w:val="00D246C7"/>
    <w:rsid w:val="00D2786D"/>
    <w:rsid w:val="00D33160"/>
    <w:rsid w:val="00D35C66"/>
    <w:rsid w:val="00D47FC2"/>
    <w:rsid w:val="00D53123"/>
    <w:rsid w:val="00D670DB"/>
    <w:rsid w:val="00D77EFD"/>
    <w:rsid w:val="00D93C83"/>
    <w:rsid w:val="00D971DD"/>
    <w:rsid w:val="00DA04F0"/>
    <w:rsid w:val="00DA14C8"/>
    <w:rsid w:val="00DA6904"/>
    <w:rsid w:val="00DC4464"/>
    <w:rsid w:val="00DC4E04"/>
    <w:rsid w:val="00DD7745"/>
    <w:rsid w:val="00DE1C73"/>
    <w:rsid w:val="00DE24DB"/>
    <w:rsid w:val="00DF301A"/>
    <w:rsid w:val="00DF6985"/>
    <w:rsid w:val="00E0260D"/>
    <w:rsid w:val="00E05347"/>
    <w:rsid w:val="00E054DE"/>
    <w:rsid w:val="00E10943"/>
    <w:rsid w:val="00E14092"/>
    <w:rsid w:val="00E156F3"/>
    <w:rsid w:val="00E164DF"/>
    <w:rsid w:val="00E259AE"/>
    <w:rsid w:val="00E3044A"/>
    <w:rsid w:val="00E3170F"/>
    <w:rsid w:val="00E43F87"/>
    <w:rsid w:val="00E47154"/>
    <w:rsid w:val="00E5542B"/>
    <w:rsid w:val="00E56ECA"/>
    <w:rsid w:val="00E57828"/>
    <w:rsid w:val="00E57DE3"/>
    <w:rsid w:val="00E629A9"/>
    <w:rsid w:val="00E64B18"/>
    <w:rsid w:val="00E65706"/>
    <w:rsid w:val="00E66247"/>
    <w:rsid w:val="00E662E1"/>
    <w:rsid w:val="00E7144D"/>
    <w:rsid w:val="00E84A20"/>
    <w:rsid w:val="00E925A8"/>
    <w:rsid w:val="00EA0EA8"/>
    <w:rsid w:val="00EA10DA"/>
    <w:rsid w:val="00EA1EAF"/>
    <w:rsid w:val="00EA7CAF"/>
    <w:rsid w:val="00EB011A"/>
    <w:rsid w:val="00EB2652"/>
    <w:rsid w:val="00EB3E73"/>
    <w:rsid w:val="00EB50CF"/>
    <w:rsid w:val="00EC2859"/>
    <w:rsid w:val="00EE2651"/>
    <w:rsid w:val="00EE2CDC"/>
    <w:rsid w:val="00EF66FF"/>
    <w:rsid w:val="00F0008D"/>
    <w:rsid w:val="00F003FD"/>
    <w:rsid w:val="00F074A3"/>
    <w:rsid w:val="00F10907"/>
    <w:rsid w:val="00F11E35"/>
    <w:rsid w:val="00F12F98"/>
    <w:rsid w:val="00F15F70"/>
    <w:rsid w:val="00F208A9"/>
    <w:rsid w:val="00F56225"/>
    <w:rsid w:val="00F6374C"/>
    <w:rsid w:val="00F63EA7"/>
    <w:rsid w:val="00F64FC7"/>
    <w:rsid w:val="00F7046E"/>
    <w:rsid w:val="00F729A9"/>
    <w:rsid w:val="00F7313A"/>
    <w:rsid w:val="00F760F2"/>
    <w:rsid w:val="00F77AC4"/>
    <w:rsid w:val="00F81BE9"/>
    <w:rsid w:val="00F86DB8"/>
    <w:rsid w:val="00F92105"/>
    <w:rsid w:val="00F96DA4"/>
    <w:rsid w:val="00FB0564"/>
    <w:rsid w:val="00FB15C0"/>
    <w:rsid w:val="00FB2DBE"/>
    <w:rsid w:val="00FB654A"/>
    <w:rsid w:val="00FC194C"/>
    <w:rsid w:val="00FC7A71"/>
    <w:rsid w:val="00FC7F58"/>
    <w:rsid w:val="00FD09EB"/>
    <w:rsid w:val="00FD1139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/>
    <o:shapelayout v:ext="edit">
      <o:idmap v:ext="edit" data="2"/>
    </o:shapelayout>
  </w:shapeDefaults>
  <w:decimalSymbol w:val=","/>
  <w:listSeparator w:val=";"/>
  <w14:docId w14:val="1517FB8C"/>
  <w15:docId w15:val="{62EA7D8B-1AEE-44B1-8642-013A602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0102A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1E6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1E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31E64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31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431E64"/>
    <w:rPr>
      <w:rFonts w:ascii="Arial" w:hAnsi="Arial"/>
      <w:b/>
      <w:sz w:val="24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431E64"/>
  </w:style>
  <w:style w:type="paragraph" w:customStyle="1" w:styleId="BodyText24">
    <w:name w:val="Body Text 24"/>
    <w:basedOn w:val="Normalny"/>
    <w:rsid w:val="00431E64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31E64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31E64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431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dtytu">
    <w:name w:val="Śródtytuł"/>
    <w:basedOn w:val="Normalny"/>
    <w:next w:val="Normalny"/>
    <w:rsid w:val="00431E64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431E64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431E64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431E64"/>
    <w:rPr>
      <w:rFonts w:ascii="Arial" w:hAnsi="Arial"/>
      <w:sz w:val="1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E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4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4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42A"/>
    <w:rPr>
      <w:vertAlign w:val="superscript"/>
    </w:rPr>
  </w:style>
  <w:style w:type="table" w:styleId="Tabela-Siatka">
    <w:name w:val="Table Grid"/>
    <w:basedOn w:val="Standardowy"/>
    <w:uiPriority w:val="39"/>
    <w:rsid w:val="0038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18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kcmrm@lpr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r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88BA-CEDD-48A9-B19F-5FC12CB2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3306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Gralik</dc:creator>
  <cp:keywords/>
  <dc:description/>
  <cp:lastModifiedBy>Ewa Kędziora</cp:lastModifiedBy>
  <cp:revision>10</cp:revision>
  <dcterms:created xsi:type="dcterms:W3CDTF">2024-11-28T08:22:00Z</dcterms:created>
  <dcterms:modified xsi:type="dcterms:W3CDTF">2025-06-17T08:41:00Z</dcterms:modified>
</cp:coreProperties>
</file>