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71D24" w14:textId="15C2F6D7" w:rsidR="00021622" w:rsidRDefault="00021622" w:rsidP="007F0733">
      <w:pPr>
        <w:pStyle w:val="Tytu"/>
        <w:jc w:val="left"/>
        <w:rPr>
          <w:sz w:val="24"/>
        </w:rPr>
      </w:pPr>
      <w:bookmarkStart w:id="0" w:name="_GoBack"/>
      <w:bookmarkEnd w:id="0"/>
    </w:p>
    <w:p w14:paraId="47D5B33D" w14:textId="77777777" w:rsidR="00075A5F" w:rsidRPr="00C43C6A" w:rsidRDefault="00075A5F" w:rsidP="00002E79">
      <w:pPr>
        <w:pStyle w:val="Tytu"/>
        <w:rPr>
          <w:sz w:val="24"/>
        </w:rPr>
      </w:pPr>
      <w:r w:rsidRPr="00C43C6A">
        <w:rPr>
          <w:sz w:val="24"/>
        </w:rPr>
        <w:t>ZAŁĄCZNIK NR 1</w:t>
      </w:r>
      <w:r w:rsidR="00E93568" w:rsidRPr="00C43C6A">
        <w:rPr>
          <w:sz w:val="24"/>
        </w:rPr>
        <w:t xml:space="preserve"> DO SIWZ</w:t>
      </w:r>
    </w:p>
    <w:p w14:paraId="6C49F7BC" w14:textId="77777777" w:rsidR="00075A5F" w:rsidRPr="00C43C6A" w:rsidRDefault="00C46351" w:rsidP="00075A5F">
      <w:pPr>
        <w:pStyle w:val="Tytu"/>
        <w:rPr>
          <w:sz w:val="24"/>
        </w:rPr>
      </w:pPr>
      <w:r w:rsidRPr="00C43C6A">
        <w:rPr>
          <w:sz w:val="24"/>
        </w:rPr>
        <w:t>FORMULARZ OFERTOWY</w:t>
      </w:r>
    </w:p>
    <w:p w14:paraId="6CB1D98F" w14:textId="77777777" w:rsidR="00A167E7" w:rsidRPr="00C43C6A" w:rsidRDefault="00A167E7" w:rsidP="00A167E7">
      <w:pPr>
        <w:pStyle w:val="Tytu"/>
        <w:rPr>
          <w:sz w:val="22"/>
          <w:szCs w:val="22"/>
        </w:rPr>
      </w:pPr>
    </w:p>
    <w:p w14:paraId="7DF4434C" w14:textId="77777777" w:rsidR="00A167E7" w:rsidRPr="00C43C6A" w:rsidRDefault="00A167E7" w:rsidP="00A167E7">
      <w:pPr>
        <w:pStyle w:val="Tytu"/>
        <w:rPr>
          <w:sz w:val="22"/>
          <w:szCs w:val="22"/>
        </w:rPr>
      </w:pPr>
    </w:p>
    <w:p w14:paraId="1EC6C0A9" w14:textId="77777777" w:rsidR="00A167E7" w:rsidRDefault="00A167E7" w:rsidP="00A167E7">
      <w:pPr>
        <w:pStyle w:val="Tytu"/>
        <w:jc w:val="right"/>
        <w:rPr>
          <w:sz w:val="24"/>
        </w:rPr>
      </w:pPr>
      <w:r w:rsidRPr="00C43C6A">
        <w:rPr>
          <w:sz w:val="24"/>
        </w:rPr>
        <w:t>.................................., dnia ...............................</w:t>
      </w:r>
    </w:p>
    <w:p w14:paraId="49D9C539" w14:textId="77777777" w:rsidR="00692A1E" w:rsidRPr="00C43C6A" w:rsidRDefault="00692A1E" w:rsidP="00A167E7">
      <w:pPr>
        <w:pStyle w:val="Tytu"/>
        <w:jc w:val="right"/>
        <w:rPr>
          <w:sz w:val="24"/>
        </w:rPr>
      </w:pPr>
    </w:p>
    <w:p w14:paraId="426FED87" w14:textId="77777777" w:rsidR="00075A5F" w:rsidRPr="00C43C6A" w:rsidRDefault="00075A5F" w:rsidP="00075A5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F83B5E" w14:textId="77777777" w:rsidR="009F5591" w:rsidRPr="00C43C6A" w:rsidRDefault="009F5591" w:rsidP="008C10BF">
      <w:pPr>
        <w:pStyle w:val="Nagwek2"/>
        <w:keepNext/>
        <w:numPr>
          <w:ilvl w:val="0"/>
          <w:numId w:val="11"/>
        </w:numPr>
        <w:tabs>
          <w:tab w:val="clear" w:pos="1134"/>
          <w:tab w:val="clear" w:pos="1260"/>
          <w:tab w:val="num" w:pos="426"/>
        </w:tabs>
        <w:spacing w:before="0" w:after="60"/>
        <w:ind w:left="567" w:hanging="567"/>
        <w:rPr>
          <w:b/>
          <w:szCs w:val="22"/>
        </w:rPr>
      </w:pPr>
      <w:r w:rsidRPr="00C43C6A">
        <w:rPr>
          <w:b/>
          <w:szCs w:val="22"/>
        </w:rPr>
        <w:t>INFORMACJE O WYKONAWCY</w:t>
      </w:r>
    </w:p>
    <w:p w14:paraId="000A7180" w14:textId="77777777" w:rsidR="00121C95" w:rsidRPr="00C43C6A" w:rsidRDefault="00121C95" w:rsidP="00121C95"/>
    <w:p w14:paraId="2BB0E1A4" w14:textId="77777777" w:rsidR="002F5500" w:rsidRPr="00C43C6A" w:rsidRDefault="002F5500" w:rsidP="008C10BF">
      <w:pPr>
        <w:pStyle w:val="Nagwek2"/>
        <w:keepNext/>
        <w:numPr>
          <w:ilvl w:val="0"/>
          <w:numId w:val="21"/>
        </w:numPr>
        <w:tabs>
          <w:tab w:val="clear" w:pos="1260"/>
        </w:tabs>
        <w:spacing w:before="0" w:after="60"/>
        <w:rPr>
          <w:b/>
          <w:szCs w:val="22"/>
        </w:rPr>
      </w:pPr>
      <w:r w:rsidRPr="00C43C6A">
        <w:rPr>
          <w:b/>
        </w:rPr>
        <w:t>Niniejsza oferta zostaje złożona przez</w:t>
      </w:r>
      <w:r w:rsidR="007945CD" w:rsidRPr="00C43C6A">
        <w:rPr>
          <w:b/>
        </w:rPr>
        <w:t>:</w:t>
      </w:r>
    </w:p>
    <w:p w14:paraId="3BCD1584" w14:textId="77777777" w:rsidR="007945CD" w:rsidRPr="00C43C6A" w:rsidRDefault="002F5500" w:rsidP="00692A1E">
      <w:pPr>
        <w:spacing w:before="240"/>
        <w:ind w:left="425"/>
      </w:pPr>
      <w:r w:rsidRPr="00C43C6A">
        <w:t>…………………………………………………………………………………………………………………</w:t>
      </w:r>
    </w:p>
    <w:p w14:paraId="45BF2E43" w14:textId="77777777" w:rsidR="007945CD" w:rsidRPr="00C43C6A" w:rsidRDefault="00BD09F4" w:rsidP="007945CD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Firma</w:t>
      </w:r>
      <w:r w:rsidR="007945CD" w:rsidRPr="00C43C6A">
        <w:rPr>
          <w:rFonts w:ascii="Times New Roman" w:hAnsi="Times New Roman" w:cs="Times New Roman"/>
          <w:i/>
        </w:rPr>
        <w:t xml:space="preserve"> Wykonawcy</w:t>
      </w:r>
    </w:p>
    <w:p w14:paraId="525E9ADA" w14:textId="77777777" w:rsidR="002F5500" w:rsidRPr="00C43C6A" w:rsidRDefault="002F5500" w:rsidP="002F5500">
      <w:pPr>
        <w:ind w:left="426"/>
      </w:pPr>
      <w:r w:rsidRPr="00C43C6A">
        <w:t>………………………………………………………………………………………………………………..</w:t>
      </w:r>
    </w:p>
    <w:p w14:paraId="12678739" w14:textId="77777777" w:rsidR="007945CD" w:rsidRPr="00C43C6A" w:rsidRDefault="007945CD" w:rsidP="002F5500">
      <w:pPr>
        <w:ind w:left="426"/>
      </w:pPr>
      <w:r w:rsidRPr="00C43C6A">
        <w:t>………………………………………………………………………………………………………………..</w:t>
      </w:r>
    </w:p>
    <w:p w14:paraId="28BB4A02" w14:textId="77777777" w:rsidR="007945CD" w:rsidRPr="00C43C6A" w:rsidRDefault="007945CD" w:rsidP="007945CD">
      <w:pPr>
        <w:ind w:left="426"/>
        <w:jc w:val="center"/>
        <w:rPr>
          <w:rFonts w:ascii="Times New Roman" w:hAnsi="Times New Roman" w:cs="Times New Roman"/>
          <w:i/>
        </w:rPr>
      </w:pPr>
      <w:r w:rsidRPr="00C43C6A">
        <w:rPr>
          <w:rFonts w:ascii="Times New Roman" w:hAnsi="Times New Roman" w:cs="Times New Roman"/>
          <w:i/>
        </w:rPr>
        <w:t xml:space="preserve">adres Wykonawcy (siedziba) </w:t>
      </w:r>
    </w:p>
    <w:p w14:paraId="34130053" w14:textId="77777777" w:rsidR="002F5500" w:rsidRPr="00C43C6A" w:rsidRDefault="002F5500" w:rsidP="007945CD">
      <w:pPr>
        <w:spacing w:line="340" w:lineRule="atLeas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3C6A">
        <w:rPr>
          <w:rFonts w:ascii="Times New Roman" w:hAnsi="Times New Roman" w:cs="Times New Roman"/>
          <w:b/>
          <w:sz w:val="22"/>
          <w:szCs w:val="22"/>
        </w:rPr>
        <w:t>w przypadku oferty wspólnej (Konsorcjum)**:</w:t>
      </w:r>
    </w:p>
    <w:p w14:paraId="58004293" w14:textId="77777777" w:rsidR="007945CD" w:rsidRPr="00C43C6A" w:rsidRDefault="00BC0E56" w:rsidP="00BC0E56">
      <w:pPr>
        <w:spacing w:line="340" w:lineRule="atLeast"/>
        <w:ind w:firstLine="426"/>
        <w:jc w:val="both"/>
      </w:pPr>
      <w:r w:rsidRPr="00C43C6A">
        <w:rPr>
          <w:rFonts w:ascii="Times New Roman" w:hAnsi="Times New Roman" w:cs="Times New Roman"/>
          <w:sz w:val="22"/>
          <w:szCs w:val="22"/>
        </w:rPr>
        <w:t>Pełnomocnik</w:t>
      </w:r>
      <w:r w:rsidR="00512495" w:rsidRPr="00C43C6A">
        <w:rPr>
          <w:rFonts w:ascii="Times New Roman" w:hAnsi="Times New Roman" w:cs="Times New Roman"/>
          <w:sz w:val="22"/>
          <w:szCs w:val="22"/>
        </w:rPr>
        <w:t xml:space="preserve"> Konsorcjum</w:t>
      </w:r>
      <w:r w:rsidRPr="00C43C6A">
        <w:rPr>
          <w:rFonts w:ascii="Times New Roman" w:hAnsi="Times New Roman" w:cs="Times New Roman"/>
          <w:sz w:val="22"/>
          <w:szCs w:val="22"/>
        </w:rPr>
        <w:t xml:space="preserve">: </w:t>
      </w:r>
      <w:r w:rsidR="007945CD" w:rsidRPr="00C43C6A">
        <w:t>………………</w:t>
      </w:r>
      <w:r w:rsidRPr="00C43C6A">
        <w:t>…</w:t>
      </w:r>
      <w:r w:rsidR="007945CD" w:rsidRPr="00C43C6A">
        <w:t>………………………………………………………………</w:t>
      </w:r>
    </w:p>
    <w:p w14:paraId="1D06D3C0" w14:textId="77777777" w:rsidR="007945CD" w:rsidRPr="00C43C6A" w:rsidRDefault="00BD09F4" w:rsidP="007945CD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Firma</w:t>
      </w:r>
      <w:r w:rsidR="007945CD" w:rsidRPr="00C43C6A">
        <w:rPr>
          <w:rFonts w:ascii="Times New Roman" w:hAnsi="Times New Roman" w:cs="Times New Roman"/>
          <w:i/>
        </w:rPr>
        <w:t xml:space="preserve"> Wykonawcy</w:t>
      </w:r>
    </w:p>
    <w:p w14:paraId="29F63821" w14:textId="77777777" w:rsidR="007945CD" w:rsidRPr="00C43C6A" w:rsidRDefault="007945CD" w:rsidP="007945CD">
      <w:pPr>
        <w:ind w:left="426"/>
      </w:pPr>
      <w:r w:rsidRPr="00C43C6A">
        <w:t>………………………………………………………………………………………………………………..</w:t>
      </w:r>
    </w:p>
    <w:p w14:paraId="65D4197C" w14:textId="77777777" w:rsidR="007945CD" w:rsidRPr="00C43C6A" w:rsidRDefault="007945CD" w:rsidP="007945CD">
      <w:pPr>
        <w:ind w:left="426"/>
      </w:pPr>
      <w:r w:rsidRPr="00C43C6A">
        <w:t>………………………………………………………………………………………………………………..</w:t>
      </w:r>
    </w:p>
    <w:p w14:paraId="14E29F8A" w14:textId="77777777" w:rsidR="007945CD" w:rsidRPr="00C43C6A" w:rsidRDefault="007945CD" w:rsidP="007945CD">
      <w:pPr>
        <w:ind w:left="426"/>
        <w:jc w:val="center"/>
        <w:rPr>
          <w:rFonts w:ascii="Times New Roman" w:hAnsi="Times New Roman" w:cs="Times New Roman"/>
          <w:i/>
        </w:rPr>
      </w:pPr>
      <w:r w:rsidRPr="00C43C6A">
        <w:rPr>
          <w:rFonts w:ascii="Times New Roman" w:hAnsi="Times New Roman" w:cs="Times New Roman"/>
          <w:i/>
        </w:rPr>
        <w:t>adres Wykonawcy (siedziba)</w:t>
      </w:r>
    </w:p>
    <w:p w14:paraId="550F1D6A" w14:textId="77777777" w:rsidR="00BC0E56" w:rsidRPr="00C43C6A" w:rsidRDefault="00BC0E56" w:rsidP="007945CD">
      <w:pPr>
        <w:ind w:left="426"/>
        <w:rPr>
          <w:rFonts w:ascii="Times New Roman" w:hAnsi="Times New Roman" w:cs="Times New Roman"/>
        </w:rPr>
      </w:pPr>
    </w:p>
    <w:p w14:paraId="3FE852C2" w14:textId="77777777" w:rsidR="00BC0E56" w:rsidRPr="00C43C6A" w:rsidRDefault="00BC0E56" w:rsidP="007945CD">
      <w:pPr>
        <w:ind w:left="426"/>
        <w:rPr>
          <w:rFonts w:ascii="Times New Roman" w:hAnsi="Times New Roman" w:cs="Times New Roman"/>
        </w:rPr>
      </w:pPr>
    </w:p>
    <w:p w14:paraId="4EBBC1DB" w14:textId="77777777" w:rsidR="007945CD" w:rsidRPr="00C43C6A" w:rsidRDefault="00F20768" w:rsidP="007945CD">
      <w:pPr>
        <w:ind w:left="426"/>
      </w:pPr>
      <w:r w:rsidRPr="00C43C6A">
        <w:rPr>
          <w:rFonts w:ascii="Times New Roman" w:hAnsi="Times New Roman" w:cs="Times New Roman"/>
          <w:sz w:val="22"/>
          <w:szCs w:val="22"/>
        </w:rPr>
        <w:t>Uczestnik Konsorcjum</w:t>
      </w:r>
      <w:r w:rsidRPr="00C43C6A">
        <w:t>:</w:t>
      </w:r>
      <w:r w:rsidR="007945CD" w:rsidRPr="00C43C6A">
        <w:t>……………………………………………………………………………………</w:t>
      </w:r>
    </w:p>
    <w:p w14:paraId="1408BF2F" w14:textId="77777777" w:rsidR="007945CD" w:rsidRPr="00C43C6A" w:rsidRDefault="00BD09F4" w:rsidP="007945CD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Firma</w:t>
      </w:r>
      <w:r w:rsidR="007945CD" w:rsidRPr="00C43C6A">
        <w:rPr>
          <w:rFonts w:ascii="Times New Roman" w:hAnsi="Times New Roman" w:cs="Times New Roman"/>
          <w:i/>
        </w:rPr>
        <w:t xml:space="preserve"> Wykonawcy</w:t>
      </w:r>
    </w:p>
    <w:p w14:paraId="2E9B32A3" w14:textId="77777777" w:rsidR="007945CD" w:rsidRPr="00C43C6A" w:rsidRDefault="007945CD" w:rsidP="007945CD">
      <w:pPr>
        <w:ind w:left="426"/>
      </w:pPr>
      <w:r w:rsidRPr="00C43C6A">
        <w:t>………………………………………………………………………………………………………………..</w:t>
      </w:r>
    </w:p>
    <w:p w14:paraId="12F25269" w14:textId="77777777" w:rsidR="007945CD" w:rsidRPr="00C43C6A" w:rsidRDefault="007945CD" w:rsidP="007945CD">
      <w:pPr>
        <w:ind w:left="426"/>
      </w:pPr>
      <w:r w:rsidRPr="00C43C6A">
        <w:t>………………………………………………………………………………………………………………..</w:t>
      </w:r>
    </w:p>
    <w:p w14:paraId="75504CA6" w14:textId="77777777" w:rsidR="007945CD" w:rsidRPr="00C43C6A" w:rsidRDefault="007945CD" w:rsidP="007945CD">
      <w:pPr>
        <w:ind w:left="426"/>
        <w:jc w:val="center"/>
        <w:rPr>
          <w:rFonts w:ascii="Times New Roman" w:hAnsi="Times New Roman" w:cs="Times New Roman"/>
          <w:i/>
        </w:rPr>
      </w:pPr>
      <w:r w:rsidRPr="00C43C6A">
        <w:rPr>
          <w:rFonts w:ascii="Times New Roman" w:hAnsi="Times New Roman" w:cs="Times New Roman"/>
          <w:i/>
        </w:rPr>
        <w:t>adres Wykonawcy (siedziba)</w:t>
      </w:r>
    </w:p>
    <w:p w14:paraId="24997996" w14:textId="77777777" w:rsidR="00BC0E56" w:rsidRPr="00C43C6A" w:rsidRDefault="00BC0E56" w:rsidP="007945CD">
      <w:pPr>
        <w:ind w:left="426"/>
        <w:jc w:val="center"/>
        <w:rPr>
          <w:rFonts w:ascii="Times New Roman" w:hAnsi="Times New Roman" w:cs="Times New Roman"/>
          <w:i/>
        </w:rPr>
      </w:pPr>
    </w:p>
    <w:p w14:paraId="2EDA3DF2" w14:textId="77777777" w:rsidR="00BC0E56" w:rsidRPr="00C43C6A" w:rsidRDefault="005074C6" w:rsidP="00BC0E56">
      <w:pPr>
        <w:spacing w:after="6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(należy podać Firmy</w:t>
      </w:r>
      <w:r w:rsidR="00BC0E56" w:rsidRPr="00C43C6A">
        <w:rPr>
          <w:rFonts w:ascii="Times New Roman" w:hAnsi="Times New Roman" w:cs="Times New Roman"/>
          <w:b/>
          <w:i/>
          <w:u w:val="single"/>
        </w:rPr>
        <w:t xml:space="preserve"> i adresy wszystkich Wykonawców wskazując również Pełnomocnika)</w:t>
      </w:r>
    </w:p>
    <w:p w14:paraId="05872736" w14:textId="77777777" w:rsidR="007945CD" w:rsidRPr="00C43C6A" w:rsidRDefault="007945CD" w:rsidP="007945CD">
      <w:pPr>
        <w:spacing w:line="34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2CF8023C" w14:textId="77777777" w:rsidR="00512495" w:rsidRPr="00C43C6A" w:rsidRDefault="00075A5F" w:rsidP="008C10BF">
      <w:pPr>
        <w:pStyle w:val="Nagwek2"/>
        <w:keepNext/>
        <w:numPr>
          <w:ilvl w:val="0"/>
          <w:numId w:val="21"/>
        </w:numPr>
        <w:tabs>
          <w:tab w:val="clear" w:pos="1260"/>
        </w:tabs>
        <w:spacing w:before="0" w:after="60"/>
        <w:rPr>
          <w:b/>
          <w:szCs w:val="22"/>
        </w:rPr>
      </w:pPr>
      <w:r w:rsidRPr="00C43C6A">
        <w:t xml:space="preserve">Wszelką korespondencję w sprawie niniejszego postępowania należy kierować na adres: </w:t>
      </w:r>
    </w:p>
    <w:p w14:paraId="417A7371" w14:textId="77777777" w:rsidR="00512495" w:rsidRPr="00B15696" w:rsidRDefault="00512495" w:rsidP="00692A1E">
      <w:pPr>
        <w:spacing w:before="24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C43C6A">
        <w:rPr>
          <w:lang w:val="es-ES"/>
        </w:rPr>
        <w:t>…………………………………………………………………………………………………………………</w:t>
      </w:r>
    </w:p>
    <w:p w14:paraId="11AB8002" w14:textId="77777777" w:rsidR="00512495" w:rsidRPr="00B15696" w:rsidRDefault="00BD09F4" w:rsidP="00512495">
      <w:pPr>
        <w:ind w:left="426"/>
        <w:jc w:val="center"/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i/>
          <w:lang w:val="es-ES"/>
        </w:rPr>
        <w:t>Firma</w:t>
      </w:r>
      <w:r w:rsidR="00512495" w:rsidRPr="00B15696">
        <w:rPr>
          <w:rFonts w:ascii="Times New Roman" w:hAnsi="Times New Roman" w:cs="Times New Roman"/>
          <w:i/>
          <w:lang w:val="es-ES"/>
        </w:rPr>
        <w:t xml:space="preserve"> </w:t>
      </w:r>
    </w:p>
    <w:p w14:paraId="7B5A8AEA" w14:textId="77777777" w:rsidR="0071723E" w:rsidRDefault="00512495" w:rsidP="0071723E">
      <w:pPr>
        <w:spacing w:before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1947C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14:paraId="5B902A11" w14:textId="77777777" w:rsidR="0071723E" w:rsidRDefault="0071723E" w:rsidP="0071723E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>
        <w:rPr>
          <w:rFonts w:ascii="Times New Roman" w:hAnsi="Times New Roman" w:cs="Times New Roman"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14:paraId="44AAC024" w14:textId="77777777" w:rsidR="0071723E" w:rsidRDefault="0071723E" w:rsidP="0071723E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numer faksu: </w:t>
      </w:r>
      <w:r>
        <w:rPr>
          <w:rFonts w:ascii="Times New Roman" w:hAnsi="Times New Roman" w:cs="Times New Roman"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14:paraId="659A097B" w14:textId="77777777" w:rsidR="00512495" w:rsidRDefault="0071723E" w:rsidP="0071723E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adres poczty elektroniczn</w:t>
      </w:r>
      <w:r w:rsidR="007356B2">
        <w:rPr>
          <w:rFonts w:ascii="Times New Roman" w:hAnsi="Times New Roman" w:cs="Times New Roman"/>
          <w:sz w:val="22"/>
          <w:szCs w:val="22"/>
          <w:lang w:val="es-ES"/>
        </w:rPr>
        <w:t>ej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</w:t>
      </w:r>
      <w:r w:rsidRPr="001947C8">
        <w:rPr>
          <w:rFonts w:ascii="Times New Roman" w:hAnsi="Times New Roman" w:cs="Times New Roman"/>
          <w:sz w:val="22"/>
          <w:szCs w:val="22"/>
          <w:lang w:val="es-ES"/>
        </w:rPr>
        <w:t>………………</w:t>
      </w:r>
    </w:p>
    <w:p w14:paraId="616A9CCE" w14:textId="77777777" w:rsidR="004712B3" w:rsidRPr="001947C8" w:rsidRDefault="004712B3" w:rsidP="0071723E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14:paraId="520E84F8" w14:textId="77777777" w:rsidR="00075A5F" w:rsidRPr="003B64B0" w:rsidRDefault="00075A5F" w:rsidP="008C10BF">
      <w:pPr>
        <w:pStyle w:val="Nagwek3"/>
        <w:numPr>
          <w:ilvl w:val="0"/>
          <w:numId w:val="11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4B0">
        <w:rPr>
          <w:rFonts w:ascii="Times New Roman" w:hAnsi="Times New Roman" w:cs="Times New Roman"/>
          <w:sz w:val="22"/>
          <w:szCs w:val="22"/>
        </w:rPr>
        <w:t>PRZEDMIOT OFERTY</w:t>
      </w:r>
    </w:p>
    <w:p w14:paraId="120FFAC8" w14:textId="77777777" w:rsidR="00A167E7" w:rsidRPr="003B64B0" w:rsidRDefault="00A167E7" w:rsidP="005D1DC7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3B64B0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="005D1DC7" w:rsidRPr="003B64B0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 w:rsidR="005249A4" w:rsidRPr="003B64B0">
        <w:rPr>
          <w:rFonts w:ascii="Times New Roman" w:hAnsi="Times New Roman" w:cs="Times New Roman"/>
          <w:b/>
          <w:sz w:val="22"/>
          <w:szCs w:val="22"/>
        </w:rPr>
        <w:t xml:space="preserve">Najem dwóch urządzeń typu </w:t>
      </w:r>
      <w:proofErr w:type="spellStart"/>
      <w:r w:rsidR="005249A4" w:rsidRPr="003B64B0">
        <w:rPr>
          <w:rFonts w:ascii="Times New Roman" w:hAnsi="Times New Roman" w:cs="Times New Roman"/>
          <w:b/>
          <w:sz w:val="22"/>
          <w:szCs w:val="22"/>
        </w:rPr>
        <w:t>FireWall</w:t>
      </w:r>
      <w:proofErr w:type="spellEnd"/>
      <w:r w:rsidR="005249A4" w:rsidRPr="003B64B0">
        <w:rPr>
          <w:rFonts w:ascii="Times New Roman" w:hAnsi="Times New Roman" w:cs="Times New Roman"/>
          <w:b/>
          <w:sz w:val="22"/>
          <w:szCs w:val="22"/>
        </w:rPr>
        <w:t xml:space="preserve"> wraz </w:t>
      </w:r>
      <w:r w:rsidR="005249A4" w:rsidRPr="003B64B0">
        <w:rPr>
          <w:rFonts w:ascii="Times New Roman" w:hAnsi="Times New Roman" w:cs="Times New Roman"/>
          <w:b/>
          <w:sz w:val="22"/>
          <w:szCs w:val="22"/>
        </w:rPr>
        <w:br/>
        <w:t>z systemem zarządzania</w:t>
      </w:r>
      <w:r w:rsidR="005D1DC7" w:rsidRPr="003B64B0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3B64B0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 w:rsidR="005249A4" w:rsidRPr="003B64B0">
        <w:rPr>
          <w:rFonts w:ascii="Times New Roman" w:hAnsi="Times New Roman" w:cs="Times New Roman"/>
          <w:b/>
          <w:sz w:val="22"/>
          <w:szCs w:val="22"/>
        </w:rPr>
        <w:t>ZP/5</w:t>
      </w:r>
      <w:r w:rsidR="00A7361E" w:rsidRPr="003B64B0">
        <w:rPr>
          <w:rFonts w:ascii="Times New Roman" w:hAnsi="Times New Roman" w:cs="Times New Roman"/>
          <w:b/>
          <w:sz w:val="22"/>
          <w:szCs w:val="22"/>
        </w:rPr>
        <w:t>/</w:t>
      </w:r>
      <w:r w:rsidR="005249A4" w:rsidRPr="003B64B0">
        <w:rPr>
          <w:rFonts w:ascii="Times New Roman" w:hAnsi="Times New Roman" w:cs="Times New Roman"/>
          <w:b/>
          <w:sz w:val="22"/>
          <w:szCs w:val="22"/>
        </w:rPr>
        <w:t>X</w:t>
      </w:r>
      <w:r w:rsidR="005264F3" w:rsidRPr="003B64B0">
        <w:rPr>
          <w:rFonts w:ascii="Times New Roman" w:hAnsi="Times New Roman" w:cs="Times New Roman"/>
          <w:b/>
          <w:sz w:val="22"/>
          <w:szCs w:val="22"/>
        </w:rPr>
        <w:t>I</w:t>
      </w:r>
      <w:r w:rsidR="00BD09F4" w:rsidRPr="003B64B0">
        <w:rPr>
          <w:rFonts w:ascii="Times New Roman" w:hAnsi="Times New Roman" w:cs="Times New Roman"/>
          <w:b/>
          <w:sz w:val="22"/>
          <w:szCs w:val="22"/>
        </w:rPr>
        <w:t>/2019</w:t>
      </w:r>
      <w:r w:rsidRPr="003B64B0">
        <w:rPr>
          <w:rFonts w:ascii="Times New Roman" w:hAnsi="Times New Roman" w:cs="Times New Roman"/>
          <w:b/>
          <w:sz w:val="22"/>
          <w:szCs w:val="22"/>
        </w:rPr>
        <w:t xml:space="preserve">), my niżej podpisani składamy ofertę </w:t>
      </w:r>
      <w:r w:rsidR="005249A4" w:rsidRPr="003B64B0">
        <w:rPr>
          <w:rFonts w:ascii="Times New Roman" w:hAnsi="Times New Roman" w:cs="Times New Roman"/>
          <w:b/>
          <w:sz w:val="22"/>
          <w:szCs w:val="22"/>
        </w:rPr>
        <w:br/>
      </w:r>
      <w:r w:rsidRPr="003B64B0">
        <w:rPr>
          <w:rFonts w:ascii="Times New Roman" w:hAnsi="Times New Roman" w:cs="Times New Roman"/>
          <w:b/>
          <w:sz w:val="22"/>
          <w:szCs w:val="22"/>
        </w:rPr>
        <w:t>w postępowaniu o zamówienie publiczne i:</w:t>
      </w:r>
    </w:p>
    <w:p w14:paraId="0A149896" w14:textId="77777777" w:rsidR="006B103D" w:rsidRPr="003B64B0" w:rsidRDefault="00613688" w:rsidP="008C10BF">
      <w:pPr>
        <w:widowControl/>
        <w:numPr>
          <w:ilvl w:val="1"/>
          <w:numId w:val="11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3B64B0">
        <w:rPr>
          <w:rFonts w:ascii="Times New Roman" w:hAnsi="Times New Roman" w:cs="Times New Roman"/>
          <w:sz w:val="22"/>
          <w:szCs w:val="22"/>
        </w:rPr>
        <w:t>O</w:t>
      </w:r>
      <w:r w:rsidR="006B103D" w:rsidRPr="003B64B0">
        <w:rPr>
          <w:rFonts w:ascii="Times New Roman" w:hAnsi="Times New Roman" w:cs="Times New Roman"/>
          <w:sz w:val="22"/>
          <w:szCs w:val="22"/>
        </w:rPr>
        <w:t>ferujemy wykonanie przedmiotu zamówienia w zakresie objętym w Specyfikacji Istotnych Warunków Zamówienia</w:t>
      </w:r>
      <w:r w:rsidR="00793DD3" w:rsidRPr="003B64B0">
        <w:rPr>
          <w:rFonts w:ascii="Times New Roman" w:hAnsi="Times New Roman" w:cs="Times New Roman"/>
          <w:sz w:val="22"/>
          <w:szCs w:val="22"/>
        </w:rPr>
        <w:t xml:space="preserve"> (SIWZ)</w:t>
      </w:r>
      <w:r w:rsidR="006B103D" w:rsidRPr="003B64B0">
        <w:rPr>
          <w:rFonts w:ascii="Times New Roman" w:hAnsi="Times New Roman" w:cs="Times New Roman"/>
          <w:sz w:val="22"/>
          <w:szCs w:val="22"/>
        </w:rPr>
        <w:t xml:space="preserve"> za:</w:t>
      </w:r>
      <w:r w:rsidR="000E00AD" w:rsidRPr="003B64B0">
        <w:rPr>
          <w:rFonts w:ascii="Times New Roman" w:hAnsi="Times New Roman" w:cs="Times New Roman"/>
          <w:sz w:val="22"/>
          <w:szCs w:val="22"/>
        </w:rPr>
        <w:t xml:space="preserve"> </w:t>
      </w:r>
      <w:r w:rsidR="006B103D" w:rsidRPr="003B64B0">
        <w:rPr>
          <w:rFonts w:ascii="Times New Roman" w:hAnsi="Times New Roman" w:cs="Times New Roman"/>
          <w:b/>
          <w:sz w:val="22"/>
          <w:szCs w:val="22"/>
        </w:rPr>
        <w:t xml:space="preserve">cenę </w:t>
      </w:r>
      <w:r w:rsidR="00B3737E" w:rsidRPr="003B64B0">
        <w:rPr>
          <w:rFonts w:ascii="Times New Roman" w:hAnsi="Times New Roman" w:cs="Times New Roman"/>
          <w:b/>
          <w:sz w:val="22"/>
          <w:szCs w:val="22"/>
        </w:rPr>
        <w:t xml:space="preserve">całkowitą </w:t>
      </w:r>
      <w:r w:rsidR="006B103D" w:rsidRPr="003B64B0">
        <w:rPr>
          <w:rFonts w:ascii="Times New Roman" w:hAnsi="Times New Roman" w:cs="Times New Roman"/>
          <w:b/>
          <w:sz w:val="22"/>
          <w:szCs w:val="22"/>
        </w:rPr>
        <w:t>brutto</w:t>
      </w:r>
      <w:r w:rsidR="00E12177" w:rsidRPr="003B64B0">
        <w:rPr>
          <w:rFonts w:ascii="Times New Roman" w:hAnsi="Times New Roman" w:cs="Times New Roman"/>
          <w:sz w:val="22"/>
          <w:szCs w:val="22"/>
        </w:rPr>
        <w:t xml:space="preserve"> …………………</w:t>
      </w:r>
      <w:r w:rsidR="00241A6D" w:rsidRPr="003B64B0">
        <w:rPr>
          <w:rFonts w:ascii="Times New Roman" w:hAnsi="Times New Roman" w:cs="Times New Roman"/>
          <w:sz w:val="22"/>
          <w:szCs w:val="22"/>
        </w:rPr>
        <w:t>….</w:t>
      </w:r>
      <w:r w:rsidR="006B103D" w:rsidRPr="003B64B0">
        <w:rPr>
          <w:rFonts w:ascii="Times New Roman" w:hAnsi="Times New Roman" w:cs="Times New Roman"/>
          <w:sz w:val="22"/>
          <w:szCs w:val="22"/>
        </w:rPr>
        <w:t xml:space="preserve"> </w:t>
      </w:r>
      <w:r w:rsidR="001E6B1F" w:rsidRPr="003B64B0">
        <w:rPr>
          <w:rFonts w:ascii="Times New Roman" w:hAnsi="Times New Roman" w:cs="Times New Roman"/>
          <w:sz w:val="22"/>
          <w:szCs w:val="22"/>
        </w:rPr>
        <w:t>PLN</w:t>
      </w:r>
      <w:r w:rsidR="004712B3" w:rsidRPr="003B64B0">
        <w:rPr>
          <w:rFonts w:ascii="Times New Roman" w:hAnsi="Times New Roman" w:cs="Times New Roman"/>
          <w:sz w:val="22"/>
          <w:szCs w:val="22"/>
        </w:rPr>
        <w:t xml:space="preserve">, zgodnie </w:t>
      </w:r>
      <w:r w:rsidR="00BF4920" w:rsidRPr="003B64B0">
        <w:rPr>
          <w:rFonts w:ascii="Times New Roman" w:hAnsi="Times New Roman" w:cs="Times New Roman"/>
          <w:sz w:val="22"/>
          <w:szCs w:val="22"/>
        </w:rPr>
        <w:br/>
      </w:r>
      <w:r w:rsidR="004712B3" w:rsidRPr="003B64B0">
        <w:rPr>
          <w:rFonts w:ascii="Times New Roman" w:hAnsi="Times New Roman" w:cs="Times New Roman"/>
          <w:sz w:val="22"/>
          <w:szCs w:val="22"/>
        </w:rPr>
        <w:t>z poniższym formularzem cenowym:</w:t>
      </w:r>
    </w:p>
    <w:p w14:paraId="532E625F" w14:textId="77777777" w:rsidR="006D4B27" w:rsidRPr="003B64B0" w:rsidRDefault="006D4B27" w:rsidP="006D4B27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354"/>
        <w:gridCol w:w="709"/>
        <w:gridCol w:w="695"/>
        <w:gridCol w:w="1418"/>
        <w:gridCol w:w="1415"/>
        <w:gridCol w:w="1472"/>
        <w:gridCol w:w="944"/>
      </w:tblGrid>
      <w:tr w:rsidR="009B3E09" w:rsidRPr="007F0733" w14:paraId="602DBCC5" w14:textId="77777777" w:rsidTr="009B3E09">
        <w:tc>
          <w:tcPr>
            <w:tcW w:w="589" w:type="dxa"/>
            <w:vAlign w:val="center"/>
          </w:tcPr>
          <w:p w14:paraId="3580B2F9" w14:textId="77777777" w:rsidR="009B3E09" w:rsidRPr="007F0733" w:rsidRDefault="009B3E09" w:rsidP="009B3E09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354" w:type="dxa"/>
            <w:vAlign w:val="center"/>
          </w:tcPr>
          <w:p w14:paraId="255ED9D8" w14:textId="77777777" w:rsidR="009B3E09" w:rsidRPr="007F0733" w:rsidRDefault="009B3E09" w:rsidP="009B3E09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Dzierżawa</w:t>
            </w:r>
          </w:p>
        </w:tc>
        <w:tc>
          <w:tcPr>
            <w:tcW w:w="709" w:type="dxa"/>
            <w:vAlign w:val="center"/>
          </w:tcPr>
          <w:p w14:paraId="42D7EFB6" w14:textId="77777777" w:rsidR="009B3E09" w:rsidRPr="007F0733" w:rsidRDefault="009B3E09" w:rsidP="009B3E09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695" w:type="dxa"/>
            <w:vAlign w:val="center"/>
          </w:tcPr>
          <w:p w14:paraId="7113F474" w14:textId="77777777" w:rsidR="009B3E09" w:rsidRPr="007F0733" w:rsidRDefault="009B3E09" w:rsidP="009B3E09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14:paraId="2595F017" w14:textId="77777777" w:rsidR="009B3E09" w:rsidRPr="007F0733" w:rsidRDefault="009B3E09" w:rsidP="009B3E09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3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</w:t>
            </w:r>
          </w:p>
          <w:p w14:paraId="04287634" w14:textId="77777777" w:rsidR="009B3E09" w:rsidRPr="007F0733" w:rsidRDefault="009B3E09" w:rsidP="009B3E09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33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1415" w:type="dxa"/>
            <w:vAlign w:val="center"/>
          </w:tcPr>
          <w:p w14:paraId="1F4B662F" w14:textId="77777777" w:rsidR="009B3E09" w:rsidRPr="007F0733" w:rsidRDefault="009B3E09" w:rsidP="009B3E09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</w:t>
            </w:r>
          </w:p>
          <w:p w14:paraId="2A9BE2E1" w14:textId="77777777" w:rsidR="009B3E09" w:rsidRPr="007F0733" w:rsidRDefault="009B3E09" w:rsidP="009B3E09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1472" w:type="dxa"/>
            <w:vAlign w:val="center"/>
          </w:tcPr>
          <w:p w14:paraId="395BA85B" w14:textId="77777777" w:rsidR="009B3E09" w:rsidRPr="007F0733" w:rsidRDefault="009B3E09" w:rsidP="009B3E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</w:t>
            </w:r>
          </w:p>
          <w:p w14:paraId="0C568401" w14:textId="77777777" w:rsidR="009B3E09" w:rsidRPr="007F0733" w:rsidRDefault="009B3E09" w:rsidP="009B3E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brutto </w:t>
            </w:r>
            <w:r w:rsidRPr="007F073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 xml:space="preserve">w PLN </w:t>
            </w:r>
          </w:p>
        </w:tc>
        <w:tc>
          <w:tcPr>
            <w:tcW w:w="944" w:type="dxa"/>
            <w:vAlign w:val="center"/>
          </w:tcPr>
          <w:p w14:paraId="690B5BBF" w14:textId="638289B0" w:rsidR="009B3E09" w:rsidRPr="007F0733" w:rsidRDefault="009B3E09" w:rsidP="009B3E09">
            <w:pPr>
              <w:tabs>
                <w:tab w:val="left" w:pos="513"/>
                <w:tab w:val="left" w:pos="846"/>
              </w:tabs>
              <w:ind w:left="-108" w:right="-11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0733">
              <w:rPr>
                <w:rFonts w:ascii="Times New Roman" w:eastAsia="Calibri" w:hAnsi="Times New Roman" w:cs="Times New Roman"/>
                <w:b/>
              </w:rPr>
              <w:t>Wg stawki podatku VAT w %</w:t>
            </w:r>
          </w:p>
        </w:tc>
      </w:tr>
      <w:tr w:rsidR="009B3E09" w:rsidRPr="007F0733" w14:paraId="1570D0BC" w14:textId="77777777" w:rsidTr="009B3E09">
        <w:tc>
          <w:tcPr>
            <w:tcW w:w="589" w:type="dxa"/>
          </w:tcPr>
          <w:p w14:paraId="55AFC1BC" w14:textId="77777777" w:rsidR="009B3E09" w:rsidRPr="007F0733" w:rsidRDefault="009B3E09" w:rsidP="009B3E09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54" w:type="dxa"/>
            <w:vAlign w:val="center"/>
          </w:tcPr>
          <w:p w14:paraId="52A81FEA" w14:textId="77777777" w:rsidR="009B3E09" w:rsidRPr="007F0733" w:rsidRDefault="009B3E09" w:rsidP="009B3E09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center"/>
          </w:tcPr>
          <w:p w14:paraId="16DD2CF3" w14:textId="77777777" w:rsidR="009B3E09" w:rsidRPr="007F0733" w:rsidRDefault="009B3E09" w:rsidP="009B3E09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95" w:type="dxa"/>
            <w:vAlign w:val="center"/>
          </w:tcPr>
          <w:p w14:paraId="3E12310E" w14:textId="77777777" w:rsidR="009B3E09" w:rsidRPr="007F0733" w:rsidRDefault="009B3E09" w:rsidP="009B3E09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418" w:type="dxa"/>
            <w:vAlign w:val="center"/>
          </w:tcPr>
          <w:p w14:paraId="5AF0CA90" w14:textId="77777777" w:rsidR="009B3E09" w:rsidRPr="007F0733" w:rsidRDefault="009B3E09" w:rsidP="009B3E09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3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415" w:type="dxa"/>
            <w:vAlign w:val="center"/>
          </w:tcPr>
          <w:p w14:paraId="6297E667" w14:textId="77777777" w:rsidR="009B3E09" w:rsidRPr="007F0733" w:rsidRDefault="009B3E09" w:rsidP="009B3E09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F=</w:t>
            </w:r>
            <w:proofErr w:type="spellStart"/>
            <w:r w:rsidRPr="007F0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DxE</w:t>
            </w:r>
            <w:proofErr w:type="spellEnd"/>
          </w:p>
        </w:tc>
        <w:tc>
          <w:tcPr>
            <w:tcW w:w="1472" w:type="dxa"/>
            <w:vAlign w:val="center"/>
          </w:tcPr>
          <w:p w14:paraId="786EF36D" w14:textId="77777777" w:rsidR="009B3E09" w:rsidRPr="007F0733" w:rsidRDefault="009B3E09" w:rsidP="009B3E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G=</w:t>
            </w:r>
            <w:proofErr w:type="spellStart"/>
            <w:r w:rsidRPr="007F0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FxH</w:t>
            </w:r>
            <w:proofErr w:type="spellEnd"/>
          </w:p>
        </w:tc>
        <w:tc>
          <w:tcPr>
            <w:tcW w:w="944" w:type="dxa"/>
            <w:vAlign w:val="center"/>
          </w:tcPr>
          <w:p w14:paraId="62D123C2" w14:textId="21E91927" w:rsidR="009B3E09" w:rsidRPr="007F0733" w:rsidRDefault="009B3E09" w:rsidP="009B3E09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9B3E09" w:rsidRPr="007F0733" w14:paraId="47552806" w14:textId="77777777" w:rsidTr="009B3E09">
        <w:trPr>
          <w:trHeight w:val="926"/>
        </w:trPr>
        <w:tc>
          <w:tcPr>
            <w:tcW w:w="589" w:type="dxa"/>
            <w:vAlign w:val="center"/>
          </w:tcPr>
          <w:p w14:paraId="24048BDF" w14:textId="77777777" w:rsidR="009B3E09" w:rsidRPr="007F0733" w:rsidRDefault="009B3E09" w:rsidP="009B3E09">
            <w:pPr>
              <w:ind w:left="-110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4" w:type="dxa"/>
            <w:vAlign w:val="center"/>
          </w:tcPr>
          <w:p w14:paraId="5D76C01A" w14:textId="4AC65D39" w:rsidR="009B3E09" w:rsidRPr="007F0733" w:rsidRDefault="009B3E09" w:rsidP="009B3E09">
            <w:pPr>
              <w:ind w:left="-21" w:right="-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Opłata wstępna − </w:t>
            </w:r>
            <w:r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nie większa niż 10% </w:t>
            </w:r>
            <w:r w:rsidR="00E8275E" w:rsidRPr="007F0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wartości</w:t>
            </w:r>
            <w:r w:rsidR="00E8275E"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czynszu najmu</w:t>
            </w:r>
            <w:r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275E"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t>(kolumny F i G wiersz 2)</w:t>
            </w:r>
          </w:p>
        </w:tc>
        <w:tc>
          <w:tcPr>
            <w:tcW w:w="709" w:type="dxa"/>
            <w:vAlign w:val="center"/>
          </w:tcPr>
          <w:p w14:paraId="2FB49A56" w14:textId="77777777" w:rsidR="009B3E09" w:rsidRPr="007F0733" w:rsidRDefault="009B3E09" w:rsidP="009B3E09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95" w:type="dxa"/>
            <w:vAlign w:val="center"/>
          </w:tcPr>
          <w:p w14:paraId="3E919681" w14:textId="77777777" w:rsidR="009B3E09" w:rsidRPr="007F0733" w:rsidRDefault="009B3E09" w:rsidP="009B3E09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247B4B8" w14:textId="77777777" w:rsidR="009B3E09" w:rsidRPr="007F0733" w:rsidRDefault="009B3E09" w:rsidP="009B3E09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3ECD93A" w14:textId="77777777" w:rsidR="009B3E09" w:rsidRPr="007F0733" w:rsidRDefault="009B3E09" w:rsidP="009B3E09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0564C93" w14:textId="77777777" w:rsidR="009B3E09" w:rsidRPr="007F0733" w:rsidRDefault="009B3E09" w:rsidP="009B3E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4D7B1FAF" w14:textId="77777777" w:rsidR="009B3E09" w:rsidRPr="007F0733" w:rsidRDefault="009B3E09" w:rsidP="009B3E09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3E09" w:rsidRPr="007F0733" w14:paraId="2DCBF72C" w14:textId="77777777" w:rsidTr="009B3E09">
        <w:trPr>
          <w:trHeight w:val="631"/>
        </w:trPr>
        <w:tc>
          <w:tcPr>
            <w:tcW w:w="589" w:type="dxa"/>
            <w:vAlign w:val="center"/>
          </w:tcPr>
          <w:p w14:paraId="28ED4ED7" w14:textId="77777777" w:rsidR="009B3E09" w:rsidRPr="007F0733" w:rsidRDefault="009B3E09" w:rsidP="009B3E09">
            <w:pPr>
              <w:ind w:left="-110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4" w:type="dxa"/>
            <w:vAlign w:val="center"/>
          </w:tcPr>
          <w:p w14:paraId="32F64DB9" w14:textId="77777777" w:rsidR="009B3E09" w:rsidRPr="007F0733" w:rsidRDefault="009B3E09" w:rsidP="009B3E09">
            <w:pPr>
              <w:ind w:left="-21" w:right="-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t>Miesięczna równa opłata czynszu najmu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106DDA" w14:textId="77777777" w:rsidR="009B3E09" w:rsidRPr="007F0733" w:rsidRDefault="009B3E09" w:rsidP="009B3E09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t>mc.</w:t>
            </w:r>
          </w:p>
        </w:tc>
        <w:tc>
          <w:tcPr>
            <w:tcW w:w="695" w:type="dxa"/>
            <w:vAlign w:val="center"/>
          </w:tcPr>
          <w:p w14:paraId="47530E26" w14:textId="77777777" w:rsidR="009B3E09" w:rsidRPr="007F0733" w:rsidRDefault="009B3E09" w:rsidP="009B3E09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73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14:paraId="5852AC5B" w14:textId="77777777" w:rsidR="009B3E09" w:rsidRPr="007F0733" w:rsidRDefault="009B3E09" w:rsidP="009B3E09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6AB161E" w14:textId="77777777" w:rsidR="009B3E09" w:rsidRPr="007F0733" w:rsidRDefault="009B3E09" w:rsidP="009B3E09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1C7C6ECB" w14:textId="77777777" w:rsidR="009B3E09" w:rsidRPr="007F0733" w:rsidRDefault="009B3E09" w:rsidP="009B3E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1FD1C7A6" w14:textId="77777777" w:rsidR="009B3E09" w:rsidRPr="007F0733" w:rsidRDefault="009B3E09" w:rsidP="009B3E09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3E09" w:rsidRPr="007F0733" w14:paraId="5E5120F6" w14:textId="77777777" w:rsidTr="009B3E09">
        <w:tc>
          <w:tcPr>
            <w:tcW w:w="5765" w:type="dxa"/>
            <w:gridSpan w:val="5"/>
          </w:tcPr>
          <w:p w14:paraId="04D62689" w14:textId="77777777" w:rsidR="009B3E09" w:rsidRPr="007F0733" w:rsidRDefault="009B3E09" w:rsidP="009B3E09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33">
              <w:rPr>
                <w:rFonts w:ascii="Times New Roman" w:hAnsi="Times New Roman" w:cs="Times New Roman"/>
                <w:b/>
                <w:sz w:val="24"/>
                <w:szCs w:val="24"/>
              </w:rPr>
              <w:t>SUMA:</w:t>
            </w:r>
            <w:r w:rsidRPr="007F0733">
              <w:rPr>
                <w:rFonts w:ascii="Times New Roman" w:hAnsi="Times New Roman" w:cs="Times New Roman"/>
                <w:sz w:val="24"/>
                <w:szCs w:val="24"/>
              </w:rPr>
              <w:t xml:space="preserve"> całkowity koszt najmu (zawiera wszystkie opłaty: wpłatę wstępną oraz wszystkie miesięczne opłaty najmu w ciągu całego okresu trwania umowy)</w:t>
            </w:r>
          </w:p>
        </w:tc>
        <w:tc>
          <w:tcPr>
            <w:tcW w:w="1415" w:type="dxa"/>
            <w:vAlign w:val="center"/>
          </w:tcPr>
          <w:p w14:paraId="2690F730" w14:textId="77777777" w:rsidR="009B3E09" w:rsidRPr="007F0733" w:rsidRDefault="009B3E09" w:rsidP="009B3E09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  <w:vAlign w:val="center"/>
          </w:tcPr>
          <w:p w14:paraId="2267C6BA" w14:textId="77777777" w:rsidR="009B3E09" w:rsidRPr="007F0733" w:rsidRDefault="009B3E09" w:rsidP="009B3E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</w:tcPr>
          <w:p w14:paraId="64FABA02" w14:textId="77777777" w:rsidR="009B3E09" w:rsidRPr="007F0733" w:rsidRDefault="009B3E09" w:rsidP="009B3E09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96A7434" w14:textId="77777777" w:rsidR="008C10BF" w:rsidRPr="007F0733" w:rsidRDefault="008C10BF" w:rsidP="008C10BF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6C05962A" w14:textId="54D43F76" w:rsidR="008C10BF" w:rsidRPr="007F0733" w:rsidRDefault="009B3E09" w:rsidP="008C10BF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  <w:r w:rsidRPr="007F0733">
        <w:rPr>
          <w:rFonts w:ascii="Times New Roman" w:hAnsi="Times New Roman"/>
          <w:b/>
          <w:sz w:val="24"/>
          <w:szCs w:val="24"/>
        </w:rPr>
        <w:t>Opis zaoferowanych produktów:</w:t>
      </w:r>
    </w:p>
    <w:p w14:paraId="2F3D071D" w14:textId="77777777" w:rsidR="009B3E09" w:rsidRPr="007F0733" w:rsidRDefault="009B3E09" w:rsidP="008C10BF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951"/>
        <w:gridCol w:w="7087"/>
      </w:tblGrid>
      <w:tr w:rsidR="009B3E09" w:rsidRPr="007F0733" w14:paraId="5711C6F4" w14:textId="77777777" w:rsidTr="009B3E09">
        <w:tc>
          <w:tcPr>
            <w:tcW w:w="596" w:type="dxa"/>
            <w:shd w:val="clear" w:color="auto" w:fill="auto"/>
            <w:vAlign w:val="center"/>
          </w:tcPr>
          <w:p w14:paraId="2D5EC7E3" w14:textId="77777777" w:rsidR="009B3E09" w:rsidRPr="007F0733" w:rsidRDefault="009B3E09" w:rsidP="00D14AB5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8272868" w14:textId="227FEB20" w:rsidR="009B3E09" w:rsidRPr="007F0733" w:rsidRDefault="009B3E09" w:rsidP="008C10BF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Przedmiot najmu</w:t>
            </w:r>
            <w:r w:rsid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145E890" w14:textId="77777777" w:rsidR="009B3E09" w:rsidRPr="007F0733" w:rsidRDefault="009B3E09" w:rsidP="00D14AB5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Oferowany Model (Producent, Numer katalogowy) – Opis powinien umożliwić Zamawiającemu jednoznaczne  stwierdzenie spełniania przez produkt zapisów OPZ </w:t>
            </w:r>
          </w:p>
        </w:tc>
      </w:tr>
      <w:tr w:rsidR="009B3E09" w:rsidRPr="007F0733" w14:paraId="749343AB" w14:textId="77777777" w:rsidTr="009B3E09">
        <w:tc>
          <w:tcPr>
            <w:tcW w:w="596" w:type="dxa"/>
            <w:shd w:val="clear" w:color="auto" w:fill="auto"/>
          </w:tcPr>
          <w:p w14:paraId="600A57BB" w14:textId="77777777" w:rsidR="009B3E09" w:rsidRPr="007F0733" w:rsidRDefault="009B3E09" w:rsidP="00D14AB5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951" w:type="dxa"/>
            <w:shd w:val="clear" w:color="auto" w:fill="auto"/>
          </w:tcPr>
          <w:p w14:paraId="07D479A7" w14:textId="77777777" w:rsidR="009B3E09" w:rsidRPr="007F0733" w:rsidRDefault="009B3E09" w:rsidP="00D14AB5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7087" w:type="dxa"/>
            <w:shd w:val="clear" w:color="auto" w:fill="auto"/>
          </w:tcPr>
          <w:p w14:paraId="7D4BB18A" w14:textId="77777777" w:rsidR="009B3E09" w:rsidRPr="007F0733" w:rsidRDefault="009B3E09" w:rsidP="00D14AB5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</w:t>
            </w:r>
          </w:p>
        </w:tc>
      </w:tr>
      <w:tr w:rsidR="009B3E09" w:rsidRPr="007F0733" w14:paraId="1C6BEE6D" w14:textId="77777777" w:rsidTr="009B3E09">
        <w:tc>
          <w:tcPr>
            <w:tcW w:w="596" w:type="dxa"/>
            <w:shd w:val="clear" w:color="auto" w:fill="auto"/>
          </w:tcPr>
          <w:p w14:paraId="5097E68A" w14:textId="77777777" w:rsidR="009B3E09" w:rsidRPr="007F0733" w:rsidRDefault="009B3E09" w:rsidP="00D14A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0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1951" w:type="dxa"/>
            <w:shd w:val="clear" w:color="auto" w:fill="auto"/>
          </w:tcPr>
          <w:p w14:paraId="6E7419DE" w14:textId="4F71DE9B" w:rsidR="009B3E09" w:rsidRPr="007F0733" w:rsidRDefault="009B3E09" w:rsidP="00D14A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0733">
              <w:rPr>
                <w:rFonts w:ascii="Times New Roman" w:hAnsi="Times New Roman"/>
                <w:sz w:val="18"/>
                <w:szCs w:val="18"/>
              </w:rPr>
              <w:t xml:space="preserve">Urządzenia klasy </w:t>
            </w:r>
            <w:proofErr w:type="spellStart"/>
            <w:r w:rsidRPr="007F0733">
              <w:rPr>
                <w:rFonts w:ascii="Times New Roman" w:hAnsi="Times New Roman"/>
                <w:sz w:val="18"/>
                <w:szCs w:val="18"/>
              </w:rPr>
              <w:t>NextGeneration</w:t>
            </w:r>
            <w:proofErr w:type="spellEnd"/>
            <w:r w:rsidRPr="007F0733">
              <w:rPr>
                <w:rFonts w:ascii="Times New Roman" w:hAnsi="Times New Roman"/>
                <w:sz w:val="18"/>
                <w:szCs w:val="18"/>
              </w:rPr>
              <w:t xml:space="preserve"> Firewall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7113C67" w14:textId="77777777" w:rsidR="009B3E09" w:rsidRPr="007F0733" w:rsidRDefault="009B3E09" w:rsidP="00D14A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B3E09" w:rsidRPr="00643836" w14:paraId="5DFA81E1" w14:textId="77777777" w:rsidTr="009B3E09">
        <w:tc>
          <w:tcPr>
            <w:tcW w:w="596" w:type="dxa"/>
            <w:shd w:val="clear" w:color="auto" w:fill="auto"/>
          </w:tcPr>
          <w:p w14:paraId="73A69F37" w14:textId="77777777" w:rsidR="009B3E09" w:rsidRPr="007F0733" w:rsidRDefault="009B3E09" w:rsidP="00D14A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0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1951" w:type="dxa"/>
            <w:shd w:val="clear" w:color="auto" w:fill="auto"/>
          </w:tcPr>
          <w:p w14:paraId="5A36F618" w14:textId="77777777" w:rsidR="009B3E09" w:rsidRPr="00643836" w:rsidRDefault="009B3E09" w:rsidP="00D14A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0733">
              <w:rPr>
                <w:rFonts w:ascii="Times New Roman" w:hAnsi="Times New Roman"/>
                <w:sz w:val="18"/>
                <w:szCs w:val="18"/>
              </w:rPr>
              <w:t>System zarządzania wraz z niezbędnymi licencjami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98BCCF7" w14:textId="77777777" w:rsidR="009B3E09" w:rsidRPr="00643836" w:rsidRDefault="009B3E09" w:rsidP="00D14A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FC5CE18" w14:textId="31FBAEFE" w:rsidR="007F0733" w:rsidRDefault="007F0733" w:rsidP="007F0733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64B0">
        <w:rPr>
          <w:rFonts w:ascii="Times New Roman" w:hAnsi="Times New Roman" w:cs="Times New Roman"/>
          <w:i/>
          <w:sz w:val="22"/>
          <w:szCs w:val="22"/>
        </w:rPr>
        <w:t xml:space="preserve">* - </w:t>
      </w:r>
      <w:r>
        <w:rPr>
          <w:rFonts w:ascii="Times New Roman" w:hAnsi="Times New Roman" w:cs="Times New Roman"/>
          <w:i/>
          <w:sz w:val="22"/>
          <w:szCs w:val="22"/>
        </w:rPr>
        <w:t>W przypadku stwierdzenia przez Zamawiającego, że przedmiot najmu zaoferowany przez Wykonawcę nie spełnia wymagań określonych przez Zamawiającego oferta podlegać będzie odrzuceniu</w:t>
      </w:r>
      <w:r w:rsidRPr="003B64B0">
        <w:rPr>
          <w:rFonts w:ascii="Times New Roman" w:hAnsi="Times New Roman" w:cs="Times New Roman"/>
          <w:i/>
          <w:sz w:val="22"/>
          <w:szCs w:val="22"/>
        </w:rPr>
        <w:t xml:space="preserve">.  </w:t>
      </w:r>
    </w:p>
    <w:p w14:paraId="1F751447" w14:textId="77777777" w:rsidR="007F0733" w:rsidRPr="007F0733" w:rsidRDefault="007F0733" w:rsidP="007F0733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FB5ABEC" w14:textId="151C9B89" w:rsidR="007F0733" w:rsidRPr="007F0733" w:rsidRDefault="003B64B0" w:rsidP="007F0733">
      <w:pPr>
        <w:widowControl/>
        <w:numPr>
          <w:ilvl w:val="1"/>
          <w:numId w:val="11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64B0">
        <w:rPr>
          <w:rFonts w:ascii="Times New Roman" w:hAnsi="Times New Roman" w:cs="Times New Roman"/>
          <w:b/>
          <w:color w:val="000000"/>
          <w:sz w:val="22"/>
          <w:szCs w:val="22"/>
        </w:rPr>
        <w:t>Cena ewentualnego odkupienia przez Zamawiającego przedmiotu najmu</w:t>
      </w:r>
      <w:r w:rsidR="00195B7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(poz. 1 i 2)</w:t>
      </w:r>
      <w:r w:rsidRPr="003B64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95B70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Pr="003B64B0">
        <w:rPr>
          <w:rFonts w:ascii="Times New Roman" w:hAnsi="Times New Roman" w:cs="Times New Roman"/>
          <w:b/>
          <w:color w:val="000000"/>
          <w:sz w:val="22"/>
          <w:szCs w:val="22"/>
        </w:rPr>
        <w:t>po okresie najmu</w:t>
      </w:r>
      <w:r w:rsidR="00A8500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3B64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wynosi ………………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…</w:t>
      </w:r>
      <w:r w:rsidRPr="003B64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zł.</w:t>
      </w:r>
    </w:p>
    <w:p w14:paraId="7BC1D71D" w14:textId="77777777" w:rsidR="004712B3" w:rsidRPr="003B64B0" w:rsidRDefault="008C10BF" w:rsidP="008C10BF">
      <w:pPr>
        <w:widowControl/>
        <w:numPr>
          <w:ilvl w:val="1"/>
          <w:numId w:val="11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3B64B0">
        <w:rPr>
          <w:rFonts w:ascii="Times New Roman" w:hAnsi="Times New Roman" w:cs="Times New Roman"/>
          <w:sz w:val="22"/>
          <w:szCs w:val="22"/>
        </w:rPr>
        <w:t>Oświadczamy, że oferujemy dodatkowe funkcje urządzeń: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840"/>
        <w:gridCol w:w="1701"/>
      </w:tblGrid>
      <w:tr w:rsidR="003C5BF9" w:rsidRPr="003B64B0" w14:paraId="4FCA4192" w14:textId="77777777" w:rsidTr="00BA2E32">
        <w:trPr>
          <w:trHeight w:val="600"/>
        </w:trPr>
        <w:tc>
          <w:tcPr>
            <w:tcW w:w="1668" w:type="dxa"/>
            <w:shd w:val="solid" w:color="5B9BD5" w:fill="FFFFFF"/>
            <w:vAlign w:val="center"/>
          </w:tcPr>
          <w:p w14:paraId="5666607B" w14:textId="77777777" w:rsidR="003C5BF9" w:rsidRPr="003B64B0" w:rsidRDefault="003C5BF9" w:rsidP="00D14A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4B0">
              <w:rPr>
                <w:rFonts w:ascii="Times New Roman" w:hAnsi="Times New Roman" w:cs="Times New Roman"/>
                <w:b/>
                <w:bCs/>
                <w:color w:val="000000"/>
              </w:rPr>
              <w:t>Kod wymagania</w:t>
            </w:r>
          </w:p>
          <w:p w14:paraId="30902CB8" w14:textId="77777777" w:rsidR="003C5BF9" w:rsidRPr="003B64B0" w:rsidRDefault="003C5BF9" w:rsidP="00D14A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4B0">
              <w:rPr>
                <w:rFonts w:ascii="Times New Roman" w:hAnsi="Times New Roman" w:cs="Times New Roman"/>
                <w:b/>
                <w:bCs/>
                <w:color w:val="000000"/>
              </w:rPr>
              <w:t>(zgodnie z OPZ)</w:t>
            </w:r>
          </w:p>
        </w:tc>
        <w:tc>
          <w:tcPr>
            <w:tcW w:w="5840" w:type="dxa"/>
            <w:shd w:val="solid" w:color="5B9BD5" w:fill="FFFFFF"/>
            <w:vAlign w:val="center"/>
          </w:tcPr>
          <w:p w14:paraId="2610671C" w14:textId="77777777" w:rsidR="003C5BF9" w:rsidRPr="003B64B0" w:rsidRDefault="003C5BF9" w:rsidP="00BA2E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Opis </w:t>
            </w:r>
            <w:r w:rsidR="00BA2E32" w:rsidRPr="003B64B0">
              <w:rPr>
                <w:rFonts w:ascii="Times New Roman" w:hAnsi="Times New Roman" w:cs="Times New Roman"/>
                <w:b/>
                <w:bCs/>
                <w:color w:val="000000"/>
              </w:rPr>
              <w:t>funkcji dodatkowo punktowanych w ramach kryterium oceny ofert „</w:t>
            </w:r>
            <w:r w:rsidR="00BA2E32" w:rsidRPr="003B64B0">
              <w:rPr>
                <w:rFonts w:ascii="Times New Roman" w:hAnsi="Times New Roman" w:cs="Times New Roman"/>
                <w:b/>
              </w:rPr>
              <w:t>Parametry techniczne urządzeń”</w:t>
            </w:r>
          </w:p>
        </w:tc>
        <w:tc>
          <w:tcPr>
            <w:tcW w:w="1701" w:type="dxa"/>
            <w:shd w:val="solid" w:color="5B9BD5" w:fill="FFFFFF"/>
            <w:vAlign w:val="center"/>
          </w:tcPr>
          <w:p w14:paraId="5E5075F6" w14:textId="77777777" w:rsidR="003C5BF9" w:rsidRPr="003B64B0" w:rsidRDefault="003C5BF9" w:rsidP="00D14A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4B0">
              <w:rPr>
                <w:rFonts w:ascii="Times New Roman" w:hAnsi="Times New Roman" w:cs="Times New Roman"/>
                <w:b/>
                <w:bCs/>
                <w:color w:val="000000"/>
              </w:rPr>
              <w:t>Potwierdzenie oferowania dodatkowych funkcji</w:t>
            </w:r>
            <w:r w:rsidR="006D4B27" w:rsidRPr="003B6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*</w:t>
            </w:r>
          </w:p>
        </w:tc>
      </w:tr>
      <w:tr w:rsidR="003C5BF9" w:rsidRPr="003B64B0" w14:paraId="4CFBE5FB" w14:textId="77777777" w:rsidTr="00BA2E32">
        <w:trPr>
          <w:trHeight w:val="346"/>
        </w:trPr>
        <w:tc>
          <w:tcPr>
            <w:tcW w:w="7508" w:type="dxa"/>
            <w:gridSpan w:val="2"/>
            <w:shd w:val="clear" w:color="auto" w:fill="auto"/>
            <w:noWrap/>
            <w:vAlign w:val="center"/>
          </w:tcPr>
          <w:p w14:paraId="1D426AC3" w14:textId="77777777" w:rsidR="003C5BF9" w:rsidRPr="003B64B0" w:rsidRDefault="003C5BF9" w:rsidP="00D14AB5">
            <w:pPr>
              <w:spacing w:before="160"/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  <w:u w:val="single"/>
              </w:rPr>
            </w:pPr>
            <w:r w:rsidRPr="003B64B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Funkcje inspekcyjne - maksymalnie 8 PKT</w:t>
            </w:r>
          </w:p>
        </w:tc>
        <w:tc>
          <w:tcPr>
            <w:tcW w:w="1701" w:type="dxa"/>
          </w:tcPr>
          <w:p w14:paraId="180683D3" w14:textId="77777777" w:rsidR="003C5BF9" w:rsidRPr="003B64B0" w:rsidRDefault="003C5BF9" w:rsidP="00D14AB5">
            <w:pPr>
              <w:spacing w:before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3C5BF9" w:rsidRPr="003B64B0" w14:paraId="19E16630" w14:textId="77777777" w:rsidTr="00BA2E32">
        <w:trPr>
          <w:trHeight w:val="346"/>
        </w:trPr>
        <w:tc>
          <w:tcPr>
            <w:tcW w:w="1668" w:type="dxa"/>
            <w:vMerge w:val="restart"/>
            <w:shd w:val="clear" w:color="auto" w:fill="auto"/>
            <w:noWrap/>
            <w:vAlign w:val="center"/>
          </w:tcPr>
          <w:p w14:paraId="76B2AE17" w14:textId="77777777" w:rsidR="003C5BF9" w:rsidRPr="003B64B0" w:rsidRDefault="003C5BF9" w:rsidP="00D14AB5">
            <w:pPr>
              <w:pStyle w:val="DomylneA"/>
              <w:widowControl/>
              <w:suppressAutoHyphens w:val="0"/>
              <w:spacing w:line="360" w:lineRule="auto"/>
              <w:ind w:left="2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4B0">
              <w:rPr>
                <w:rFonts w:ascii="Times New Roman" w:hAnsi="Times New Roman" w:cs="Times New Roman"/>
                <w:b/>
                <w:sz w:val="20"/>
                <w:szCs w:val="20"/>
              </w:rPr>
              <w:t>WDX.1</w:t>
            </w:r>
          </w:p>
        </w:tc>
        <w:tc>
          <w:tcPr>
            <w:tcW w:w="5840" w:type="dxa"/>
            <w:shd w:val="clear" w:color="auto" w:fill="auto"/>
          </w:tcPr>
          <w:p w14:paraId="3FCD9560" w14:textId="77777777" w:rsidR="003C5BF9" w:rsidRPr="003B64B0" w:rsidRDefault="003C5BF9" w:rsidP="00D14AB5">
            <w:pPr>
              <w:jc w:val="both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</w:p>
          <w:p w14:paraId="4CE868CE" w14:textId="77777777" w:rsidR="003C5BF9" w:rsidRPr="003B64B0" w:rsidRDefault="003C5BF9" w:rsidP="00D14AB5">
            <w:pPr>
              <w:jc w:val="both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Urządzenie automatycznie </w:t>
            </w:r>
            <w:r w:rsidR="00F53B71"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identyfikuje</w:t>
            </w: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 aplikacje bez względu na numery portów, protokoły tunelowania i szyfrowania (włącznie z P2P i IM). Identyfikacja aplikacji odbywa się poprzez analizę heurystyczną – rozdzielną od analizy właściwej dla silników detekcji ataków (IPS, Antywirus, </w:t>
            </w:r>
            <w:proofErr w:type="spellStart"/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antyspyware</w:t>
            </w:r>
            <w:proofErr w:type="spellEnd"/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) </w:t>
            </w:r>
            <w:r w:rsidRPr="003B64B0">
              <w:rPr>
                <w:rFonts w:ascii="Times New Roman" w:eastAsiaTheme="majorEastAsia" w:hAnsi="Times New Roman" w:cs="Times New Roman"/>
                <w:b/>
                <w:spacing w:val="-10"/>
                <w:kern w:val="28"/>
              </w:rPr>
              <w:t>- 4 PKT.</w:t>
            </w:r>
          </w:p>
          <w:p w14:paraId="0B097404" w14:textId="77777777" w:rsidR="003C5BF9" w:rsidRPr="003B64B0" w:rsidRDefault="003C5BF9" w:rsidP="003C5B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4B47461" w14:textId="77777777" w:rsidR="003C5BF9" w:rsidRPr="003B64B0" w:rsidRDefault="003C5BF9" w:rsidP="003C5BF9">
            <w:pPr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TAK / NIE</w:t>
            </w:r>
          </w:p>
        </w:tc>
      </w:tr>
      <w:tr w:rsidR="003C5BF9" w:rsidRPr="003B64B0" w14:paraId="040095E0" w14:textId="77777777" w:rsidTr="00BA2E32">
        <w:trPr>
          <w:trHeight w:val="346"/>
        </w:trPr>
        <w:tc>
          <w:tcPr>
            <w:tcW w:w="1668" w:type="dxa"/>
            <w:vMerge/>
            <w:shd w:val="clear" w:color="auto" w:fill="auto"/>
            <w:noWrap/>
            <w:vAlign w:val="center"/>
          </w:tcPr>
          <w:p w14:paraId="7719F4B5" w14:textId="77777777" w:rsidR="003C5BF9" w:rsidRPr="003B64B0" w:rsidRDefault="003C5BF9" w:rsidP="00D14AB5">
            <w:pPr>
              <w:pStyle w:val="DomylneA"/>
              <w:widowControl/>
              <w:suppressAutoHyphens w:val="0"/>
              <w:spacing w:line="360" w:lineRule="auto"/>
              <w:ind w:left="2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0" w:type="dxa"/>
            <w:shd w:val="clear" w:color="auto" w:fill="auto"/>
          </w:tcPr>
          <w:p w14:paraId="39CDC994" w14:textId="77777777" w:rsidR="008C10BF" w:rsidRPr="003B64B0" w:rsidRDefault="008C10BF" w:rsidP="00D14AB5">
            <w:pPr>
              <w:jc w:val="both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</w:p>
          <w:p w14:paraId="6D810EC7" w14:textId="2FAAB3F8" w:rsidR="008C10BF" w:rsidRPr="007F0733" w:rsidRDefault="00810E9D" w:rsidP="00D14AB5">
            <w:pPr>
              <w:jc w:val="both"/>
              <w:rPr>
                <w:rFonts w:ascii="Times New Roman" w:eastAsiaTheme="majorEastAsia" w:hAnsi="Times New Roman" w:cs="Times New Roman"/>
                <w:b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Urządzenie posiada</w:t>
            </w:r>
            <w:r w:rsidR="003C5BF9"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 funkcję automatycznego pobierania z zewnętrznych systemów, adresów, grup adresów, nazw </w:t>
            </w:r>
            <w:proofErr w:type="spellStart"/>
            <w:r w:rsidR="003C5BF9"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dns</w:t>
            </w:r>
            <w:proofErr w:type="spellEnd"/>
            <w:r w:rsidR="003C5BF9"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 oraz stron www (</w:t>
            </w:r>
            <w:proofErr w:type="spellStart"/>
            <w:r w:rsidR="003C5BF9"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url</w:t>
            </w:r>
            <w:proofErr w:type="spellEnd"/>
            <w:r w:rsidR="003C5BF9"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) oraz tworzenia z nich obiektów wykorzystywanych w konfiguracji Urządzenia w celu zapewnienia automatycznej ochrony lub dostępu do zasobów reprezentowanych przez te obiekty </w:t>
            </w:r>
            <w:r w:rsidR="003C5BF9" w:rsidRPr="003B64B0">
              <w:rPr>
                <w:rFonts w:ascii="Times New Roman" w:eastAsiaTheme="majorEastAsia" w:hAnsi="Times New Roman" w:cs="Times New Roman"/>
                <w:b/>
                <w:spacing w:val="-10"/>
                <w:kern w:val="28"/>
              </w:rPr>
              <w:t>-  4 PKT.</w:t>
            </w:r>
          </w:p>
        </w:tc>
        <w:tc>
          <w:tcPr>
            <w:tcW w:w="1701" w:type="dxa"/>
            <w:vAlign w:val="center"/>
          </w:tcPr>
          <w:p w14:paraId="0B20CA61" w14:textId="77777777" w:rsidR="003C5BF9" w:rsidRPr="003B64B0" w:rsidRDefault="003C5BF9" w:rsidP="003C5BF9">
            <w:pPr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TAK / NIE</w:t>
            </w:r>
          </w:p>
        </w:tc>
      </w:tr>
      <w:tr w:rsidR="003C5BF9" w:rsidRPr="003B64B0" w14:paraId="45D7553F" w14:textId="77777777" w:rsidTr="00BA2E32">
        <w:trPr>
          <w:trHeight w:val="375"/>
        </w:trPr>
        <w:tc>
          <w:tcPr>
            <w:tcW w:w="7508" w:type="dxa"/>
            <w:gridSpan w:val="2"/>
            <w:shd w:val="clear" w:color="auto" w:fill="auto"/>
            <w:noWrap/>
            <w:vAlign w:val="center"/>
          </w:tcPr>
          <w:p w14:paraId="2582736A" w14:textId="77777777" w:rsidR="003C5BF9" w:rsidRPr="003B64B0" w:rsidRDefault="003C5BF9" w:rsidP="00BA2E32">
            <w:pPr>
              <w:spacing w:before="160"/>
              <w:jc w:val="center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u w:val="single"/>
              </w:rPr>
            </w:pPr>
            <w:r w:rsidRPr="003B64B0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u w:val="single"/>
              </w:rPr>
              <w:lastRenderedPageBreak/>
              <w:t>Funkcje zarządzania -  maksymalnie 12 PKT</w:t>
            </w:r>
          </w:p>
        </w:tc>
        <w:tc>
          <w:tcPr>
            <w:tcW w:w="1701" w:type="dxa"/>
          </w:tcPr>
          <w:p w14:paraId="18927676" w14:textId="77777777" w:rsidR="003C5BF9" w:rsidRPr="003B64B0" w:rsidRDefault="003C5BF9" w:rsidP="00D14AB5">
            <w:pPr>
              <w:spacing w:before="160"/>
              <w:jc w:val="center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u w:val="single"/>
              </w:rPr>
            </w:pPr>
          </w:p>
        </w:tc>
      </w:tr>
      <w:tr w:rsidR="00BA2E32" w:rsidRPr="003B64B0" w14:paraId="703DF690" w14:textId="77777777" w:rsidTr="00BA2E32">
        <w:trPr>
          <w:trHeight w:val="600"/>
        </w:trPr>
        <w:tc>
          <w:tcPr>
            <w:tcW w:w="1668" w:type="dxa"/>
            <w:vMerge w:val="restart"/>
            <w:shd w:val="clear" w:color="auto" w:fill="auto"/>
            <w:noWrap/>
            <w:vAlign w:val="center"/>
          </w:tcPr>
          <w:p w14:paraId="70EE3D8E" w14:textId="77777777" w:rsidR="00BA2E32" w:rsidRPr="003B64B0" w:rsidRDefault="00BA2E32" w:rsidP="00D14AB5">
            <w:pPr>
              <w:pStyle w:val="DomylneA"/>
              <w:widowControl/>
              <w:suppressAutoHyphens w:val="0"/>
              <w:spacing w:line="360" w:lineRule="auto"/>
              <w:ind w:left="2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4B0">
              <w:rPr>
                <w:rFonts w:ascii="Times New Roman" w:hAnsi="Times New Roman" w:cs="Times New Roman"/>
                <w:b/>
                <w:sz w:val="20"/>
                <w:szCs w:val="20"/>
              </w:rPr>
              <w:t>WDX.2</w:t>
            </w:r>
          </w:p>
        </w:tc>
        <w:tc>
          <w:tcPr>
            <w:tcW w:w="5840" w:type="dxa"/>
            <w:shd w:val="clear" w:color="auto" w:fill="auto"/>
          </w:tcPr>
          <w:p w14:paraId="7EBC7176" w14:textId="77777777" w:rsidR="00BA2E32" w:rsidRPr="003B64B0" w:rsidRDefault="00BA2E32" w:rsidP="003C5BF9">
            <w:pPr>
              <w:jc w:val="both"/>
              <w:rPr>
                <w:rFonts w:ascii="Times New Roman" w:eastAsiaTheme="majorEastAsia" w:hAnsi="Times New Roman" w:cs="Times New Roman"/>
                <w:b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Urządzenie zapewnia wydzielenie modułu zarządzania i modułu przetwarzania danych na poziomie fizycznym lub sprzętowym (w tym zapewnia dedykowane procesory i pamięć urządzenia dla realizacji modułu zarządzania) </w:t>
            </w:r>
            <w:r w:rsidRPr="003B64B0">
              <w:rPr>
                <w:rFonts w:ascii="Times New Roman" w:eastAsiaTheme="majorEastAsia" w:hAnsi="Times New Roman" w:cs="Times New Roman"/>
                <w:b/>
                <w:spacing w:val="-10"/>
                <w:kern w:val="28"/>
              </w:rPr>
              <w:t>- 4 PKT.</w:t>
            </w:r>
          </w:p>
        </w:tc>
        <w:tc>
          <w:tcPr>
            <w:tcW w:w="1701" w:type="dxa"/>
            <w:vAlign w:val="center"/>
          </w:tcPr>
          <w:p w14:paraId="1E59A5E5" w14:textId="77777777" w:rsidR="00BA2E32" w:rsidRPr="003B64B0" w:rsidRDefault="00BA2E32" w:rsidP="00BA2E32">
            <w:pPr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TAK / NIE</w:t>
            </w:r>
          </w:p>
        </w:tc>
      </w:tr>
      <w:tr w:rsidR="00BA2E32" w:rsidRPr="003B64B0" w14:paraId="6FB89883" w14:textId="77777777" w:rsidTr="00BA2E32">
        <w:trPr>
          <w:trHeight w:val="600"/>
        </w:trPr>
        <w:tc>
          <w:tcPr>
            <w:tcW w:w="1668" w:type="dxa"/>
            <w:vMerge/>
            <w:shd w:val="clear" w:color="auto" w:fill="auto"/>
            <w:noWrap/>
            <w:vAlign w:val="center"/>
          </w:tcPr>
          <w:p w14:paraId="1428F13E" w14:textId="77777777" w:rsidR="00BA2E32" w:rsidRPr="003B64B0" w:rsidRDefault="00BA2E32" w:rsidP="00D14AB5">
            <w:pPr>
              <w:pStyle w:val="DomylneA"/>
              <w:widowControl/>
              <w:suppressAutoHyphens w:val="0"/>
              <w:spacing w:line="360" w:lineRule="auto"/>
              <w:ind w:left="2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0" w:type="dxa"/>
            <w:shd w:val="clear" w:color="auto" w:fill="auto"/>
          </w:tcPr>
          <w:p w14:paraId="01BBA5FA" w14:textId="77777777" w:rsidR="00BA2E32" w:rsidRPr="003B64B0" w:rsidRDefault="00BA2E32" w:rsidP="003C5BF9">
            <w:pPr>
              <w:jc w:val="both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Urządzenie posiada koncept konfiguracji kandydackiej, którą można dowolnie edytować na urządzeniu bez automatycznego zatwierdzania wprowadzonych zmian w konfiguracji urządzenia do momentu, gdy zmiany zostaną zaakceptowane i sprawdzone przez administratora systemu w tym: </w:t>
            </w:r>
          </w:p>
        </w:tc>
        <w:tc>
          <w:tcPr>
            <w:tcW w:w="1701" w:type="dxa"/>
            <w:vAlign w:val="center"/>
          </w:tcPr>
          <w:p w14:paraId="16DB221E" w14:textId="77777777" w:rsidR="00BA2E32" w:rsidRPr="003B64B0" w:rsidRDefault="00BA2E32" w:rsidP="00BA2E32">
            <w:pPr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</w:p>
        </w:tc>
      </w:tr>
      <w:tr w:rsidR="00BA2E32" w:rsidRPr="003B64B0" w14:paraId="670C6AFD" w14:textId="77777777" w:rsidTr="00BA2E32">
        <w:trPr>
          <w:trHeight w:val="600"/>
        </w:trPr>
        <w:tc>
          <w:tcPr>
            <w:tcW w:w="1668" w:type="dxa"/>
            <w:vMerge/>
            <w:shd w:val="clear" w:color="auto" w:fill="auto"/>
            <w:noWrap/>
            <w:vAlign w:val="center"/>
          </w:tcPr>
          <w:p w14:paraId="17BFD29A" w14:textId="77777777" w:rsidR="00BA2E32" w:rsidRPr="003B64B0" w:rsidRDefault="00BA2E32" w:rsidP="00D14AB5">
            <w:pPr>
              <w:pStyle w:val="DomylneA"/>
              <w:widowControl/>
              <w:suppressAutoHyphens w:val="0"/>
              <w:spacing w:line="360" w:lineRule="auto"/>
              <w:ind w:left="2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0" w:type="dxa"/>
            <w:shd w:val="clear" w:color="auto" w:fill="auto"/>
          </w:tcPr>
          <w:p w14:paraId="34FF1EE9" w14:textId="77777777" w:rsidR="00BA2E32" w:rsidRPr="003B64B0" w:rsidRDefault="00BA2E32" w:rsidP="00D14AB5">
            <w:pPr>
              <w:jc w:val="both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- możliwość edytowania konfiguracji kandydackiej przez wielu administratorów pracujących jednocześnie i pozwalać im na zatwierdzanie i cofanie zmian, których są autorami </w:t>
            </w:r>
            <w:r w:rsidRPr="003B64B0">
              <w:rPr>
                <w:rFonts w:ascii="Times New Roman" w:eastAsiaTheme="majorEastAsia" w:hAnsi="Times New Roman" w:cs="Times New Roman"/>
                <w:b/>
                <w:spacing w:val="-10"/>
                <w:kern w:val="28"/>
              </w:rPr>
              <w:t>- 2 PKT.</w:t>
            </w:r>
          </w:p>
        </w:tc>
        <w:tc>
          <w:tcPr>
            <w:tcW w:w="1701" w:type="dxa"/>
            <w:vAlign w:val="center"/>
          </w:tcPr>
          <w:p w14:paraId="3A5196A1" w14:textId="77777777" w:rsidR="00BA2E32" w:rsidRPr="003B64B0" w:rsidRDefault="00BA2E32" w:rsidP="00BA2E32">
            <w:pPr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TAK / NIE</w:t>
            </w:r>
          </w:p>
        </w:tc>
      </w:tr>
      <w:tr w:rsidR="00BA2E32" w:rsidRPr="003B64B0" w14:paraId="3E969798" w14:textId="77777777" w:rsidTr="00BA2E32">
        <w:trPr>
          <w:trHeight w:val="600"/>
        </w:trPr>
        <w:tc>
          <w:tcPr>
            <w:tcW w:w="1668" w:type="dxa"/>
            <w:vMerge/>
            <w:shd w:val="clear" w:color="auto" w:fill="auto"/>
            <w:noWrap/>
            <w:vAlign w:val="center"/>
          </w:tcPr>
          <w:p w14:paraId="62715735" w14:textId="77777777" w:rsidR="00BA2E32" w:rsidRPr="003B64B0" w:rsidRDefault="00BA2E32" w:rsidP="00D14AB5">
            <w:pPr>
              <w:pStyle w:val="DomylneA"/>
              <w:widowControl/>
              <w:suppressAutoHyphens w:val="0"/>
              <w:spacing w:line="360" w:lineRule="auto"/>
              <w:ind w:left="2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0" w:type="dxa"/>
            <w:shd w:val="clear" w:color="auto" w:fill="auto"/>
          </w:tcPr>
          <w:p w14:paraId="312B6A4A" w14:textId="77777777" w:rsidR="00BA2E32" w:rsidRPr="003B64B0" w:rsidRDefault="00BA2E32" w:rsidP="00D14AB5">
            <w:pPr>
              <w:jc w:val="both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- możliwość blokowania wprowadzania i zatwierdzania zmian w konfiguracji systemu przez innych administratorów w momencie edycji konfiguracji </w:t>
            </w:r>
            <w:r w:rsidR="00810E9D"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br/>
            </w:r>
            <w:r w:rsidRPr="003B64B0">
              <w:rPr>
                <w:rFonts w:ascii="Times New Roman" w:eastAsiaTheme="majorEastAsia" w:hAnsi="Times New Roman" w:cs="Times New Roman"/>
                <w:b/>
                <w:spacing w:val="-10"/>
                <w:kern w:val="28"/>
              </w:rPr>
              <w:t>- 2 PKT.</w:t>
            </w:r>
          </w:p>
        </w:tc>
        <w:tc>
          <w:tcPr>
            <w:tcW w:w="1701" w:type="dxa"/>
            <w:vAlign w:val="center"/>
          </w:tcPr>
          <w:p w14:paraId="69997125" w14:textId="77777777" w:rsidR="00BA2E32" w:rsidRPr="003B64B0" w:rsidRDefault="00BA2E32" w:rsidP="00BA2E32">
            <w:pPr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TAK / NIE</w:t>
            </w:r>
          </w:p>
        </w:tc>
      </w:tr>
      <w:tr w:rsidR="00BA2E32" w:rsidRPr="003B64B0" w14:paraId="5305893D" w14:textId="77777777" w:rsidTr="00BA2E32">
        <w:trPr>
          <w:trHeight w:val="600"/>
        </w:trPr>
        <w:tc>
          <w:tcPr>
            <w:tcW w:w="1668" w:type="dxa"/>
            <w:vMerge/>
            <w:shd w:val="clear" w:color="auto" w:fill="auto"/>
            <w:noWrap/>
            <w:vAlign w:val="center"/>
          </w:tcPr>
          <w:p w14:paraId="3242856D" w14:textId="77777777" w:rsidR="00BA2E32" w:rsidRPr="003B64B0" w:rsidRDefault="00BA2E32" w:rsidP="00D14AB5">
            <w:pPr>
              <w:pStyle w:val="DomylneA"/>
              <w:widowControl/>
              <w:suppressAutoHyphens w:val="0"/>
              <w:spacing w:line="360" w:lineRule="auto"/>
              <w:ind w:left="2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0" w:type="dxa"/>
            <w:shd w:val="clear" w:color="auto" w:fill="auto"/>
          </w:tcPr>
          <w:p w14:paraId="3D056CF5" w14:textId="77777777" w:rsidR="00BA2E32" w:rsidRPr="003B64B0" w:rsidRDefault="00BA2E32" w:rsidP="00D14AB5">
            <w:pPr>
              <w:jc w:val="both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Urządzenie musi umożliwiać sprawdzenie wpływu nowo pobranych aktualizacji sygnatur aplikacyjnych (przed ich zatwierdzeniem na urządzeniu) na istniejące polityki bezpieczeństwa – funkcja ta musi być wbudowana w firewall i nie może wymagać korzystania z rozwiązań trzecich </w:t>
            </w:r>
            <w:r w:rsidRPr="003B64B0">
              <w:rPr>
                <w:rFonts w:ascii="Times New Roman" w:eastAsiaTheme="majorEastAsia" w:hAnsi="Times New Roman" w:cs="Times New Roman"/>
                <w:b/>
                <w:spacing w:val="-10"/>
                <w:kern w:val="28"/>
              </w:rPr>
              <w:t>- 4 PKT.</w:t>
            </w:r>
          </w:p>
        </w:tc>
        <w:tc>
          <w:tcPr>
            <w:tcW w:w="1701" w:type="dxa"/>
            <w:vAlign w:val="center"/>
          </w:tcPr>
          <w:p w14:paraId="1431BBFD" w14:textId="77777777" w:rsidR="00BA2E32" w:rsidRPr="003B64B0" w:rsidRDefault="00BA2E32" w:rsidP="00BA2E32">
            <w:pPr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TAK / NIE</w:t>
            </w:r>
          </w:p>
        </w:tc>
      </w:tr>
      <w:tr w:rsidR="003C5BF9" w:rsidRPr="003B64B0" w14:paraId="1A0A2905" w14:textId="77777777" w:rsidTr="00BA2E32">
        <w:trPr>
          <w:trHeight w:val="373"/>
        </w:trPr>
        <w:tc>
          <w:tcPr>
            <w:tcW w:w="7508" w:type="dxa"/>
            <w:gridSpan w:val="2"/>
            <w:shd w:val="clear" w:color="auto" w:fill="auto"/>
            <w:noWrap/>
            <w:vAlign w:val="center"/>
          </w:tcPr>
          <w:p w14:paraId="166EC912" w14:textId="77777777" w:rsidR="003C5BF9" w:rsidRPr="003B64B0" w:rsidRDefault="003C5BF9" w:rsidP="00D14AB5">
            <w:pPr>
              <w:spacing w:before="160"/>
              <w:jc w:val="center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u w:val="single"/>
              </w:rPr>
            </w:pPr>
            <w:r w:rsidRPr="003B64B0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u w:val="single"/>
              </w:rPr>
              <w:t>Funkcje logowania i raportowania - 5 PKT</w:t>
            </w:r>
          </w:p>
        </w:tc>
        <w:tc>
          <w:tcPr>
            <w:tcW w:w="1701" w:type="dxa"/>
          </w:tcPr>
          <w:p w14:paraId="33247E33" w14:textId="77777777" w:rsidR="003C5BF9" w:rsidRPr="003B64B0" w:rsidRDefault="003C5BF9" w:rsidP="00D14AB5">
            <w:pPr>
              <w:spacing w:before="160"/>
              <w:jc w:val="center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u w:val="single"/>
              </w:rPr>
            </w:pPr>
          </w:p>
        </w:tc>
      </w:tr>
      <w:tr w:rsidR="003C5BF9" w:rsidRPr="003B64B0" w14:paraId="15C7CA9A" w14:textId="77777777" w:rsidTr="00BA2E32">
        <w:trPr>
          <w:trHeight w:val="600"/>
        </w:trPr>
        <w:tc>
          <w:tcPr>
            <w:tcW w:w="1668" w:type="dxa"/>
            <w:shd w:val="clear" w:color="auto" w:fill="auto"/>
            <w:noWrap/>
            <w:vAlign w:val="center"/>
          </w:tcPr>
          <w:p w14:paraId="12D46B07" w14:textId="77777777" w:rsidR="003C5BF9" w:rsidRPr="003B64B0" w:rsidRDefault="003C5BF9" w:rsidP="00D14AB5">
            <w:pPr>
              <w:pStyle w:val="DomylneA"/>
              <w:widowControl/>
              <w:suppressAutoHyphens w:val="0"/>
              <w:spacing w:line="360" w:lineRule="auto"/>
              <w:ind w:left="2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4B0">
              <w:rPr>
                <w:rFonts w:ascii="Times New Roman" w:hAnsi="Times New Roman" w:cs="Times New Roman"/>
                <w:b/>
                <w:sz w:val="20"/>
                <w:szCs w:val="20"/>
              </w:rPr>
              <w:t>WDX.3</w:t>
            </w:r>
          </w:p>
        </w:tc>
        <w:tc>
          <w:tcPr>
            <w:tcW w:w="5840" w:type="dxa"/>
            <w:shd w:val="clear" w:color="auto" w:fill="auto"/>
          </w:tcPr>
          <w:p w14:paraId="7A1AA695" w14:textId="77777777" w:rsidR="003C5BF9" w:rsidRPr="003B64B0" w:rsidRDefault="003C5BF9" w:rsidP="00D14AB5">
            <w:pPr>
              <w:jc w:val="both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W przypadku utraty komunikacji z centralną konsolą zarządzania Urządzenie musi pozwalać na:</w:t>
            </w:r>
          </w:p>
          <w:p w14:paraId="6B75A76D" w14:textId="77777777" w:rsidR="003C5BF9" w:rsidRPr="003B64B0" w:rsidRDefault="003C5BF9" w:rsidP="008C10BF">
            <w:pPr>
              <w:pStyle w:val="Akapitzlist"/>
              <w:numPr>
                <w:ilvl w:val="0"/>
                <w:numId w:val="56"/>
              </w:numPr>
              <w:spacing w:line="259" w:lineRule="auto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 xml:space="preserve">lokalne zbieranie i analizowanie logów; </w:t>
            </w:r>
          </w:p>
          <w:p w14:paraId="1BA4DFD6" w14:textId="77777777" w:rsidR="003C5BF9" w:rsidRPr="003B64B0" w:rsidRDefault="003C5BF9" w:rsidP="008C10BF">
            <w:pPr>
              <w:pStyle w:val="Akapitzlist"/>
              <w:numPr>
                <w:ilvl w:val="0"/>
                <w:numId w:val="56"/>
              </w:numPr>
              <w:spacing w:line="259" w:lineRule="auto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 xml:space="preserve">korelowanie zbieranych informacji oraz budowania raportów na ich podstawie. Zbierane dane powinny zawierać informacje co najmniej o: </w:t>
            </w:r>
          </w:p>
          <w:p w14:paraId="1F2BC320" w14:textId="77777777" w:rsidR="003C5BF9" w:rsidRPr="003B64B0" w:rsidRDefault="003C5BF9" w:rsidP="008C10BF">
            <w:pPr>
              <w:pStyle w:val="Akapitzlist"/>
              <w:numPr>
                <w:ilvl w:val="0"/>
                <w:numId w:val="57"/>
              </w:numPr>
              <w:spacing w:line="259" w:lineRule="auto"/>
              <w:ind w:left="1197" w:hanging="425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 xml:space="preserve">ruchu sieciowym, </w:t>
            </w:r>
          </w:p>
          <w:p w14:paraId="6CE966CF" w14:textId="77777777" w:rsidR="003C5BF9" w:rsidRPr="003B64B0" w:rsidRDefault="003C5BF9" w:rsidP="008C10BF">
            <w:pPr>
              <w:pStyle w:val="Akapitzlist"/>
              <w:numPr>
                <w:ilvl w:val="0"/>
                <w:numId w:val="57"/>
              </w:numPr>
              <w:spacing w:line="259" w:lineRule="auto"/>
              <w:ind w:left="1197" w:hanging="425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 xml:space="preserve">aplikacjach, </w:t>
            </w:r>
          </w:p>
          <w:p w14:paraId="5119F847" w14:textId="77777777" w:rsidR="003C5BF9" w:rsidRPr="003B64B0" w:rsidRDefault="003C5BF9" w:rsidP="008C10BF">
            <w:pPr>
              <w:pStyle w:val="Akapitzlist"/>
              <w:numPr>
                <w:ilvl w:val="0"/>
                <w:numId w:val="57"/>
              </w:numPr>
              <w:spacing w:line="259" w:lineRule="auto"/>
              <w:ind w:left="1197" w:hanging="425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 xml:space="preserve">zagrożeniach </w:t>
            </w:r>
          </w:p>
          <w:p w14:paraId="6C5696FA" w14:textId="77777777" w:rsidR="003C5BF9" w:rsidRPr="003B64B0" w:rsidRDefault="003C5BF9" w:rsidP="008C10BF">
            <w:pPr>
              <w:pStyle w:val="Akapitzlist"/>
              <w:numPr>
                <w:ilvl w:val="0"/>
                <w:numId w:val="57"/>
              </w:numPr>
              <w:spacing w:line="259" w:lineRule="auto"/>
              <w:ind w:left="1197" w:hanging="425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>filtrowaniu stron www;</w:t>
            </w:r>
          </w:p>
          <w:p w14:paraId="50EAF732" w14:textId="77777777" w:rsidR="003C5BF9" w:rsidRPr="003B64B0" w:rsidRDefault="003C5BF9" w:rsidP="008C10BF">
            <w:pPr>
              <w:pStyle w:val="Akapitzlist"/>
              <w:numPr>
                <w:ilvl w:val="0"/>
                <w:numId w:val="56"/>
              </w:numPr>
              <w:spacing w:line="259" w:lineRule="auto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>tworzenie raportów dostosowanych do wymagań Zamawiającego, zapisania ich w systemie i uruchamiania w sposób ręczny lub automatyczny w określonych przedziałach czasu. Wynik działania raportów musi być dostępny w formatach co najmniej PDF, CSV i XML;</w:t>
            </w:r>
          </w:p>
          <w:p w14:paraId="611A1519" w14:textId="77777777" w:rsidR="003C5BF9" w:rsidRPr="003B64B0" w:rsidRDefault="003C5BF9" w:rsidP="008C10BF">
            <w:pPr>
              <w:pStyle w:val="Akapitzlist"/>
              <w:numPr>
                <w:ilvl w:val="0"/>
                <w:numId w:val="56"/>
              </w:num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>tworzenie raportów o aktywności wybranego użytkownika lub grupy użytkowników na przestrzeni wskazanego okresu czasu.</w:t>
            </w:r>
          </w:p>
        </w:tc>
        <w:tc>
          <w:tcPr>
            <w:tcW w:w="1701" w:type="dxa"/>
            <w:vAlign w:val="center"/>
          </w:tcPr>
          <w:p w14:paraId="40A85B6A" w14:textId="77777777" w:rsidR="003C5BF9" w:rsidRPr="003B64B0" w:rsidRDefault="00BA2E32" w:rsidP="00BA2E32">
            <w:pPr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TAK / NIE</w:t>
            </w:r>
          </w:p>
        </w:tc>
      </w:tr>
      <w:tr w:rsidR="003C5BF9" w:rsidRPr="003B64B0" w14:paraId="7F519A4F" w14:textId="77777777" w:rsidTr="00BA2E32">
        <w:trPr>
          <w:trHeight w:val="600"/>
        </w:trPr>
        <w:tc>
          <w:tcPr>
            <w:tcW w:w="7508" w:type="dxa"/>
            <w:gridSpan w:val="2"/>
            <w:shd w:val="clear" w:color="auto" w:fill="auto"/>
            <w:noWrap/>
            <w:vAlign w:val="center"/>
          </w:tcPr>
          <w:p w14:paraId="2CB4284C" w14:textId="77777777" w:rsidR="003C5BF9" w:rsidRPr="003B64B0" w:rsidRDefault="003C5BF9" w:rsidP="00D14AB5">
            <w:pPr>
              <w:spacing w:before="160"/>
              <w:jc w:val="center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u w:val="single"/>
              </w:rPr>
            </w:pPr>
            <w:r w:rsidRPr="003B64B0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u w:val="single"/>
              </w:rPr>
              <w:t>Integracja z posiadanymi rozwiązaniami bezpieczeństwa - 15 PKT</w:t>
            </w:r>
          </w:p>
        </w:tc>
        <w:tc>
          <w:tcPr>
            <w:tcW w:w="1701" w:type="dxa"/>
          </w:tcPr>
          <w:p w14:paraId="167AC7D9" w14:textId="77777777" w:rsidR="003C5BF9" w:rsidRPr="003B64B0" w:rsidRDefault="003C5BF9" w:rsidP="00D14AB5">
            <w:pPr>
              <w:spacing w:before="160"/>
              <w:jc w:val="center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u w:val="single"/>
              </w:rPr>
            </w:pPr>
          </w:p>
        </w:tc>
      </w:tr>
      <w:tr w:rsidR="003C5BF9" w:rsidRPr="003B64B0" w14:paraId="3FF29223" w14:textId="77777777" w:rsidTr="00BA2E32">
        <w:trPr>
          <w:trHeight w:val="600"/>
        </w:trPr>
        <w:tc>
          <w:tcPr>
            <w:tcW w:w="1668" w:type="dxa"/>
            <w:shd w:val="clear" w:color="auto" w:fill="auto"/>
            <w:noWrap/>
            <w:vAlign w:val="center"/>
          </w:tcPr>
          <w:p w14:paraId="7899B7AA" w14:textId="77777777" w:rsidR="003C5BF9" w:rsidRPr="003B64B0" w:rsidRDefault="003C5BF9" w:rsidP="00D14AB5">
            <w:pPr>
              <w:pStyle w:val="DomylneA"/>
              <w:widowControl/>
              <w:suppressAutoHyphens w:val="0"/>
              <w:spacing w:line="360" w:lineRule="auto"/>
              <w:ind w:left="2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4B0">
              <w:rPr>
                <w:rFonts w:ascii="Times New Roman" w:hAnsi="Times New Roman" w:cs="Times New Roman"/>
                <w:b/>
                <w:sz w:val="20"/>
                <w:szCs w:val="20"/>
              </w:rPr>
              <w:t>WDX.4</w:t>
            </w:r>
          </w:p>
        </w:tc>
        <w:tc>
          <w:tcPr>
            <w:tcW w:w="5840" w:type="dxa"/>
            <w:shd w:val="clear" w:color="auto" w:fill="auto"/>
          </w:tcPr>
          <w:p w14:paraId="3C27F569" w14:textId="77777777" w:rsidR="003C5BF9" w:rsidRPr="003B64B0" w:rsidRDefault="003C5BF9" w:rsidP="00D14AB5">
            <w:pPr>
              <w:jc w:val="both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Urządzenia muszą być zarządzane z poziomu pojedynczego centralnego systemu zarządzania wraz z posiadanymi przez Zamawiającego rozwiązaniami </w:t>
            </w:r>
            <w:proofErr w:type="spellStart"/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Palo</w:t>
            </w:r>
            <w:proofErr w:type="spellEnd"/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 </w:t>
            </w:r>
            <w:proofErr w:type="spellStart"/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>Alto</w:t>
            </w:r>
            <w:proofErr w:type="spellEnd"/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t xml:space="preserve"> Networks PA 820, PA VM-500 w zakresie:</w:t>
            </w:r>
          </w:p>
          <w:p w14:paraId="63FE9256" w14:textId="77777777" w:rsidR="003C5BF9" w:rsidRPr="003B64B0" w:rsidRDefault="003C5BF9" w:rsidP="008C10BF">
            <w:pPr>
              <w:pStyle w:val="Akapitzlist"/>
              <w:numPr>
                <w:ilvl w:val="0"/>
                <w:numId w:val="58"/>
              </w:numPr>
              <w:spacing w:line="259" w:lineRule="auto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 xml:space="preserve">zbieranie i analizowanie logów; </w:t>
            </w:r>
          </w:p>
          <w:p w14:paraId="3840DB3D" w14:textId="77777777" w:rsidR="003C5BF9" w:rsidRPr="003B64B0" w:rsidRDefault="003C5BF9" w:rsidP="008C10BF">
            <w:pPr>
              <w:pStyle w:val="Akapitzlist"/>
              <w:numPr>
                <w:ilvl w:val="0"/>
                <w:numId w:val="58"/>
              </w:numPr>
              <w:spacing w:line="259" w:lineRule="auto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 xml:space="preserve">korelowanie zbieranych informacji oraz budowania raportów na ich podstawie. Zbierane dane powinny zawierać informacje co najmniej o: </w:t>
            </w:r>
          </w:p>
          <w:p w14:paraId="2B277F84" w14:textId="77777777" w:rsidR="003C5BF9" w:rsidRPr="003B64B0" w:rsidRDefault="003C5BF9" w:rsidP="008C10BF">
            <w:pPr>
              <w:pStyle w:val="Akapitzlist"/>
              <w:numPr>
                <w:ilvl w:val="0"/>
                <w:numId w:val="59"/>
              </w:numPr>
              <w:spacing w:line="259" w:lineRule="auto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 xml:space="preserve">ruchu sieciowym, </w:t>
            </w:r>
          </w:p>
          <w:p w14:paraId="2553A1F4" w14:textId="77777777" w:rsidR="003C5BF9" w:rsidRPr="003B64B0" w:rsidRDefault="003C5BF9" w:rsidP="008C10BF">
            <w:pPr>
              <w:pStyle w:val="Akapitzlist"/>
              <w:numPr>
                <w:ilvl w:val="0"/>
                <w:numId w:val="59"/>
              </w:numPr>
              <w:spacing w:line="259" w:lineRule="auto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 xml:space="preserve">aplikacjach, </w:t>
            </w:r>
          </w:p>
          <w:p w14:paraId="1478CD8F" w14:textId="77777777" w:rsidR="003C5BF9" w:rsidRPr="003B64B0" w:rsidRDefault="003C5BF9" w:rsidP="008C10BF">
            <w:pPr>
              <w:pStyle w:val="Akapitzlist"/>
              <w:numPr>
                <w:ilvl w:val="0"/>
                <w:numId w:val="59"/>
              </w:numPr>
              <w:spacing w:line="259" w:lineRule="auto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 xml:space="preserve">zagrożeniach </w:t>
            </w:r>
          </w:p>
          <w:p w14:paraId="79729819" w14:textId="77777777" w:rsidR="003C5BF9" w:rsidRPr="003B64B0" w:rsidRDefault="003C5BF9" w:rsidP="008C10BF">
            <w:pPr>
              <w:pStyle w:val="Akapitzlist"/>
              <w:numPr>
                <w:ilvl w:val="0"/>
                <w:numId w:val="59"/>
              </w:numPr>
              <w:spacing w:line="259" w:lineRule="auto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>filtrowaniu stron www;</w:t>
            </w:r>
          </w:p>
          <w:p w14:paraId="3C41FD47" w14:textId="77777777" w:rsidR="003C5BF9" w:rsidRPr="003B64B0" w:rsidRDefault="003C5BF9" w:rsidP="008C10BF">
            <w:pPr>
              <w:pStyle w:val="Akapitzlist"/>
              <w:numPr>
                <w:ilvl w:val="0"/>
                <w:numId w:val="58"/>
              </w:numPr>
              <w:spacing w:line="259" w:lineRule="auto"/>
              <w:jc w:val="both"/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t>tworzenie raportów dostosowanych do wymagań Zamawiającego, zapisania ich w systemie i uruchamiania w sposób ręczny lub automatyczny w określonych przedziałach czasu. Wynik działania raportów musi być dostępny w formatach co najmniej PDF, CSV i XML;</w:t>
            </w:r>
          </w:p>
          <w:p w14:paraId="4A9E72EB" w14:textId="77777777" w:rsidR="003C5BF9" w:rsidRPr="003B64B0" w:rsidRDefault="003C5BF9" w:rsidP="008C10BF">
            <w:pPr>
              <w:pStyle w:val="Akapitzlist"/>
              <w:numPr>
                <w:ilvl w:val="0"/>
                <w:numId w:val="58"/>
              </w:num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4B0">
              <w:rPr>
                <w:rFonts w:ascii="Times New Roman" w:eastAsiaTheme="majorEastAsia" w:hAnsi="Times New Roman"/>
                <w:spacing w:val="-10"/>
                <w:kern w:val="28"/>
                <w:sz w:val="20"/>
                <w:szCs w:val="20"/>
              </w:rPr>
              <w:lastRenderedPageBreak/>
              <w:t>tworzenie raportów o aktywności wybranego użytkownika lub grupy użytkowników na przestrzeni wskazanego okresu czasu.</w:t>
            </w:r>
          </w:p>
        </w:tc>
        <w:tc>
          <w:tcPr>
            <w:tcW w:w="1701" w:type="dxa"/>
            <w:vAlign w:val="center"/>
          </w:tcPr>
          <w:p w14:paraId="3BAB9151" w14:textId="77777777" w:rsidR="003C5BF9" w:rsidRPr="003B64B0" w:rsidRDefault="00BA2E32" w:rsidP="00BA2E32">
            <w:pPr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</w:rPr>
            </w:pPr>
            <w:r w:rsidRPr="003B64B0">
              <w:rPr>
                <w:rFonts w:ascii="Times New Roman" w:eastAsiaTheme="majorEastAsia" w:hAnsi="Times New Roman" w:cs="Times New Roman"/>
                <w:spacing w:val="-10"/>
                <w:kern w:val="28"/>
              </w:rPr>
              <w:lastRenderedPageBreak/>
              <w:t>TAK / NIE</w:t>
            </w:r>
          </w:p>
        </w:tc>
      </w:tr>
    </w:tbl>
    <w:p w14:paraId="57DD2E04" w14:textId="77777777" w:rsidR="005249A4" w:rsidRPr="003B64B0" w:rsidRDefault="005249A4" w:rsidP="00935EA0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3B3F78" w14:textId="77777777" w:rsidR="006D4B27" w:rsidRPr="003B64B0" w:rsidRDefault="006D4B27" w:rsidP="006D4B27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64B0">
        <w:rPr>
          <w:rFonts w:ascii="Times New Roman" w:hAnsi="Times New Roman" w:cs="Times New Roman"/>
          <w:i/>
          <w:sz w:val="22"/>
          <w:szCs w:val="22"/>
        </w:rPr>
        <w:t xml:space="preserve">* </w:t>
      </w:r>
      <w:r w:rsidR="008C10BF" w:rsidRPr="003B64B0"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3B64B0">
        <w:rPr>
          <w:rFonts w:ascii="Times New Roman" w:hAnsi="Times New Roman" w:cs="Times New Roman"/>
          <w:i/>
          <w:sz w:val="22"/>
          <w:szCs w:val="22"/>
        </w:rPr>
        <w:t xml:space="preserve">niepotrzebne skreślić – w przypadku </w:t>
      </w:r>
      <w:r w:rsidR="00F53B71" w:rsidRPr="003B64B0">
        <w:rPr>
          <w:rFonts w:ascii="Times New Roman" w:hAnsi="Times New Roman" w:cs="Times New Roman"/>
          <w:i/>
          <w:sz w:val="22"/>
          <w:szCs w:val="22"/>
        </w:rPr>
        <w:t>nie skreślenia</w:t>
      </w:r>
      <w:r w:rsidRPr="003B64B0">
        <w:rPr>
          <w:rFonts w:ascii="Times New Roman" w:hAnsi="Times New Roman" w:cs="Times New Roman"/>
          <w:i/>
          <w:sz w:val="22"/>
          <w:szCs w:val="22"/>
        </w:rPr>
        <w:t xml:space="preserve"> przez Wykonawcę jednego z wariantów odpowiedzi, Zamawiający uzna, że Wykonawca nie oferuje danej funkcji.  </w:t>
      </w:r>
    </w:p>
    <w:p w14:paraId="0AFECDA4" w14:textId="77777777" w:rsidR="006D4B27" w:rsidRPr="003B64B0" w:rsidRDefault="006D4B27" w:rsidP="00935EA0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23C765" w14:textId="77777777" w:rsidR="00D16927" w:rsidRPr="003B64B0" w:rsidRDefault="00D16927" w:rsidP="008C10BF">
      <w:pPr>
        <w:widowControl/>
        <w:numPr>
          <w:ilvl w:val="1"/>
          <w:numId w:val="11"/>
        </w:numPr>
        <w:tabs>
          <w:tab w:val="clear" w:pos="1440"/>
        </w:tabs>
        <w:suppressAutoHyphens/>
        <w:autoSpaceDE/>
        <w:autoSpaceDN/>
        <w:adjustRightInd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3B64B0">
        <w:rPr>
          <w:rFonts w:ascii="Times New Roman" w:hAnsi="Times New Roman" w:cs="Times New Roman"/>
          <w:sz w:val="22"/>
          <w:szCs w:val="22"/>
        </w:rPr>
        <w:t xml:space="preserve">Oświadczamy, że zobowiązujemy się do </w:t>
      </w:r>
      <w:r w:rsidR="006D4B27" w:rsidRPr="003B64B0">
        <w:rPr>
          <w:rFonts w:ascii="Times New Roman" w:hAnsi="Times New Roman" w:cs="Times New Roman"/>
          <w:sz w:val="22"/>
          <w:szCs w:val="22"/>
        </w:rPr>
        <w:t>dostarczenia urządzeń</w:t>
      </w:r>
      <w:r w:rsidRPr="003B64B0">
        <w:rPr>
          <w:rFonts w:ascii="Times New Roman" w:hAnsi="Times New Roman" w:cs="Times New Roman"/>
          <w:sz w:val="22"/>
          <w:szCs w:val="22"/>
        </w:rPr>
        <w:t xml:space="preserve"> w terminie</w:t>
      </w:r>
      <w:r w:rsidR="006D4B27" w:rsidRPr="003B64B0">
        <w:rPr>
          <w:rFonts w:ascii="Times New Roman" w:hAnsi="Times New Roman" w:cs="Times New Roman"/>
          <w:sz w:val="22"/>
          <w:szCs w:val="22"/>
        </w:rPr>
        <w:t xml:space="preserve"> ……</w:t>
      </w:r>
      <w:r w:rsidR="00810E9D" w:rsidRPr="003B64B0">
        <w:rPr>
          <w:rFonts w:ascii="Times New Roman" w:hAnsi="Times New Roman" w:cs="Times New Roman"/>
          <w:sz w:val="22"/>
          <w:szCs w:val="22"/>
        </w:rPr>
        <w:t xml:space="preserve"> dni (nie dłuższym niż 30 dni) </w:t>
      </w:r>
      <w:r w:rsidR="006D4B27" w:rsidRPr="003B64B0">
        <w:rPr>
          <w:rFonts w:ascii="Times New Roman" w:hAnsi="Times New Roman" w:cs="Times New Roman"/>
          <w:sz w:val="22"/>
          <w:szCs w:val="22"/>
        </w:rPr>
        <w:t>od dnia zawarcia umowy</w:t>
      </w:r>
      <w:r w:rsidRPr="003B64B0">
        <w:rPr>
          <w:rFonts w:ascii="Times New Roman" w:hAnsi="Times New Roman" w:cs="Times New Roman"/>
          <w:sz w:val="22"/>
          <w:szCs w:val="22"/>
        </w:rPr>
        <w:t>:*</w:t>
      </w:r>
    </w:p>
    <w:p w14:paraId="33A55E16" w14:textId="77777777" w:rsidR="00935EA0" w:rsidRPr="003B64B0" w:rsidRDefault="00935EA0" w:rsidP="00935EA0">
      <w:pPr>
        <w:widowControl/>
        <w:suppressAutoHyphens/>
        <w:autoSpaceDE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A173726" w14:textId="77777777" w:rsidR="00935EA0" w:rsidRPr="003B64B0" w:rsidRDefault="00D16927" w:rsidP="00D16927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64B0">
        <w:rPr>
          <w:rFonts w:ascii="Times New Roman" w:hAnsi="Times New Roman" w:cs="Times New Roman"/>
          <w:i/>
          <w:sz w:val="22"/>
          <w:szCs w:val="22"/>
        </w:rPr>
        <w:t xml:space="preserve">* </w:t>
      </w:r>
      <w:r w:rsidR="006D4B27" w:rsidRPr="003B64B0">
        <w:rPr>
          <w:rFonts w:ascii="Times New Roman" w:hAnsi="Times New Roman" w:cs="Times New Roman"/>
          <w:i/>
          <w:sz w:val="22"/>
          <w:szCs w:val="22"/>
        </w:rPr>
        <w:t xml:space="preserve">- w przypadku nieuzupełnienia przez Wykonawcę </w:t>
      </w:r>
      <w:r w:rsidRPr="003B64B0">
        <w:rPr>
          <w:rFonts w:ascii="Times New Roman" w:hAnsi="Times New Roman" w:cs="Times New Roman"/>
          <w:i/>
          <w:sz w:val="22"/>
          <w:szCs w:val="22"/>
        </w:rPr>
        <w:t xml:space="preserve">Zamawiający uzna, że Wykonawca oferuje </w:t>
      </w:r>
      <w:r w:rsidR="006D4B27" w:rsidRPr="003B64B0">
        <w:rPr>
          <w:rFonts w:ascii="Times New Roman" w:hAnsi="Times New Roman" w:cs="Times New Roman"/>
          <w:i/>
          <w:sz w:val="22"/>
          <w:szCs w:val="22"/>
        </w:rPr>
        <w:t>30 dniowy termin dostarczenia urządzeń</w:t>
      </w:r>
      <w:r w:rsidRPr="003B64B0">
        <w:rPr>
          <w:rFonts w:ascii="Times New Roman" w:hAnsi="Times New Roman" w:cs="Times New Roman"/>
          <w:i/>
          <w:sz w:val="22"/>
          <w:szCs w:val="22"/>
        </w:rPr>
        <w:t xml:space="preserve">.  </w:t>
      </w:r>
    </w:p>
    <w:p w14:paraId="17AB9FBF" w14:textId="77777777" w:rsidR="00907DAA" w:rsidRPr="003B64B0" w:rsidRDefault="00D16927" w:rsidP="00D16927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64B0">
        <w:rPr>
          <w:rFonts w:ascii="Times New Roman" w:hAnsi="Times New Roman" w:cs="Times New Roman"/>
          <w:i/>
          <w:sz w:val="22"/>
          <w:szCs w:val="22"/>
        </w:rPr>
        <w:t xml:space="preserve">   </w:t>
      </w:r>
    </w:p>
    <w:p w14:paraId="2E1C2E4A" w14:textId="77777777" w:rsidR="00935EA0" w:rsidRPr="003B64B0" w:rsidRDefault="00907DAA" w:rsidP="00935EA0">
      <w:pPr>
        <w:widowControl/>
        <w:numPr>
          <w:ilvl w:val="1"/>
          <w:numId w:val="11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3B64B0">
        <w:rPr>
          <w:rFonts w:ascii="Times New Roman" w:hAnsi="Times New Roman" w:cs="Times New Roman"/>
          <w:sz w:val="22"/>
          <w:szCs w:val="22"/>
        </w:rPr>
        <w:t xml:space="preserve">Oświadczamy, że oferujemy </w:t>
      </w:r>
      <w:r w:rsidR="006D4B27" w:rsidRPr="007F0733">
        <w:rPr>
          <w:rFonts w:ascii="Times New Roman" w:hAnsi="Times New Roman" w:cs="Times New Roman"/>
          <w:b/>
          <w:sz w:val="22"/>
          <w:szCs w:val="22"/>
        </w:rPr>
        <w:t>36 miesięczny</w:t>
      </w:r>
      <w:r w:rsidRPr="003B64B0">
        <w:rPr>
          <w:rFonts w:ascii="Times New Roman" w:hAnsi="Times New Roman" w:cs="Times New Roman"/>
          <w:sz w:val="22"/>
          <w:szCs w:val="22"/>
        </w:rPr>
        <w:t xml:space="preserve"> okres gwarancji na przedmiot zamówienia</w:t>
      </w:r>
      <w:r w:rsidR="006D4B27" w:rsidRPr="003B64B0">
        <w:rPr>
          <w:rFonts w:ascii="Times New Roman" w:hAnsi="Times New Roman" w:cs="Times New Roman"/>
          <w:color w:val="000000"/>
          <w:sz w:val="22"/>
          <w:szCs w:val="22"/>
        </w:rPr>
        <w:t xml:space="preserve"> tj. na cały okres obowiązywania umowy najmu.</w:t>
      </w:r>
    </w:p>
    <w:p w14:paraId="0A28A6CD" w14:textId="77777777" w:rsidR="00A42E4E" w:rsidRDefault="00A42E4E" w:rsidP="008C10BF">
      <w:pPr>
        <w:pStyle w:val="Nagwek2"/>
        <w:keepNext/>
        <w:numPr>
          <w:ilvl w:val="1"/>
          <w:numId w:val="11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 w:rsidRPr="003B64B0">
        <w:rPr>
          <w:szCs w:val="22"/>
        </w:rPr>
        <w:t>Czy Wykonawca jest mikroprzedsiębiorstwem bądź małym lub średnim przedsiębiorstwem</w:t>
      </w:r>
      <w:r>
        <w:rPr>
          <w:szCs w:val="22"/>
        </w:rPr>
        <w:t>?</w:t>
      </w:r>
      <w:r w:rsidRPr="00871EBE">
        <w:rPr>
          <w:snapToGrid w:val="0"/>
          <w:szCs w:val="22"/>
        </w:rPr>
        <w:t>*</w:t>
      </w:r>
    </w:p>
    <w:p w14:paraId="5493B8C0" w14:textId="77777777" w:rsidR="00A42E4E" w:rsidRDefault="00A42E4E" w:rsidP="008C10BF">
      <w:pPr>
        <w:numPr>
          <w:ilvl w:val="1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14:paraId="42237305" w14:textId="77777777" w:rsidR="00A42E4E" w:rsidRDefault="00A42E4E" w:rsidP="008C10BF">
      <w:pPr>
        <w:numPr>
          <w:ilvl w:val="1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14:paraId="6500556A" w14:textId="77777777" w:rsidR="00A42E4E" w:rsidRPr="00652D91" w:rsidRDefault="00A42E4E" w:rsidP="005074C6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14:paraId="58D9B21A" w14:textId="77777777" w:rsidR="00935EA0" w:rsidRDefault="00935EA0" w:rsidP="008C10BF">
      <w:pPr>
        <w:widowControl/>
        <w:numPr>
          <w:ilvl w:val="1"/>
          <w:numId w:val="11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zaoferowane </w:t>
      </w:r>
      <w:r w:rsidR="006D4B27">
        <w:rPr>
          <w:rFonts w:ascii="Times New Roman" w:hAnsi="Times New Roman" w:cs="Times New Roman"/>
          <w:sz w:val="22"/>
          <w:szCs w:val="22"/>
        </w:rPr>
        <w:t>urządzenia</w:t>
      </w:r>
      <w:r>
        <w:rPr>
          <w:rFonts w:ascii="Times New Roman" w:hAnsi="Times New Roman" w:cs="Times New Roman"/>
          <w:sz w:val="22"/>
          <w:szCs w:val="22"/>
        </w:rPr>
        <w:t xml:space="preserve"> spełniają wszystkie wymagania Zamawiającego określone w Opisie przedmiotu zamówienia.</w:t>
      </w:r>
    </w:p>
    <w:p w14:paraId="32926D2F" w14:textId="77777777" w:rsidR="00935EA0" w:rsidRPr="006D4B27" w:rsidRDefault="00C075FA" w:rsidP="008C10BF">
      <w:pPr>
        <w:widowControl/>
        <w:numPr>
          <w:ilvl w:val="1"/>
          <w:numId w:val="11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14:paraId="36736078" w14:textId="77777777" w:rsidR="00C075FA" w:rsidRPr="005D1DC7" w:rsidRDefault="00C075FA" w:rsidP="005074C6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14:paraId="03489E82" w14:textId="77777777" w:rsidR="00C075FA" w:rsidRPr="005D1DC7" w:rsidRDefault="00C075FA" w:rsidP="008C10BF">
      <w:pPr>
        <w:numPr>
          <w:ilvl w:val="0"/>
          <w:numId w:val="25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14:paraId="13F59C93" w14:textId="77777777" w:rsidR="00C075FA" w:rsidRPr="00C66B93" w:rsidRDefault="00C075FA" w:rsidP="008C10BF">
      <w:pPr>
        <w:numPr>
          <w:ilvl w:val="0"/>
          <w:numId w:val="25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14:paraId="5084617C" w14:textId="77777777" w:rsidR="005074C6" w:rsidRDefault="005074C6" w:rsidP="005074C6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19CB7BB" w14:textId="77777777" w:rsidR="00C075FA" w:rsidRPr="005D1DC7" w:rsidRDefault="00C075FA" w:rsidP="005074C6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744120B3" w14:textId="77777777" w:rsidR="00C075FA" w:rsidRDefault="00C075FA" w:rsidP="005074C6">
      <w:pPr>
        <w:spacing w:line="360" w:lineRule="auto"/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14:paraId="019073D6" w14:textId="77777777" w:rsidR="009E0019" w:rsidRDefault="00C075FA" w:rsidP="00055276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14:paraId="1DB87AB0" w14:textId="77777777" w:rsidR="00055276" w:rsidRPr="00055276" w:rsidRDefault="00055276" w:rsidP="00055276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9477047" w14:textId="77777777" w:rsidR="00075A5F" w:rsidRPr="00C43C6A" w:rsidRDefault="00075A5F" w:rsidP="008C10BF">
      <w:pPr>
        <w:widowControl/>
        <w:numPr>
          <w:ilvl w:val="1"/>
          <w:numId w:val="11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</w:t>
      </w:r>
      <w:r w:rsidR="00793DD3" w:rsidRPr="00C43C6A">
        <w:rPr>
          <w:rFonts w:ascii="Times New Roman" w:hAnsi="Times New Roman" w:cs="Times New Roman"/>
          <w:sz w:val="22"/>
          <w:szCs w:val="22"/>
        </w:rPr>
        <w:t xml:space="preserve">(wraz </w:t>
      </w:r>
      <w:r w:rsidR="00C66B93">
        <w:rPr>
          <w:rFonts w:ascii="Times New Roman" w:hAnsi="Times New Roman" w:cs="Times New Roman"/>
          <w:sz w:val="22"/>
          <w:szCs w:val="22"/>
        </w:rPr>
        <w:br/>
      </w:r>
      <w:r w:rsidR="00793DD3"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="00793DD3" w:rsidRPr="00C43C6A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14:paraId="54AB3DEE" w14:textId="77777777" w:rsidR="00083862" w:rsidRDefault="00083862" w:rsidP="008C10BF">
      <w:pPr>
        <w:widowControl/>
        <w:numPr>
          <w:ilvl w:val="1"/>
          <w:numId w:val="11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 w:rsidR="00D64696"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14:paraId="4873A56F" w14:textId="77777777" w:rsidR="007D31DB" w:rsidRPr="007E678C" w:rsidRDefault="007D31DB" w:rsidP="008C10BF">
      <w:pPr>
        <w:widowControl/>
        <w:numPr>
          <w:ilvl w:val="1"/>
          <w:numId w:val="11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lastRenderedPageBreak/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7D31DB" w:rsidRPr="006277F9" w14:paraId="37FDE0D0" w14:textId="77777777" w:rsidTr="00364124">
        <w:trPr>
          <w:trHeight w:val="286"/>
        </w:trPr>
        <w:tc>
          <w:tcPr>
            <w:tcW w:w="4422" w:type="dxa"/>
            <w:shd w:val="clear" w:color="auto" w:fill="auto"/>
          </w:tcPr>
          <w:p w14:paraId="179E623A" w14:textId="77777777" w:rsidR="007D31DB" w:rsidRPr="006277F9" w:rsidRDefault="007D31DB" w:rsidP="00C66B9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14:paraId="322B08D0" w14:textId="77777777" w:rsidR="007D31DB" w:rsidRPr="006277F9" w:rsidRDefault="007D31DB" w:rsidP="00C66B9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7D31DB" w:rsidRPr="006277F9" w14:paraId="256BB48D" w14:textId="77777777" w:rsidTr="00364124">
        <w:tc>
          <w:tcPr>
            <w:tcW w:w="4422" w:type="dxa"/>
            <w:shd w:val="clear" w:color="auto" w:fill="auto"/>
          </w:tcPr>
          <w:p w14:paraId="21A66FD2" w14:textId="77777777" w:rsidR="007D31DB" w:rsidRPr="006277F9" w:rsidRDefault="007D31DB" w:rsidP="006277F9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14:paraId="091C801E" w14:textId="77777777" w:rsidR="007D31DB" w:rsidRPr="006277F9" w:rsidRDefault="007D31DB" w:rsidP="006277F9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FA3ACC" w14:textId="77777777" w:rsidR="00075A5F" w:rsidRPr="00C43C6A" w:rsidRDefault="00075A5F" w:rsidP="008C10BF">
      <w:pPr>
        <w:widowControl/>
        <w:numPr>
          <w:ilvl w:val="1"/>
          <w:numId w:val="11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 xml:space="preserve">niniejszą ofertą na czas wskazany w Specyfikacji Istotnych Warunków Zamówienia, czyli przez okres </w:t>
      </w:r>
      <w:r w:rsidR="005D1DC7" w:rsidRPr="00A6124E">
        <w:rPr>
          <w:rFonts w:ascii="Times New Roman" w:hAnsi="Times New Roman" w:cs="Times New Roman"/>
          <w:sz w:val="22"/>
          <w:szCs w:val="22"/>
        </w:rPr>
        <w:t>30</w:t>
      </w:r>
      <w:r w:rsidRPr="00A6124E">
        <w:rPr>
          <w:rFonts w:ascii="Times New Roman" w:hAnsi="Times New Roman" w:cs="Times New Roman"/>
          <w:sz w:val="22"/>
          <w:szCs w:val="22"/>
        </w:rPr>
        <w:t xml:space="preserve">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14:paraId="2DAE7914" w14:textId="77777777" w:rsidR="00075A5F" w:rsidRPr="00C43C6A" w:rsidRDefault="00075A5F" w:rsidP="008C10BF">
      <w:pPr>
        <w:widowControl/>
        <w:numPr>
          <w:ilvl w:val="1"/>
          <w:numId w:val="11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14:paraId="1967CD5C" w14:textId="77777777" w:rsidR="00075A5F" w:rsidRDefault="00075A5F" w:rsidP="005074C6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14:paraId="3E3DF4C6" w14:textId="77777777" w:rsidR="00075A5F" w:rsidRPr="00C43C6A" w:rsidRDefault="00222BF9" w:rsidP="008C10BF">
      <w:pPr>
        <w:pStyle w:val="Tekstpodstawowy"/>
        <w:widowControl/>
        <w:numPr>
          <w:ilvl w:val="0"/>
          <w:numId w:val="10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 w:rsidR="00075A5F"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="00075A5F" w:rsidRPr="00C43C6A">
        <w:rPr>
          <w:rFonts w:ascii="Times New Roman" w:hAnsi="Times New Roman" w:cs="Times New Roman"/>
          <w:color w:val="auto"/>
        </w:rPr>
        <w:t xml:space="preserve"> ............</w:t>
      </w:r>
    </w:p>
    <w:p w14:paraId="69E42C2A" w14:textId="77777777" w:rsidR="00075A5F" w:rsidRPr="000B33C2" w:rsidRDefault="00363D9B" w:rsidP="008C10BF">
      <w:pPr>
        <w:pStyle w:val="Tekstpodstawowy"/>
        <w:widowControl/>
        <w:numPr>
          <w:ilvl w:val="0"/>
          <w:numId w:val="10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14:paraId="717F3819" w14:textId="77777777" w:rsidR="00113FFF" w:rsidRPr="00C43C6A" w:rsidRDefault="00113FFF" w:rsidP="008C10BF">
      <w:pPr>
        <w:numPr>
          <w:ilvl w:val="1"/>
          <w:numId w:val="11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C43C6A">
        <w:rPr>
          <w:rFonts w:ascii="Times New Roman" w:hAnsi="Times New Roman" w:cs="Times New Roman"/>
          <w:sz w:val="22"/>
          <w:szCs w:val="22"/>
        </w:rPr>
        <w:t>:*</w:t>
      </w:r>
    </w:p>
    <w:p w14:paraId="3898060D" w14:textId="77777777" w:rsidR="00113FFF" w:rsidRPr="00C43C6A" w:rsidRDefault="00113FFF" w:rsidP="008C10BF">
      <w:pPr>
        <w:numPr>
          <w:ilvl w:val="0"/>
          <w:numId w:val="22"/>
        </w:numPr>
        <w:shd w:val="clear" w:color="auto" w:fill="FFFFFF"/>
        <w:spacing w:line="360" w:lineRule="auto"/>
        <w:ind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3B2CFB03" w14:textId="77777777" w:rsidR="00113FFF" w:rsidRDefault="00113FFF" w:rsidP="008C10BF">
      <w:pPr>
        <w:numPr>
          <w:ilvl w:val="0"/>
          <w:numId w:val="22"/>
        </w:numPr>
        <w:shd w:val="clear" w:color="auto" w:fill="FFFFFF"/>
        <w:spacing w:line="360" w:lineRule="auto"/>
        <w:ind w:left="619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 w:rsidR="001A2E41">
        <w:rPr>
          <w:rFonts w:ascii="Times New Roman" w:hAnsi="Times New Roman" w:cs="Times New Roman"/>
          <w:sz w:val="22"/>
          <w:szCs w:val="22"/>
        </w:rPr>
        <w:t>a.</w:t>
      </w:r>
    </w:p>
    <w:p w14:paraId="47A67735" w14:textId="77777777" w:rsidR="000554B6" w:rsidRPr="00C43C6A" w:rsidRDefault="000554B6" w:rsidP="000554B6">
      <w:pPr>
        <w:shd w:val="clear" w:color="auto" w:fill="FFFFFF"/>
        <w:spacing w:line="360" w:lineRule="auto"/>
        <w:ind w:left="61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075A5F" w:rsidRPr="00C43C6A" w14:paraId="4E1BE11B" w14:textId="77777777">
        <w:trPr>
          <w:cantSplit/>
        </w:trPr>
        <w:tc>
          <w:tcPr>
            <w:tcW w:w="900" w:type="dxa"/>
            <w:vMerge w:val="restart"/>
            <w:vAlign w:val="center"/>
          </w:tcPr>
          <w:p w14:paraId="58381347" w14:textId="77777777"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14:paraId="7A4881A0" w14:textId="77777777"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14:paraId="4AA1DA79" w14:textId="77777777"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14:paraId="3E473DD5" w14:textId="77777777"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075A5F" w:rsidRPr="00C43C6A" w14:paraId="5450E238" w14:textId="77777777">
        <w:trPr>
          <w:cantSplit/>
        </w:trPr>
        <w:tc>
          <w:tcPr>
            <w:tcW w:w="900" w:type="dxa"/>
            <w:vMerge/>
          </w:tcPr>
          <w:p w14:paraId="1E97A2A6" w14:textId="77777777" w:rsidR="00075A5F" w:rsidRPr="00C43C6A" w:rsidRDefault="00075A5F" w:rsidP="00CE551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14:paraId="3A478BFA" w14:textId="77777777" w:rsidR="00075A5F" w:rsidRPr="00C43C6A" w:rsidRDefault="00075A5F" w:rsidP="00CE551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5D1CF35" w14:textId="77777777"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14:paraId="3D0718D8" w14:textId="77777777"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075A5F" w:rsidRPr="00C43C6A" w14:paraId="165D4FBC" w14:textId="77777777">
        <w:trPr>
          <w:trHeight w:val="528"/>
        </w:trPr>
        <w:tc>
          <w:tcPr>
            <w:tcW w:w="900" w:type="dxa"/>
          </w:tcPr>
          <w:p w14:paraId="3E0370AF" w14:textId="77777777"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14:paraId="2506CA75" w14:textId="77777777"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14:paraId="1091BF07" w14:textId="77777777"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14:paraId="425A1ED3" w14:textId="77777777"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4C892ED" w14:textId="77777777" w:rsidR="00F130E9" w:rsidRDefault="00F130E9" w:rsidP="00F130E9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14:paraId="6DB94757" w14:textId="77777777" w:rsidR="00935EA0" w:rsidRDefault="00935EA0" w:rsidP="00DE29D8">
      <w:pPr>
        <w:shd w:val="clear" w:color="auto" w:fill="FFFFFF"/>
        <w:tabs>
          <w:tab w:val="left" w:pos="355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7F2CC1D" w14:textId="77777777" w:rsidR="00C52287" w:rsidRPr="00DE1B83" w:rsidRDefault="00C52287" w:rsidP="00DE29D8">
      <w:pPr>
        <w:shd w:val="clear" w:color="auto" w:fill="FFFFFF"/>
        <w:tabs>
          <w:tab w:val="left" w:pos="355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14:paraId="388D69F3" w14:textId="77777777" w:rsidR="00516778" w:rsidRPr="007B4820" w:rsidRDefault="00516778" w:rsidP="008C10BF">
      <w:pPr>
        <w:numPr>
          <w:ilvl w:val="1"/>
          <w:numId w:val="11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B4820">
        <w:rPr>
          <w:rFonts w:ascii="Times New Roman" w:hAnsi="Times New Roman" w:cs="Times New Roman"/>
          <w:sz w:val="22"/>
          <w:szCs w:val="22"/>
        </w:rPr>
        <w:t>Wadium zostało wniesione w formie ………………………………………………..…..</w:t>
      </w:r>
    </w:p>
    <w:p w14:paraId="24265B08" w14:textId="77777777" w:rsidR="00516778" w:rsidRPr="00516778" w:rsidRDefault="00516778" w:rsidP="008C10BF">
      <w:pPr>
        <w:numPr>
          <w:ilvl w:val="1"/>
          <w:numId w:val="11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6778">
        <w:rPr>
          <w:rFonts w:ascii="Times New Roman" w:hAnsi="Times New Roman" w:cs="Times New Roman"/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516778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516778">
        <w:rPr>
          <w:rFonts w:ascii="Times New Roman" w:hAnsi="Times New Roman" w:cs="Times New Roman"/>
          <w:sz w:val="22"/>
          <w:szCs w:val="22"/>
        </w:rPr>
        <w:t>, na następujący rachunek bankowy ………………………………………..……………</w:t>
      </w:r>
      <w:r w:rsidRPr="00516778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</w:p>
    <w:p w14:paraId="6E7F0DE2" w14:textId="77777777" w:rsidR="00A42E4E" w:rsidRDefault="00A42E4E" w:rsidP="008C10BF">
      <w:pPr>
        <w:pStyle w:val="Nagwek2"/>
        <w:numPr>
          <w:ilvl w:val="1"/>
          <w:numId w:val="11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lastRenderedPageBreak/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2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3"/>
      </w:r>
    </w:p>
    <w:p w14:paraId="1B4477FD" w14:textId="77777777" w:rsidR="00A42E4E" w:rsidRPr="0078496C" w:rsidRDefault="00A42E4E" w:rsidP="008C10BF">
      <w:pPr>
        <w:pStyle w:val="Nagwek2"/>
        <w:numPr>
          <w:ilvl w:val="1"/>
          <w:numId w:val="11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14:paraId="2CBBD324" w14:textId="77777777" w:rsidR="00075A5F" w:rsidRPr="00C43C6A" w:rsidRDefault="00075A5F" w:rsidP="008C10BF">
      <w:pPr>
        <w:numPr>
          <w:ilvl w:val="1"/>
          <w:numId w:val="11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 w:rsidR="006646F6"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 w:rsidR="007E2A95"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</w:t>
      </w:r>
      <w:r w:rsidR="00790D22" w:rsidRPr="00C43C6A">
        <w:rPr>
          <w:rFonts w:ascii="Times New Roman" w:hAnsi="Times New Roman" w:cs="Times New Roman"/>
          <w:sz w:val="22"/>
          <w:szCs w:val="22"/>
        </w:rPr>
        <w:t xml:space="preserve"> nr ………………… do ……………………..</w:t>
      </w:r>
    </w:p>
    <w:p w14:paraId="3C9FE8B1" w14:textId="77777777" w:rsidR="00075A5F" w:rsidRDefault="00075A5F" w:rsidP="00075A5F">
      <w:pPr>
        <w:rPr>
          <w:rFonts w:ascii="Times New Roman" w:hAnsi="Times New Roman" w:cs="Times New Roman"/>
          <w:i/>
          <w:sz w:val="16"/>
          <w:szCs w:val="16"/>
        </w:rPr>
      </w:pPr>
    </w:p>
    <w:p w14:paraId="5DAE9542" w14:textId="77777777" w:rsidR="002D3FC6" w:rsidRPr="00C43C6A" w:rsidRDefault="002D3FC6" w:rsidP="00075A5F">
      <w:pPr>
        <w:rPr>
          <w:rFonts w:ascii="Times New Roman" w:hAnsi="Times New Roman" w:cs="Times New Roman"/>
          <w:i/>
          <w:sz w:val="16"/>
          <w:szCs w:val="16"/>
        </w:rPr>
      </w:pPr>
    </w:p>
    <w:p w14:paraId="0DA0DF58" w14:textId="77777777" w:rsidR="00790D22" w:rsidRPr="00C43C6A" w:rsidRDefault="00790D22" w:rsidP="00790D22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14:paraId="6FA4E8B1" w14:textId="77777777" w:rsidR="002636AA" w:rsidRPr="004051DF" w:rsidRDefault="00790D22" w:rsidP="004051DF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</w:t>
      </w:r>
      <w:proofErr w:type="spellStart"/>
      <w:r w:rsidRPr="006646F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6646F6">
        <w:rPr>
          <w:rFonts w:ascii="Times New Roman" w:hAnsi="Times New Roman" w:cs="Times New Roman"/>
          <w:sz w:val="22"/>
          <w:szCs w:val="22"/>
        </w:rPr>
        <w:t>) przedstawiciela(li) Wykonawcy(ów)</w:t>
      </w:r>
    </w:p>
    <w:p w14:paraId="247FB135" w14:textId="77777777" w:rsidR="00A42E4E" w:rsidRDefault="004839A9" w:rsidP="00935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lang w:eastAsia="en-US"/>
        </w:rPr>
        <w:br w:type="page"/>
      </w:r>
      <w:r w:rsidR="00935E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51BE0F1A" w14:textId="77777777" w:rsidR="00A42E4E" w:rsidRPr="00660937" w:rsidRDefault="00A42E4E" w:rsidP="00A42E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35EA0"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035631EA" w14:textId="77777777" w:rsidR="00A42E4E" w:rsidRPr="00660937" w:rsidRDefault="00A42E4E" w:rsidP="00A42E4E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C58CD7" w14:textId="77777777" w:rsidR="00A42E4E" w:rsidRPr="00660937" w:rsidRDefault="00A42E4E" w:rsidP="00A42E4E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14:paraId="61B8DBBC" w14:textId="77777777" w:rsidR="00A42E4E" w:rsidRPr="00660937" w:rsidRDefault="00A42E4E" w:rsidP="00A42E4E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14:paraId="0BD2AE04" w14:textId="77777777" w:rsidR="00A42E4E" w:rsidRPr="00660937" w:rsidRDefault="00A42E4E" w:rsidP="00A42E4E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14:paraId="2C6A8674" w14:textId="77777777" w:rsidR="00A42E4E" w:rsidRPr="00660937" w:rsidRDefault="00A42E4E" w:rsidP="00A42E4E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14:paraId="0DB4D00F" w14:textId="77777777" w:rsidR="00A42E4E" w:rsidRDefault="00A42E4E" w:rsidP="00A42E4E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C9E809A" w14:textId="77777777" w:rsidR="00A42E4E" w:rsidRPr="00660937" w:rsidRDefault="00A42E4E" w:rsidP="00A42E4E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14:paraId="17B873C8" w14:textId="77777777" w:rsidR="00A42E4E" w:rsidRPr="00660937" w:rsidRDefault="00A42E4E" w:rsidP="00A42E4E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3E7F6C" w14:textId="77777777" w:rsidR="00A42E4E" w:rsidRPr="00660937" w:rsidRDefault="00A42E4E" w:rsidP="00A42E4E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14:paraId="6AAB1BD0" w14:textId="77777777" w:rsidR="00A42E4E" w:rsidRPr="00660937" w:rsidRDefault="00A42E4E" w:rsidP="00A42E4E">
      <w:pPr>
        <w:rPr>
          <w:rFonts w:ascii="Times New Roman" w:hAnsi="Times New Roman" w:cs="Times New Roman"/>
          <w:sz w:val="24"/>
          <w:szCs w:val="24"/>
        </w:rPr>
      </w:pPr>
    </w:p>
    <w:p w14:paraId="4156E2A3" w14:textId="77777777"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16C85" w14:textId="77777777"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11ECF3F9" w14:textId="77777777"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14:paraId="4A586023" w14:textId="77777777"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3B6CFFE6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1E495" w14:textId="77777777" w:rsidR="00A42E4E" w:rsidRPr="0012648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126487">
        <w:rPr>
          <w:rFonts w:ascii="Times New Roman" w:hAnsi="Times New Roman" w:cs="Times New Roman"/>
          <w:sz w:val="24"/>
          <w:szCs w:val="24"/>
        </w:rPr>
        <w:t>Na potrzeby postępowania o udz</w:t>
      </w:r>
      <w:r w:rsidR="00126487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126487">
        <w:rPr>
          <w:rFonts w:ascii="Times New Roman" w:hAnsi="Times New Roman" w:cs="Times New Roman"/>
          <w:sz w:val="24"/>
          <w:szCs w:val="24"/>
        </w:rPr>
        <w:t xml:space="preserve">pn. </w:t>
      </w:r>
      <w:r w:rsidRPr="00126487">
        <w:rPr>
          <w:rFonts w:ascii="Times New Roman" w:hAnsi="Times New Roman" w:cs="Times New Roman"/>
          <w:b/>
          <w:sz w:val="24"/>
          <w:szCs w:val="24"/>
        </w:rPr>
        <w:t>„</w:t>
      </w:r>
      <w:r w:rsidR="00126487" w:rsidRPr="00126487">
        <w:rPr>
          <w:rFonts w:ascii="Times New Roman" w:hAnsi="Times New Roman" w:cs="Times New Roman"/>
          <w:b/>
          <w:sz w:val="24"/>
          <w:szCs w:val="24"/>
        </w:rPr>
        <w:t xml:space="preserve">Najem dwóch urządzeń typu </w:t>
      </w:r>
      <w:proofErr w:type="spellStart"/>
      <w:r w:rsidR="00126487" w:rsidRPr="00126487">
        <w:rPr>
          <w:rFonts w:ascii="Times New Roman" w:hAnsi="Times New Roman" w:cs="Times New Roman"/>
          <w:b/>
          <w:sz w:val="24"/>
          <w:szCs w:val="24"/>
        </w:rPr>
        <w:t>FireWall</w:t>
      </w:r>
      <w:proofErr w:type="spellEnd"/>
      <w:r w:rsidR="00126487" w:rsidRPr="00126487">
        <w:rPr>
          <w:rFonts w:ascii="Times New Roman" w:hAnsi="Times New Roman" w:cs="Times New Roman"/>
          <w:b/>
          <w:sz w:val="24"/>
          <w:szCs w:val="24"/>
        </w:rPr>
        <w:t xml:space="preserve"> wraz z systemem zarządzania</w:t>
      </w:r>
      <w:r w:rsidRPr="00126487">
        <w:rPr>
          <w:rFonts w:ascii="Times New Roman" w:hAnsi="Times New Roman" w:cs="Times New Roman"/>
          <w:b/>
          <w:sz w:val="24"/>
          <w:szCs w:val="24"/>
        </w:rPr>
        <w:t xml:space="preserve">” - </w:t>
      </w:r>
      <w:r w:rsidRPr="00126487">
        <w:rPr>
          <w:rFonts w:ascii="Times New Roman" w:hAnsi="Times New Roman" w:cs="Times New Roman"/>
          <w:sz w:val="24"/>
          <w:szCs w:val="24"/>
        </w:rPr>
        <w:t>nr</w:t>
      </w:r>
      <w:r w:rsidRPr="00126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487">
        <w:rPr>
          <w:rFonts w:ascii="Times New Roman" w:hAnsi="Times New Roman" w:cs="Times New Roman"/>
          <w:sz w:val="24"/>
          <w:szCs w:val="24"/>
        </w:rPr>
        <w:t>postępowania</w:t>
      </w:r>
      <w:r w:rsidR="00126487">
        <w:rPr>
          <w:rFonts w:ascii="Times New Roman" w:hAnsi="Times New Roman" w:cs="Times New Roman"/>
          <w:b/>
          <w:sz w:val="24"/>
          <w:szCs w:val="24"/>
        </w:rPr>
        <w:t xml:space="preserve"> ZP/5</w:t>
      </w:r>
      <w:r w:rsidRPr="00126487">
        <w:rPr>
          <w:rFonts w:ascii="Times New Roman" w:hAnsi="Times New Roman" w:cs="Times New Roman"/>
          <w:b/>
          <w:sz w:val="24"/>
          <w:szCs w:val="24"/>
        </w:rPr>
        <w:t>/</w:t>
      </w:r>
      <w:r w:rsidR="00126487">
        <w:rPr>
          <w:rFonts w:ascii="Times New Roman" w:hAnsi="Times New Roman" w:cs="Times New Roman"/>
          <w:b/>
          <w:sz w:val="24"/>
          <w:szCs w:val="24"/>
        </w:rPr>
        <w:t>X</w:t>
      </w:r>
      <w:r w:rsidR="005264F3" w:rsidRPr="00126487">
        <w:rPr>
          <w:rFonts w:ascii="Times New Roman" w:hAnsi="Times New Roman" w:cs="Times New Roman"/>
          <w:b/>
          <w:sz w:val="24"/>
          <w:szCs w:val="24"/>
        </w:rPr>
        <w:t>I</w:t>
      </w:r>
      <w:r w:rsidRPr="00126487">
        <w:rPr>
          <w:rFonts w:ascii="Times New Roman" w:hAnsi="Times New Roman" w:cs="Times New Roman"/>
          <w:b/>
          <w:sz w:val="24"/>
          <w:szCs w:val="24"/>
        </w:rPr>
        <w:t>/2019</w:t>
      </w:r>
      <w:r w:rsidRPr="00126487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1264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648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0CB13A6" w14:textId="77777777" w:rsidR="00A42E4E" w:rsidRPr="0012648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DBA3E" w14:textId="77777777"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2E9ECECA" w14:textId="77777777" w:rsidR="00A42E4E" w:rsidRDefault="00A42E4E" w:rsidP="00A42E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D6FF54D" w14:textId="77777777" w:rsidR="00A42E4E" w:rsidRDefault="00A42E4E" w:rsidP="008C10B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3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2</w:t>
      </w:r>
      <w:r w:rsidRPr="00660937">
        <w:rPr>
          <w:rFonts w:ascii="Times New Roman" w:hAnsi="Times New Roman"/>
          <w:sz w:val="24"/>
          <w:szCs w:val="24"/>
        </w:rPr>
        <w:t xml:space="preserve"> SIWZ (art. 24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0937">
        <w:rPr>
          <w:rFonts w:ascii="Times New Roman" w:hAnsi="Times New Roman"/>
          <w:sz w:val="24"/>
          <w:szCs w:val="24"/>
        </w:rPr>
        <w:t xml:space="preserve">1 pkt 12-23 </w:t>
      </w:r>
      <w:proofErr w:type="spellStart"/>
      <w:r w:rsidRPr="00660937">
        <w:rPr>
          <w:rFonts w:ascii="Times New Roman" w:hAnsi="Times New Roman"/>
          <w:sz w:val="24"/>
          <w:szCs w:val="24"/>
        </w:rPr>
        <w:t>uPzp</w:t>
      </w:r>
      <w:proofErr w:type="spellEnd"/>
      <w:r w:rsidRPr="00660937">
        <w:rPr>
          <w:rFonts w:ascii="Times New Roman" w:hAnsi="Times New Roman"/>
          <w:sz w:val="24"/>
          <w:szCs w:val="24"/>
        </w:rPr>
        <w:t>).</w:t>
      </w:r>
    </w:p>
    <w:p w14:paraId="6B223D3F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49585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8DE11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C0858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8ED77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14:paraId="574AAB5F" w14:textId="77777777"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14:paraId="669D3DBE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680E2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B364B" w14:textId="77777777" w:rsidR="003826F6" w:rsidRDefault="003826F6" w:rsidP="0038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</w:t>
      </w:r>
      <w:r w:rsidR="005F3DA4">
        <w:rPr>
          <w:rFonts w:ascii="Times New Roman" w:hAnsi="Times New Roman" w:cs="Times New Roman"/>
          <w:i/>
          <w:sz w:val="24"/>
          <w:szCs w:val="24"/>
        </w:rPr>
        <w:t>art. 24 ust. 1 pkt 13-14, 16-20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14:paraId="4B7EAD11" w14:textId="77777777" w:rsidR="003826F6" w:rsidRDefault="003826F6" w:rsidP="0038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14:paraId="55C24C80" w14:textId="77777777" w:rsidR="003826F6" w:rsidRDefault="003826F6" w:rsidP="0038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14:paraId="19FDB6D9" w14:textId="77777777" w:rsidR="003826F6" w:rsidRDefault="003826F6" w:rsidP="003826F6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14:paraId="355C6F56" w14:textId="77777777" w:rsidR="003826F6" w:rsidRDefault="003826F6" w:rsidP="003826F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14:paraId="3627FB2D" w14:textId="77777777" w:rsidR="00126487" w:rsidRDefault="00126487" w:rsidP="003826F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DBCB62" w14:textId="77777777"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14:paraId="291646DE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14:paraId="56A98B70" w14:textId="77777777" w:rsidR="00A42E4E" w:rsidRPr="00660937" w:rsidRDefault="00A42E4E" w:rsidP="008C10BF">
      <w:pPr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14:paraId="41572AE5" w14:textId="77777777" w:rsidR="00A42E4E" w:rsidRPr="00660937" w:rsidRDefault="00A42E4E" w:rsidP="008C10BF">
      <w:pPr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14:paraId="4815598D" w14:textId="77777777" w:rsidR="00A42E4E" w:rsidRPr="00660937" w:rsidRDefault="00A42E4E" w:rsidP="00A42E4E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14:paraId="76193F33" w14:textId="77777777" w:rsidR="00A42E4E" w:rsidRPr="00660937" w:rsidRDefault="00A42E4E" w:rsidP="00A42E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14:paraId="419A8495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D281C" w14:textId="77777777" w:rsidR="00A42E4E" w:rsidRPr="00660937" w:rsidRDefault="00A42E4E" w:rsidP="00A42E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4258AE29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E3BA0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25613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CCE6C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14:paraId="4157F5ED" w14:textId="77777777"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14:paraId="66826621" w14:textId="77777777"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94E272" w14:textId="77777777"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71BFFCD0" w14:textId="77777777" w:rsidR="00A42E4E" w:rsidRPr="00D05421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14:paraId="6D52A9C0" w14:textId="77777777" w:rsidR="00A42E4E" w:rsidRPr="00D05421" w:rsidRDefault="00A42E4E" w:rsidP="008C10BF">
      <w:pPr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14:paraId="17472410" w14:textId="77777777" w:rsidR="00A42E4E" w:rsidRPr="00D05421" w:rsidRDefault="00A42E4E" w:rsidP="008C10BF">
      <w:pPr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14:paraId="1F3F304A" w14:textId="77777777" w:rsidR="00A42E4E" w:rsidRPr="00D05421" w:rsidRDefault="00A42E4E" w:rsidP="00A42E4E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14:paraId="562C3C61" w14:textId="77777777" w:rsidR="00A42E4E" w:rsidRPr="00D05421" w:rsidRDefault="00A42E4E" w:rsidP="00A42E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14:paraId="7A154999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57629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14:paraId="5582B4DF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1AEC6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A9AA6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BBF67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97E0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14:paraId="70E154D3" w14:textId="77777777"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14:paraId="0F800470" w14:textId="77777777" w:rsidR="00A42E4E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36F1D0" w14:textId="77777777" w:rsidR="00A42E4E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E78A15" w14:textId="77777777" w:rsidR="00A42E4E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A93971" w14:textId="77777777" w:rsidR="00A42E4E" w:rsidRPr="00660937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0DA0F5" w14:textId="77777777"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0E4A90D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F362D97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FD9D8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4DACF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AF889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D8898" w14:textId="77777777"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E0D7A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14:paraId="1B87EE7E" w14:textId="77777777"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14:paraId="48D52433" w14:textId="77777777"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A9CDB" w14:textId="77777777" w:rsidR="00A42E4E" w:rsidRPr="00283369" w:rsidRDefault="00A42E4E" w:rsidP="00A42E4E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C05FB6" w14:textId="77777777" w:rsidR="00A42E4E" w:rsidRPr="00EC5429" w:rsidRDefault="00A42E4E" w:rsidP="00A42E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35E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ZAŁĄCZNIK NR 5</w:t>
      </w:r>
      <w:r w:rsidRPr="00EC54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SIWZ</w:t>
      </w:r>
    </w:p>
    <w:p w14:paraId="4324C75F" w14:textId="77777777" w:rsidR="00A42E4E" w:rsidRPr="00A43FD0" w:rsidRDefault="00A42E4E" w:rsidP="00A42E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50163D2" w14:textId="77777777" w:rsidR="00A42E4E" w:rsidRPr="00A43FD0" w:rsidRDefault="00A42E4E" w:rsidP="00A42E4E">
      <w:pPr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15F6719" w14:textId="77777777" w:rsidR="00A42E4E" w:rsidRDefault="00A42E4E" w:rsidP="00A42E4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4031501" w14:textId="77777777" w:rsidR="00A42E4E" w:rsidRPr="0059172C" w:rsidRDefault="00A42E4E" w:rsidP="00A42E4E">
      <w:pPr>
        <w:spacing w:line="480" w:lineRule="auto"/>
        <w:ind w:right="59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172C">
        <w:rPr>
          <w:rFonts w:ascii="Times New Roman" w:hAnsi="Times New Roman" w:cs="Times New Roman"/>
          <w:b/>
          <w:color w:val="000000"/>
          <w:sz w:val="24"/>
          <w:szCs w:val="24"/>
        </w:rPr>
        <w:t>Wykonawca:</w:t>
      </w:r>
    </w:p>
    <w:p w14:paraId="1549A8EC" w14:textId="77777777" w:rsidR="00A42E4E" w:rsidRPr="0059172C" w:rsidRDefault="00A42E4E" w:rsidP="00A42E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172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E22C3E" w14:textId="77777777" w:rsidR="00A42E4E" w:rsidRPr="0059172C" w:rsidRDefault="00A42E4E" w:rsidP="00A42E4E">
      <w:pPr>
        <w:ind w:right="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59172C">
        <w:rPr>
          <w:rFonts w:ascii="Times New Roman" w:hAnsi="Times New Roman" w:cs="Times New Roman"/>
          <w:i/>
          <w:color w:val="000000"/>
          <w:sz w:val="24"/>
          <w:szCs w:val="24"/>
        </w:rPr>
        <w:t>firma, adres)</w:t>
      </w:r>
    </w:p>
    <w:p w14:paraId="10C81D72" w14:textId="77777777" w:rsidR="00A42E4E" w:rsidRDefault="00A42E4E" w:rsidP="00A42E4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81E4680" w14:textId="77777777" w:rsidR="00A42E4E" w:rsidRDefault="00A42E4E" w:rsidP="00A42E4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C837D28" w14:textId="77777777" w:rsidR="00A42E4E" w:rsidRDefault="00A42E4E" w:rsidP="00A42E4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B654D83" w14:textId="77777777" w:rsidR="00A42E4E" w:rsidRPr="00A43FD0" w:rsidRDefault="00A42E4E" w:rsidP="00A42E4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43FD0">
        <w:rPr>
          <w:rFonts w:ascii="Times New Roman" w:hAnsi="Times New Roman" w:cs="Times New Roman"/>
          <w:b/>
          <w:color w:val="000000"/>
          <w:sz w:val="22"/>
          <w:szCs w:val="22"/>
        </w:rPr>
        <w:t>INFORMACJA O PRZYNALEŻNOŚCI WYKONAWCY DO GRUPY KAPITAŁOWEJ</w:t>
      </w:r>
    </w:p>
    <w:p w14:paraId="485B564F" w14:textId="77777777" w:rsidR="00A42E4E" w:rsidRPr="00AF26EB" w:rsidRDefault="00A42E4E" w:rsidP="00A42E4E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30AE59E" w14:textId="77777777" w:rsidR="00A42E4E" w:rsidRPr="00126487" w:rsidRDefault="00A42E4E" w:rsidP="00A42E4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podstawie art. 24 ust. 11 </w:t>
      </w:r>
      <w:r w:rsidRPr="002B61BB">
        <w:rPr>
          <w:rFonts w:ascii="Times New Roman" w:hAnsi="Times New Roman" w:cs="Times New Roman"/>
          <w:color w:val="000000"/>
          <w:sz w:val="24"/>
          <w:szCs w:val="24"/>
        </w:rPr>
        <w:t xml:space="preserve">ustawy z dnia 29 stycznia 2004 r. Prawo zamówień publicznych </w:t>
      </w:r>
      <w:r w:rsidRPr="002B6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oświadczam, że: </w:t>
      </w:r>
      <w:r w:rsidRPr="002B6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należę / </w:t>
      </w:r>
      <w:r w:rsidRPr="00935EA0">
        <w:rPr>
          <w:rFonts w:ascii="Times New Roman" w:hAnsi="Times New Roman" w:cs="Times New Roman"/>
          <w:b/>
          <w:color w:val="000000"/>
          <w:sz w:val="24"/>
          <w:szCs w:val="24"/>
        </w:rPr>
        <w:t>nie należę</w:t>
      </w:r>
      <w:r w:rsidRPr="002B61BB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*</w:t>
      </w:r>
      <w:r w:rsidRPr="002B61BB">
        <w:rPr>
          <w:rFonts w:ascii="Times New Roman" w:hAnsi="Times New Roman" w:cs="Times New Roman"/>
          <w:color w:val="000000"/>
          <w:sz w:val="24"/>
          <w:szCs w:val="24"/>
        </w:rPr>
        <w:t xml:space="preserve"> do tej samej grupy kapitałowej z Wykonawcami którzy złożyli odrębne oferty, w rozumieniu ustawy z dnia 16 lutego 2007 r. o ochronie konkurencji </w:t>
      </w:r>
      <w:r w:rsidRPr="002B61BB">
        <w:rPr>
          <w:rFonts w:ascii="Times New Roman" w:hAnsi="Times New Roman" w:cs="Times New Roman"/>
          <w:color w:val="000000"/>
          <w:sz w:val="24"/>
          <w:szCs w:val="24"/>
        </w:rPr>
        <w:br/>
        <w:t>i konsumentów (</w:t>
      </w:r>
      <w:r w:rsidRPr="002B61BB">
        <w:rPr>
          <w:rFonts w:ascii="Times New Roman" w:hAnsi="Times New Roman" w:cs="Times New Roman"/>
          <w:sz w:val="24"/>
          <w:szCs w:val="24"/>
        </w:rPr>
        <w:t xml:space="preserve">tekst jednolity Dz. U. z 2018 r. poz. 798 z </w:t>
      </w:r>
      <w:proofErr w:type="spellStart"/>
      <w:r w:rsidRPr="002B61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B61BB">
        <w:rPr>
          <w:rFonts w:ascii="Times New Roman" w:hAnsi="Times New Roman" w:cs="Times New Roman"/>
          <w:sz w:val="24"/>
          <w:szCs w:val="24"/>
        </w:rPr>
        <w:t>. zm.</w:t>
      </w:r>
      <w:r w:rsidRPr="002B61BB">
        <w:rPr>
          <w:rFonts w:ascii="Times New Roman" w:hAnsi="Times New Roman" w:cs="Times New Roman"/>
          <w:color w:val="000000"/>
          <w:sz w:val="24"/>
          <w:szCs w:val="24"/>
        </w:rPr>
        <w:t xml:space="preserve">), w postępowaniu pn. </w:t>
      </w:r>
      <w:r w:rsidRPr="00126487">
        <w:rPr>
          <w:rFonts w:ascii="Times New Roman" w:hAnsi="Times New Roman" w:cs="Times New Roman"/>
          <w:b/>
          <w:sz w:val="24"/>
          <w:szCs w:val="24"/>
        </w:rPr>
        <w:t>„</w:t>
      </w:r>
      <w:r w:rsidR="00126487" w:rsidRPr="00126487">
        <w:rPr>
          <w:rFonts w:ascii="Times New Roman" w:hAnsi="Times New Roman" w:cs="Times New Roman"/>
          <w:b/>
          <w:sz w:val="24"/>
          <w:szCs w:val="24"/>
        </w:rPr>
        <w:t xml:space="preserve">Najem dwóch urządzeń typu </w:t>
      </w:r>
      <w:proofErr w:type="spellStart"/>
      <w:r w:rsidR="00126487" w:rsidRPr="00126487">
        <w:rPr>
          <w:rFonts w:ascii="Times New Roman" w:hAnsi="Times New Roman" w:cs="Times New Roman"/>
          <w:b/>
          <w:sz w:val="24"/>
          <w:szCs w:val="24"/>
        </w:rPr>
        <w:t>FireWall</w:t>
      </w:r>
      <w:proofErr w:type="spellEnd"/>
      <w:r w:rsidR="00126487" w:rsidRPr="00126487">
        <w:rPr>
          <w:rFonts w:ascii="Times New Roman" w:hAnsi="Times New Roman" w:cs="Times New Roman"/>
          <w:b/>
          <w:sz w:val="24"/>
          <w:szCs w:val="24"/>
        </w:rPr>
        <w:t xml:space="preserve"> wraz z systemem zarządzania</w:t>
      </w:r>
      <w:r w:rsidRPr="0012648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126487">
        <w:rPr>
          <w:rFonts w:ascii="Times New Roman" w:hAnsi="Times New Roman" w:cs="Times New Roman"/>
          <w:sz w:val="24"/>
          <w:szCs w:val="24"/>
        </w:rPr>
        <w:t xml:space="preserve">- nr postępowania </w:t>
      </w:r>
      <w:r w:rsidR="00126487">
        <w:rPr>
          <w:rFonts w:ascii="Times New Roman" w:hAnsi="Times New Roman" w:cs="Times New Roman"/>
          <w:b/>
          <w:sz w:val="24"/>
          <w:szCs w:val="24"/>
        </w:rPr>
        <w:t>ZP/5/X</w:t>
      </w:r>
      <w:r w:rsidR="005264F3" w:rsidRPr="00126487">
        <w:rPr>
          <w:rFonts w:ascii="Times New Roman" w:hAnsi="Times New Roman" w:cs="Times New Roman"/>
          <w:b/>
          <w:sz w:val="24"/>
          <w:szCs w:val="24"/>
        </w:rPr>
        <w:t>I</w:t>
      </w:r>
      <w:r w:rsidRPr="00126487">
        <w:rPr>
          <w:rFonts w:ascii="Times New Roman" w:hAnsi="Times New Roman" w:cs="Times New Roman"/>
          <w:b/>
          <w:sz w:val="24"/>
          <w:szCs w:val="24"/>
        </w:rPr>
        <w:t>/2019</w:t>
      </w:r>
      <w:r w:rsidRPr="00126487">
        <w:rPr>
          <w:rFonts w:ascii="Times New Roman" w:hAnsi="Times New Roman" w:cs="Times New Roman"/>
          <w:sz w:val="24"/>
          <w:szCs w:val="24"/>
        </w:rPr>
        <w:t>.</w:t>
      </w:r>
    </w:p>
    <w:p w14:paraId="0417E533" w14:textId="77777777" w:rsidR="00A42E4E" w:rsidRPr="00AF26EB" w:rsidRDefault="00A42E4E" w:rsidP="00A42E4E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3C08050" w14:textId="77777777" w:rsidR="00A42E4E" w:rsidRPr="00AF26EB" w:rsidRDefault="00A42E4E" w:rsidP="00A42E4E">
      <w:pPr>
        <w:pStyle w:val="Tekstpodstawowy22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B074C0A" w14:textId="77777777" w:rsidR="00A42E4E" w:rsidRPr="004F3D00" w:rsidRDefault="00A42E4E" w:rsidP="00A42E4E">
      <w:pPr>
        <w:pStyle w:val="Tekstpodstawowy22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F3D00">
        <w:rPr>
          <w:rFonts w:ascii="Times New Roman" w:hAnsi="Times New Roman"/>
          <w:color w:val="000000"/>
          <w:sz w:val="24"/>
          <w:szCs w:val="24"/>
        </w:rPr>
        <w:t xml:space="preserve">…………………….., dnia …………………. </w:t>
      </w:r>
      <w:r w:rsidRPr="004F3D00">
        <w:rPr>
          <w:rFonts w:ascii="Times New Roman" w:hAnsi="Times New Roman"/>
          <w:color w:val="000000"/>
          <w:sz w:val="24"/>
          <w:szCs w:val="24"/>
        </w:rPr>
        <w:tab/>
        <w:t xml:space="preserve"> ………………………………………..</w:t>
      </w:r>
    </w:p>
    <w:p w14:paraId="51FCE057" w14:textId="77777777" w:rsidR="00A42E4E" w:rsidRPr="00A43FD0" w:rsidRDefault="00A42E4E" w:rsidP="00A42E4E">
      <w:pPr>
        <w:ind w:left="5529" w:hanging="28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43FD0">
        <w:rPr>
          <w:rFonts w:ascii="Times New Roman" w:hAnsi="Times New Roman" w:cs="Times New Roman"/>
          <w:color w:val="000000"/>
          <w:sz w:val="16"/>
          <w:szCs w:val="16"/>
        </w:rPr>
        <w:t>Podpis (y) Wykonawcy (ów) lub upoważnionego(</w:t>
      </w:r>
      <w:proofErr w:type="spellStart"/>
      <w:r w:rsidRPr="00A43FD0">
        <w:rPr>
          <w:rFonts w:ascii="Times New Roman" w:hAnsi="Times New Roman" w:cs="Times New Roman"/>
          <w:color w:val="000000"/>
          <w:sz w:val="16"/>
          <w:szCs w:val="16"/>
        </w:rPr>
        <w:t>ych</w:t>
      </w:r>
      <w:proofErr w:type="spellEnd"/>
      <w:r w:rsidRPr="00A43FD0">
        <w:rPr>
          <w:rFonts w:ascii="Times New Roman" w:hAnsi="Times New Roman" w:cs="Times New Roman"/>
          <w:color w:val="000000"/>
          <w:sz w:val="16"/>
          <w:szCs w:val="16"/>
        </w:rPr>
        <w:t>) przedstawiciela(li) Wykonawcy(ów)</w:t>
      </w:r>
    </w:p>
    <w:p w14:paraId="6D375919" w14:textId="77777777" w:rsidR="00A42E4E" w:rsidRPr="00AF26EB" w:rsidRDefault="00A42E4E" w:rsidP="00A42E4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1F8B5" w14:textId="77777777" w:rsidR="00A42E4E" w:rsidRPr="004F3D00" w:rsidRDefault="00A42E4E" w:rsidP="00A42E4E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F3D0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niepotrzebne skreślić</w:t>
      </w:r>
    </w:p>
    <w:p w14:paraId="6C8F35DB" w14:textId="77777777" w:rsidR="00A42E4E" w:rsidRPr="004F3D00" w:rsidRDefault="00A42E4E" w:rsidP="00A42E4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12075F" w14:textId="77777777" w:rsidR="00A42E4E" w:rsidRPr="002B61BB" w:rsidRDefault="00A42E4E" w:rsidP="00A42E4E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61BB">
        <w:rPr>
          <w:rFonts w:ascii="Times New Roman" w:hAnsi="Times New Roman" w:cs="Times New Roman"/>
          <w:color w:val="000000"/>
          <w:sz w:val="24"/>
          <w:szCs w:val="24"/>
        </w:rPr>
        <w:t xml:space="preserve">W przypadku, gdy Wykonawca </w:t>
      </w:r>
      <w:r w:rsidRPr="002B61BB">
        <w:rPr>
          <w:rFonts w:ascii="Times New Roman" w:hAnsi="Times New Roman" w:cs="Times New Roman"/>
          <w:b/>
          <w:color w:val="000000"/>
          <w:sz w:val="24"/>
          <w:szCs w:val="24"/>
        </w:rPr>
        <w:t>należy</w:t>
      </w:r>
      <w:r w:rsidRPr="002B61BB">
        <w:rPr>
          <w:rFonts w:ascii="Times New Roman" w:hAnsi="Times New Roman" w:cs="Times New Roman"/>
          <w:color w:val="000000"/>
          <w:sz w:val="24"/>
          <w:szCs w:val="24"/>
        </w:rPr>
        <w:t xml:space="preserve"> do tej samej grupy kapitałowej wraz </w:t>
      </w:r>
      <w:r w:rsidRPr="002B61BB">
        <w:rPr>
          <w:rFonts w:ascii="Times New Roman" w:hAnsi="Times New Roman" w:cs="Times New Roman"/>
          <w:bCs/>
          <w:color w:val="000000"/>
          <w:sz w:val="24"/>
          <w:szCs w:val="24"/>
        </w:rPr>
        <w:t>ze złożeniem oświadczenia, Wykonawca może przedstawić dowody, że powiązania z innym Wykonawcą nie prowadzą do zakłócenia konkurencji w postępowaniu o udzielenie zamówienia.</w:t>
      </w:r>
    </w:p>
    <w:p w14:paraId="47B1A83E" w14:textId="77777777" w:rsidR="00115C30" w:rsidRDefault="00115C30" w:rsidP="00A42E4E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14:paraId="05903F79" w14:textId="77777777" w:rsidR="003C368D" w:rsidRPr="00BC1B2C" w:rsidRDefault="003C368D" w:rsidP="008A6B95">
      <w:pPr>
        <w:pStyle w:val="Zwykytekst"/>
        <w:jc w:val="both"/>
        <w:rPr>
          <w:color w:val="000000"/>
          <w:sz w:val="22"/>
          <w:szCs w:val="22"/>
        </w:rPr>
      </w:pPr>
    </w:p>
    <w:sectPr w:rsidR="003C368D" w:rsidRPr="00BC1B2C" w:rsidSect="008A6B95">
      <w:footerReference w:type="even" r:id="rId9"/>
      <w:footerReference w:type="default" r:id="rId10"/>
      <w:pgSz w:w="11909" w:h="16834" w:code="9"/>
      <w:pgMar w:top="1418" w:right="1418" w:bottom="1418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E351" w14:textId="77777777" w:rsidR="006455D2" w:rsidRDefault="006455D2">
      <w:r>
        <w:separator/>
      </w:r>
    </w:p>
  </w:endnote>
  <w:endnote w:type="continuationSeparator" w:id="0">
    <w:p w14:paraId="653413B2" w14:textId="77777777" w:rsidR="006455D2" w:rsidRDefault="0064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5C0A" w14:textId="77777777" w:rsidR="006455D2" w:rsidRDefault="006455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2EF35" w14:textId="77777777" w:rsidR="006455D2" w:rsidRDefault="00645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752FA" w14:textId="7F6788DA" w:rsidR="006455D2" w:rsidRPr="00790D22" w:rsidRDefault="006455D2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 w:rsidR="00E1310A">
      <w:rPr>
        <w:rFonts w:ascii="Times New Roman" w:hAnsi="Times New Roman" w:cs="Times New Roman"/>
        <w:noProof/>
      </w:rPr>
      <w:t>9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 w:rsidR="00E1310A">
      <w:rPr>
        <w:rFonts w:ascii="Times New Roman" w:hAnsi="Times New Roman" w:cs="Times New Roman"/>
        <w:noProof/>
      </w:rPr>
      <w:t>9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F83F" w14:textId="77777777" w:rsidR="006455D2" w:rsidRDefault="006455D2">
      <w:r>
        <w:separator/>
      </w:r>
    </w:p>
  </w:footnote>
  <w:footnote w:type="continuationSeparator" w:id="0">
    <w:p w14:paraId="2491C36E" w14:textId="77777777" w:rsidR="006455D2" w:rsidRDefault="006455D2">
      <w:r>
        <w:continuationSeparator/>
      </w:r>
    </w:p>
  </w:footnote>
  <w:footnote w:id="1">
    <w:p w14:paraId="282C08B2" w14:textId="77777777" w:rsidR="006455D2" w:rsidRPr="008E6DC7" w:rsidRDefault="006455D2" w:rsidP="00516778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2">
    <w:p w14:paraId="3C565793" w14:textId="77777777" w:rsidR="006455D2" w:rsidRDefault="006455D2" w:rsidP="00A42E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76A841C" w14:textId="77777777" w:rsidR="006455D2" w:rsidRDefault="006455D2" w:rsidP="00A42E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50121FC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5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5A71788"/>
    <w:multiLevelType w:val="hybridMultilevel"/>
    <w:tmpl w:val="E124E7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CF4728"/>
    <w:multiLevelType w:val="hybridMultilevel"/>
    <w:tmpl w:val="DA78E0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BFF65D5"/>
    <w:multiLevelType w:val="hybridMultilevel"/>
    <w:tmpl w:val="B60EE5A2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2335182"/>
    <w:multiLevelType w:val="hybridMultilevel"/>
    <w:tmpl w:val="3626E24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31660B9"/>
    <w:multiLevelType w:val="hybridMultilevel"/>
    <w:tmpl w:val="AFE46110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1E1FF1"/>
    <w:multiLevelType w:val="hybridMultilevel"/>
    <w:tmpl w:val="1DF6EDE4"/>
    <w:lvl w:ilvl="0" w:tplc="F37C68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65E55"/>
    <w:multiLevelType w:val="hybridMultilevel"/>
    <w:tmpl w:val="4E825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E84926"/>
    <w:multiLevelType w:val="hybridMultilevel"/>
    <w:tmpl w:val="60DC6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0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616CD0"/>
    <w:multiLevelType w:val="hybridMultilevel"/>
    <w:tmpl w:val="4E825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44F00"/>
    <w:multiLevelType w:val="hybridMultilevel"/>
    <w:tmpl w:val="DA78E0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1674B4"/>
    <w:multiLevelType w:val="hybridMultilevel"/>
    <w:tmpl w:val="2EE43F32"/>
    <w:lvl w:ilvl="0" w:tplc="B48C156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4CE097F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03D59CF"/>
    <w:multiLevelType w:val="hybridMultilevel"/>
    <w:tmpl w:val="2E9EEB06"/>
    <w:lvl w:ilvl="0" w:tplc="3DCE58A8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92788A9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7" w15:restartNumberingAfterBreak="0">
    <w:nsid w:val="33493AE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7A417B"/>
    <w:multiLevelType w:val="hybridMultilevel"/>
    <w:tmpl w:val="F3CA3F5C"/>
    <w:lvl w:ilvl="0" w:tplc="1E5062B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73E7143"/>
    <w:multiLevelType w:val="hybridMultilevel"/>
    <w:tmpl w:val="5A62B43A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E93400"/>
    <w:multiLevelType w:val="hybridMultilevel"/>
    <w:tmpl w:val="5D1ECA68"/>
    <w:lvl w:ilvl="0" w:tplc="6FC0807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F27BC8"/>
    <w:multiLevelType w:val="multilevel"/>
    <w:tmpl w:val="047C88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3" w15:restartNumberingAfterBreak="0">
    <w:nsid w:val="39C202B4"/>
    <w:multiLevelType w:val="hybridMultilevel"/>
    <w:tmpl w:val="A8EC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FD46C3"/>
    <w:multiLevelType w:val="hybridMultilevel"/>
    <w:tmpl w:val="7584D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202904"/>
    <w:multiLevelType w:val="hybridMultilevel"/>
    <w:tmpl w:val="2C78467E"/>
    <w:lvl w:ilvl="0" w:tplc="FBD25E12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</w:lvl>
    <w:lvl w:ilvl="1" w:tplc="37C29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B73941"/>
    <w:multiLevelType w:val="hybridMultilevel"/>
    <w:tmpl w:val="5FFE20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36E1853"/>
    <w:multiLevelType w:val="hybridMultilevel"/>
    <w:tmpl w:val="3F506722"/>
    <w:lvl w:ilvl="0" w:tplc="E6F4D14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9" w15:restartNumberingAfterBreak="0">
    <w:nsid w:val="43CE6D4C"/>
    <w:multiLevelType w:val="hybridMultilevel"/>
    <w:tmpl w:val="4896F230"/>
    <w:lvl w:ilvl="0" w:tplc="31AAAA7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B75AD7"/>
    <w:multiLevelType w:val="hybridMultilevel"/>
    <w:tmpl w:val="46A6A35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 w15:restartNumberingAfterBreak="0">
    <w:nsid w:val="455A4DD7"/>
    <w:multiLevelType w:val="hybridMultilevel"/>
    <w:tmpl w:val="A5C87756"/>
    <w:lvl w:ilvl="0" w:tplc="B034352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5F80CED"/>
    <w:multiLevelType w:val="hybridMultilevel"/>
    <w:tmpl w:val="D4A43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1C8D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4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0A6744"/>
    <w:multiLevelType w:val="hybridMultilevel"/>
    <w:tmpl w:val="2F8EE0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D75F0D"/>
    <w:multiLevelType w:val="hybridMultilevel"/>
    <w:tmpl w:val="D08C1BC8"/>
    <w:lvl w:ilvl="0" w:tplc="40321E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46F0CB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EA75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83D68D5"/>
    <w:multiLevelType w:val="hybridMultilevel"/>
    <w:tmpl w:val="1F3464AA"/>
    <w:lvl w:ilvl="0" w:tplc="5268E15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61B8693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0AF22A2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38679A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2" w15:restartNumberingAfterBreak="0">
    <w:nsid w:val="598C2AD7"/>
    <w:multiLevelType w:val="hybridMultilevel"/>
    <w:tmpl w:val="60DC6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5F03416F"/>
    <w:multiLevelType w:val="hybridMultilevel"/>
    <w:tmpl w:val="4B288AE8"/>
    <w:lvl w:ilvl="0" w:tplc="8DACA4C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5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C605A2"/>
    <w:multiLevelType w:val="hybridMultilevel"/>
    <w:tmpl w:val="7EAE43D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8" w15:restartNumberingAfterBreak="0">
    <w:nsid w:val="6FF55635"/>
    <w:multiLevelType w:val="hybridMultilevel"/>
    <w:tmpl w:val="0E60F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7E460D"/>
    <w:multiLevelType w:val="hybridMultilevel"/>
    <w:tmpl w:val="1BCA9F2E"/>
    <w:lvl w:ilvl="0" w:tplc="028043EE">
      <w:start w:val="1"/>
      <w:numFmt w:val="decimal"/>
      <w:lvlText w:val="%1)"/>
      <w:lvlJc w:val="left"/>
      <w:pPr>
        <w:tabs>
          <w:tab w:val="num" w:pos="3191"/>
        </w:tabs>
        <w:ind w:left="3191" w:hanging="360"/>
      </w:pPr>
      <w:rPr>
        <w:rFonts w:hint="default"/>
        <w:b w:val="0"/>
      </w:rPr>
    </w:lvl>
    <w:lvl w:ilvl="1" w:tplc="028043EE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2318B8C2">
      <w:start w:val="1"/>
      <w:numFmt w:val="lowerLetter"/>
      <w:lvlText w:val="%5)"/>
      <w:lvlJc w:val="left"/>
      <w:pPr>
        <w:tabs>
          <w:tab w:val="num" w:pos="4451"/>
        </w:tabs>
        <w:ind w:left="4451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1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C27B88"/>
    <w:multiLevelType w:val="hybridMultilevel"/>
    <w:tmpl w:val="B88437D6"/>
    <w:lvl w:ilvl="0" w:tplc="B88A28FE">
      <w:start w:val="1"/>
      <w:numFmt w:val="bullet"/>
      <w:lvlText w:val="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64" w15:restartNumberingAfterBreak="0">
    <w:nsid w:val="7EEA25C4"/>
    <w:multiLevelType w:val="hybridMultilevel"/>
    <w:tmpl w:val="151662D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2"/>
  </w:num>
  <w:num w:numId="2">
    <w:abstractNumId w:val="55"/>
  </w:num>
  <w:num w:numId="3">
    <w:abstractNumId w:val="55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1"/>
  </w:num>
  <w:num w:numId="5">
    <w:abstractNumId w:val="46"/>
  </w:num>
  <w:num w:numId="6">
    <w:abstractNumId w:val="49"/>
  </w:num>
  <w:num w:numId="7">
    <w:abstractNumId w:val="53"/>
  </w:num>
  <w:num w:numId="8">
    <w:abstractNumId w:val="51"/>
  </w:num>
  <w:num w:numId="9">
    <w:abstractNumId w:val="42"/>
  </w:num>
  <w:num w:numId="10">
    <w:abstractNumId w:val="29"/>
  </w:num>
  <w:num w:numId="11">
    <w:abstractNumId w:val="30"/>
  </w:num>
  <w:num w:numId="12">
    <w:abstractNumId w:val="20"/>
  </w:num>
  <w:num w:numId="13">
    <w:abstractNumId w:val="28"/>
  </w:num>
  <w:num w:numId="14">
    <w:abstractNumId w:val="12"/>
  </w:num>
  <w:num w:numId="15">
    <w:abstractNumId w:val="23"/>
  </w:num>
  <w:num w:numId="16">
    <w:abstractNumId w:val="60"/>
  </w:num>
  <w:num w:numId="17">
    <w:abstractNumId w:val="44"/>
  </w:num>
  <w:num w:numId="18">
    <w:abstractNumId w:val="0"/>
  </w:num>
  <w:num w:numId="19">
    <w:abstractNumId w:val="25"/>
  </w:num>
  <w:num w:numId="20">
    <w:abstractNumId w:val="18"/>
  </w:num>
  <w:num w:numId="21">
    <w:abstractNumId w:val="15"/>
  </w:num>
  <w:num w:numId="22">
    <w:abstractNumId w:val="63"/>
  </w:num>
  <w:num w:numId="23">
    <w:abstractNumId w:val="13"/>
  </w:num>
  <w:num w:numId="24">
    <w:abstractNumId w:val="58"/>
  </w:num>
  <w:num w:numId="25">
    <w:abstractNumId w:val="38"/>
  </w:num>
  <w:num w:numId="26">
    <w:abstractNumId w:val="57"/>
  </w:num>
  <w:num w:numId="27">
    <w:abstractNumId w:val="54"/>
  </w:num>
  <w:num w:numId="28">
    <w:abstractNumId w:val="27"/>
  </w:num>
  <w:num w:numId="29">
    <w:abstractNumId w:val="9"/>
  </w:num>
  <w:num w:numId="30">
    <w:abstractNumId w:val="10"/>
  </w:num>
  <w:num w:numId="31">
    <w:abstractNumId w:val="19"/>
  </w:num>
  <w:num w:numId="32">
    <w:abstractNumId w:val="26"/>
  </w:num>
  <w:num w:numId="33">
    <w:abstractNumId w:val="24"/>
  </w:num>
  <w:num w:numId="34">
    <w:abstractNumId w:val="17"/>
  </w:num>
  <w:num w:numId="35">
    <w:abstractNumId w:val="41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56"/>
  </w:num>
  <w:num w:numId="40">
    <w:abstractNumId w:val="11"/>
  </w:num>
  <w:num w:numId="41">
    <w:abstractNumId w:val="45"/>
  </w:num>
  <w:num w:numId="42">
    <w:abstractNumId w:val="2"/>
  </w:num>
  <w:num w:numId="43">
    <w:abstractNumId w:val="50"/>
  </w:num>
  <w:num w:numId="44">
    <w:abstractNumId w:val="36"/>
  </w:num>
  <w:num w:numId="45">
    <w:abstractNumId w:val="47"/>
  </w:num>
  <w:num w:numId="46">
    <w:abstractNumId w:val="62"/>
  </w:num>
  <w:num w:numId="47">
    <w:abstractNumId w:val="48"/>
  </w:num>
  <w:num w:numId="48">
    <w:abstractNumId w:val="7"/>
  </w:num>
  <w:num w:numId="49">
    <w:abstractNumId w:val="64"/>
  </w:num>
  <w:num w:numId="50">
    <w:abstractNumId w:val="39"/>
  </w:num>
  <w:num w:numId="51">
    <w:abstractNumId w:val="33"/>
  </w:num>
  <w:num w:numId="52">
    <w:abstractNumId w:val="14"/>
  </w:num>
  <w:num w:numId="53">
    <w:abstractNumId w:val="34"/>
  </w:num>
  <w:num w:numId="54">
    <w:abstractNumId w:val="52"/>
  </w:num>
  <w:num w:numId="55">
    <w:abstractNumId w:val="22"/>
  </w:num>
  <w:num w:numId="56">
    <w:abstractNumId w:val="21"/>
  </w:num>
  <w:num w:numId="57">
    <w:abstractNumId w:val="40"/>
  </w:num>
  <w:num w:numId="58">
    <w:abstractNumId w:val="16"/>
  </w:num>
  <w:num w:numId="59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1789"/>
    <w:rsid w:val="00001856"/>
    <w:rsid w:val="00001FA0"/>
    <w:rsid w:val="00002E79"/>
    <w:rsid w:val="0000394D"/>
    <w:rsid w:val="00004848"/>
    <w:rsid w:val="000073CB"/>
    <w:rsid w:val="00007457"/>
    <w:rsid w:val="00010389"/>
    <w:rsid w:val="00011E1A"/>
    <w:rsid w:val="000124A4"/>
    <w:rsid w:val="00012E30"/>
    <w:rsid w:val="0001304B"/>
    <w:rsid w:val="000138EC"/>
    <w:rsid w:val="00013F3E"/>
    <w:rsid w:val="0001438C"/>
    <w:rsid w:val="0001518E"/>
    <w:rsid w:val="00015E9C"/>
    <w:rsid w:val="000160AD"/>
    <w:rsid w:val="00016E02"/>
    <w:rsid w:val="00020E3C"/>
    <w:rsid w:val="00021622"/>
    <w:rsid w:val="00022052"/>
    <w:rsid w:val="0002229C"/>
    <w:rsid w:val="00022BDB"/>
    <w:rsid w:val="00023281"/>
    <w:rsid w:val="00023CA5"/>
    <w:rsid w:val="0002438D"/>
    <w:rsid w:val="000263AE"/>
    <w:rsid w:val="00026760"/>
    <w:rsid w:val="00027230"/>
    <w:rsid w:val="000274B8"/>
    <w:rsid w:val="000275D9"/>
    <w:rsid w:val="000317A4"/>
    <w:rsid w:val="000329E8"/>
    <w:rsid w:val="00033B78"/>
    <w:rsid w:val="0003451B"/>
    <w:rsid w:val="00035501"/>
    <w:rsid w:val="00036D06"/>
    <w:rsid w:val="00036ECA"/>
    <w:rsid w:val="000375DC"/>
    <w:rsid w:val="00037DE6"/>
    <w:rsid w:val="0004006F"/>
    <w:rsid w:val="0004080D"/>
    <w:rsid w:val="0004167C"/>
    <w:rsid w:val="00042274"/>
    <w:rsid w:val="0004262E"/>
    <w:rsid w:val="0004288F"/>
    <w:rsid w:val="00042CBF"/>
    <w:rsid w:val="000455DF"/>
    <w:rsid w:val="00050E6D"/>
    <w:rsid w:val="000516B8"/>
    <w:rsid w:val="00051814"/>
    <w:rsid w:val="00052948"/>
    <w:rsid w:val="00052A47"/>
    <w:rsid w:val="00052EF1"/>
    <w:rsid w:val="00055276"/>
    <w:rsid w:val="000554B6"/>
    <w:rsid w:val="00055B44"/>
    <w:rsid w:val="00057D79"/>
    <w:rsid w:val="00061230"/>
    <w:rsid w:val="00061866"/>
    <w:rsid w:val="000638F5"/>
    <w:rsid w:val="0006521F"/>
    <w:rsid w:val="00065625"/>
    <w:rsid w:val="000664E5"/>
    <w:rsid w:val="00067924"/>
    <w:rsid w:val="00070FBD"/>
    <w:rsid w:val="00072C4A"/>
    <w:rsid w:val="00072CB1"/>
    <w:rsid w:val="000732BB"/>
    <w:rsid w:val="00073347"/>
    <w:rsid w:val="00073CE0"/>
    <w:rsid w:val="00074BEB"/>
    <w:rsid w:val="00075A5F"/>
    <w:rsid w:val="00080983"/>
    <w:rsid w:val="000822D1"/>
    <w:rsid w:val="000826D6"/>
    <w:rsid w:val="00082D0D"/>
    <w:rsid w:val="00082FBA"/>
    <w:rsid w:val="00083144"/>
    <w:rsid w:val="00083862"/>
    <w:rsid w:val="00083916"/>
    <w:rsid w:val="00083A83"/>
    <w:rsid w:val="00083AAE"/>
    <w:rsid w:val="00085A55"/>
    <w:rsid w:val="0008629A"/>
    <w:rsid w:val="00086AC7"/>
    <w:rsid w:val="00086EA3"/>
    <w:rsid w:val="00086FBD"/>
    <w:rsid w:val="00087438"/>
    <w:rsid w:val="00087885"/>
    <w:rsid w:val="00087D84"/>
    <w:rsid w:val="000901A8"/>
    <w:rsid w:val="000908DF"/>
    <w:rsid w:val="00090E69"/>
    <w:rsid w:val="00090E82"/>
    <w:rsid w:val="000922CC"/>
    <w:rsid w:val="000928D2"/>
    <w:rsid w:val="0009331F"/>
    <w:rsid w:val="000945CD"/>
    <w:rsid w:val="0009476D"/>
    <w:rsid w:val="00094BDB"/>
    <w:rsid w:val="00095135"/>
    <w:rsid w:val="0009579B"/>
    <w:rsid w:val="00096BB1"/>
    <w:rsid w:val="00096BD9"/>
    <w:rsid w:val="000979DB"/>
    <w:rsid w:val="000A02DA"/>
    <w:rsid w:val="000A0B6D"/>
    <w:rsid w:val="000A0BC5"/>
    <w:rsid w:val="000A16B8"/>
    <w:rsid w:val="000A1936"/>
    <w:rsid w:val="000A2078"/>
    <w:rsid w:val="000A47F9"/>
    <w:rsid w:val="000A5258"/>
    <w:rsid w:val="000A58EC"/>
    <w:rsid w:val="000A76E1"/>
    <w:rsid w:val="000B2680"/>
    <w:rsid w:val="000B28E5"/>
    <w:rsid w:val="000B33C2"/>
    <w:rsid w:val="000B4039"/>
    <w:rsid w:val="000B4B2E"/>
    <w:rsid w:val="000B66F2"/>
    <w:rsid w:val="000B7154"/>
    <w:rsid w:val="000C1932"/>
    <w:rsid w:val="000C1CCF"/>
    <w:rsid w:val="000C3D05"/>
    <w:rsid w:val="000C4E40"/>
    <w:rsid w:val="000C7047"/>
    <w:rsid w:val="000C786B"/>
    <w:rsid w:val="000C7942"/>
    <w:rsid w:val="000D15DD"/>
    <w:rsid w:val="000D299D"/>
    <w:rsid w:val="000D29B6"/>
    <w:rsid w:val="000D2B5E"/>
    <w:rsid w:val="000D2B73"/>
    <w:rsid w:val="000D2FA1"/>
    <w:rsid w:val="000D43F0"/>
    <w:rsid w:val="000D495D"/>
    <w:rsid w:val="000D49B0"/>
    <w:rsid w:val="000D4E0F"/>
    <w:rsid w:val="000D5065"/>
    <w:rsid w:val="000D6ABF"/>
    <w:rsid w:val="000E00AD"/>
    <w:rsid w:val="000E2482"/>
    <w:rsid w:val="000E2B4D"/>
    <w:rsid w:val="000E4034"/>
    <w:rsid w:val="000E4296"/>
    <w:rsid w:val="000E4E71"/>
    <w:rsid w:val="000E593F"/>
    <w:rsid w:val="000E625C"/>
    <w:rsid w:val="000E71A4"/>
    <w:rsid w:val="000E73CE"/>
    <w:rsid w:val="000F020F"/>
    <w:rsid w:val="000F1236"/>
    <w:rsid w:val="000F1352"/>
    <w:rsid w:val="000F22B4"/>
    <w:rsid w:val="000F2B0B"/>
    <w:rsid w:val="000F34E9"/>
    <w:rsid w:val="000F3CE8"/>
    <w:rsid w:val="000F40B7"/>
    <w:rsid w:val="000F4ED1"/>
    <w:rsid w:val="000F507B"/>
    <w:rsid w:val="000F55C5"/>
    <w:rsid w:val="000F631F"/>
    <w:rsid w:val="000F72A9"/>
    <w:rsid w:val="00101D6E"/>
    <w:rsid w:val="00103DBA"/>
    <w:rsid w:val="00105EA5"/>
    <w:rsid w:val="00106DA4"/>
    <w:rsid w:val="001102B7"/>
    <w:rsid w:val="00110429"/>
    <w:rsid w:val="00110ABB"/>
    <w:rsid w:val="00111E11"/>
    <w:rsid w:val="00112305"/>
    <w:rsid w:val="00113D28"/>
    <w:rsid w:val="00113FFF"/>
    <w:rsid w:val="00115C30"/>
    <w:rsid w:val="00116406"/>
    <w:rsid w:val="0011717B"/>
    <w:rsid w:val="00117AC7"/>
    <w:rsid w:val="001200D0"/>
    <w:rsid w:val="00120421"/>
    <w:rsid w:val="00120535"/>
    <w:rsid w:val="001209AD"/>
    <w:rsid w:val="00120BAB"/>
    <w:rsid w:val="00121112"/>
    <w:rsid w:val="00121A7F"/>
    <w:rsid w:val="00121C95"/>
    <w:rsid w:val="00121E83"/>
    <w:rsid w:val="00122C62"/>
    <w:rsid w:val="00123088"/>
    <w:rsid w:val="0012324B"/>
    <w:rsid w:val="001236B6"/>
    <w:rsid w:val="0012407F"/>
    <w:rsid w:val="001244B3"/>
    <w:rsid w:val="0012572A"/>
    <w:rsid w:val="00126487"/>
    <w:rsid w:val="00126B31"/>
    <w:rsid w:val="00126B6A"/>
    <w:rsid w:val="00126D76"/>
    <w:rsid w:val="00126E07"/>
    <w:rsid w:val="00130ADB"/>
    <w:rsid w:val="00132187"/>
    <w:rsid w:val="00133C93"/>
    <w:rsid w:val="001340DC"/>
    <w:rsid w:val="001348E9"/>
    <w:rsid w:val="00134E8A"/>
    <w:rsid w:val="001354E5"/>
    <w:rsid w:val="00135BAB"/>
    <w:rsid w:val="00137E49"/>
    <w:rsid w:val="0014038A"/>
    <w:rsid w:val="00141D1E"/>
    <w:rsid w:val="00141F2D"/>
    <w:rsid w:val="00143515"/>
    <w:rsid w:val="00143CBA"/>
    <w:rsid w:val="001455CA"/>
    <w:rsid w:val="00145DB8"/>
    <w:rsid w:val="00146979"/>
    <w:rsid w:val="001472F2"/>
    <w:rsid w:val="0015099E"/>
    <w:rsid w:val="00150BD8"/>
    <w:rsid w:val="001519B6"/>
    <w:rsid w:val="00152E39"/>
    <w:rsid w:val="00153009"/>
    <w:rsid w:val="00153EAE"/>
    <w:rsid w:val="00154084"/>
    <w:rsid w:val="001560CB"/>
    <w:rsid w:val="0015709E"/>
    <w:rsid w:val="001579F6"/>
    <w:rsid w:val="001605FC"/>
    <w:rsid w:val="00160717"/>
    <w:rsid w:val="00161F51"/>
    <w:rsid w:val="001626EE"/>
    <w:rsid w:val="00162770"/>
    <w:rsid w:val="00163E73"/>
    <w:rsid w:val="00164547"/>
    <w:rsid w:val="00164E09"/>
    <w:rsid w:val="001659BA"/>
    <w:rsid w:val="00165B25"/>
    <w:rsid w:val="001664FB"/>
    <w:rsid w:val="001678A2"/>
    <w:rsid w:val="00167F7B"/>
    <w:rsid w:val="0017098D"/>
    <w:rsid w:val="001717D2"/>
    <w:rsid w:val="00174ED1"/>
    <w:rsid w:val="001758B2"/>
    <w:rsid w:val="00176027"/>
    <w:rsid w:val="001768F0"/>
    <w:rsid w:val="00177404"/>
    <w:rsid w:val="00177B28"/>
    <w:rsid w:val="00177F82"/>
    <w:rsid w:val="001803B5"/>
    <w:rsid w:val="001806CD"/>
    <w:rsid w:val="00180FB7"/>
    <w:rsid w:val="001814C5"/>
    <w:rsid w:val="00181706"/>
    <w:rsid w:val="001819BE"/>
    <w:rsid w:val="00182D6C"/>
    <w:rsid w:val="00183011"/>
    <w:rsid w:val="0018323F"/>
    <w:rsid w:val="001833D2"/>
    <w:rsid w:val="001849B8"/>
    <w:rsid w:val="001856EA"/>
    <w:rsid w:val="00185A1F"/>
    <w:rsid w:val="00186052"/>
    <w:rsid w:val="001864EB"/>
    <w:rsid w:val="00190823"/>
    <w:rsid w:val="00192DB7"/>
    <w:rsid w:val="00193381"/>
    <w:rsid w:val="00193967"/>
    <w:rsid w:val="001944F3"/>
    <w:rsid w:val="001947C8"/>
    <w:rsid w:val="00195B70"/>
    <w:rsid w:val="001966AC"/>
    <w:rsid w:val="00196A12"/>
    <w:rsid w:val="00197431"/>
    <w:rsid w:val="001A1C97"/>
    <w:rsid w:val="001A2332"/>
    <w:rsid w:val="001A2E41"/>
    <w:rsid w:val="001A388B"/>
    <w:rsid w:val="001A57DA"/>
    <w:rsid w:val="001A6692"/>
    <w:rsid w:val="001A6AB7"/>
    <w:rsid w:val="001A7009"/>
    <w:rsid w:val="001B20D9"/>
    <w:rsid w:val="001B3EBE"/>
    <w:rsid w:val="001B56C6"/>
    <w:rsid w:val="001B6058"/>
    <w:rsid w:val="001C172C"/>
    <w:rsid w:val="001C1989"/>
    <w:rsid w:val="001C1F0B"/>
    <w:rsid w:val="001C2C6A"/>
    <w:rsid w:val="001C373B"/>
    <w:rsid w:val="001C4344"/>
    <w:rsid w:val="001C43D3"/>
    <w:rsid w:val="001C6A63"/>
    <w:rsid w:val="001C73A5"/>
    <w:rsid w:val="001D041E"/>
    <w:rsid w:val="001D0DFA"/>
    <w:rsid w:val="001D1B77"/>
    <w:rsid w:val="001D1F48"/>
    <w:rsid w:val="001D2219"/>
    <w:rsid w:val="001D26AB"/>
    <w:rsid w:val="001D284C"/>
    <w:rsid w:val="001D2863"/>
    <w:rsid w:val="001D326C"/>
    <w:rsid w:val="001D414D"/>
    <w:rsid w:val="001D52F3"/>
    <w:rsid w:val="001D5F26"/>
    <w:rsid w:val="001D640F"/>
    <w:rsid w:val="001D699F"/>
    <w:rsid w:val="001D69E1"/>
    <w:rsid w:val="001D70F1"/>
    <w:rsid w:val="001D76D8"/>
    <w:rsid w:val="001D7EAC"/>
    <w:rsid w:val="001D7F73"/>
    <w:rsid w:val="001E14B3"/>
    <w:rsid w:val="001E256C"/>
    <w:rsid w:val="001E4E72"/>
    <w:rsid w:val="001E5038"/>
    <w:rsid w:val="001E531F"/>
    <w:rsid w:val="001E6B1F"/>
    <w:rsid w:val="001E6C24"/>
    <w:rsid w:val="001E7447"/>
    <w:rsid w:val="001E7708"/>
    <w:rsid w:val="001F005C"/>
    <w:rsid w:val="001F00AD"/>
    <w:rsid w:val="001F3016"/>
    <w:rsid w:val="001F5B08"/>
    <w:rsid w:val="001F6656"/>
    <w:rsid w:val="001F6F99"/>
    <w:rsid w:val="001F7E5C"/>
    <w:rsid w:val="001F7F55"/>
    <w:rsid w:val="0020100D"/>
    <w:rsid w:val="0020259E"/>
    <w:rsid w:val="00203498"/>
    <w:rsid w:val="00203D74"/>
    <w:rsid w:val="00204B61"/>
    <w:rsid w:val="00204DC4"/>
    <w:rsid w:val="00205F30"/>
    <w:rsid w:val="00206921"/>
    <w:rsid w:val="00206C43"/>
    <w:rsid w:val="00207205"/>
    <w:rsid w:val="00207569"/>
    <w:rsid w:val="002076B3"/>
    <w:rsid w:val="00207F40"/>
    <w:rsid w:val="00210BF8"/>
    <w:rsid w:val="00211FBF"/>
    <w:rsid w:val="002123C5"/>
    <w:rsid w:val="00212FE6"/>
    <w:rsid w:val="00213971"/>
    <w:rsid w:val="00214146"/>
    <w:rsid w:val="0021470C"/>
    <w:rsid w:val="002156FD"/>
    <w:rsid w:val="00216684"/>
    <w:rsid w:val="002169B0"/>
    <w:rsid w:val="00216BE1"/>
    <w:rsid w:val="00216F03"/>
    <w:rsid w:val="00217185"/>
    <w:rsid w:val="002177E5"/>
    <w:rsid w:val="0022067B"/>
    <w:rsid w:val="002206AD"/>
    <w:rsid w:val="00221216"/>
    <w:rsid w:val="002223E1"/>
    <w:rsid w:val="00222A2F"/>
    <w:rsid w:val="00222BF9"/>
    <w:rsid w:val="00222F08"/>
    <w:rsid w:val="00224355"/>
    <w:rsid w:val="0022464B"/>
    <w:rsid w:val="00225193"/>
    <w:rsid w:val="002252A0"/>
    <w:rsid w:val="00226D44"/>
    <w:rsid w:val="00227176"/>
    <w:rsid w:val="00230CC3"/>
    <w:rsid w:val="00232283"/>
    <w:rsid w:val="00232D34"/>
    <w:rsid w:val="00232EB9"/>
    <w:rsid w:val="00234682"/>
    <w:rsid w:val="00235032"/>
    <w:rsid w:val="00236898"/>
    <w:rsid w:val="00237254"/>
    <w:rsid w:val="0023797F"/>
    <w:rsid w:val="00241291"/>
    <w:rsid w:val="00241A6D"/>
    <w:rsid w:val="00241E4A"/>
    <w:rsid w:val="00242020"/>
    <w:rsid w:val="0024208B"/>
    <w:rsid w:val="00242B7E"/>
    <w:rsid w:val="002436E1"/>
    <w:rsid w:val="00244DEC"/>
    <w:rsid w:val="00246003"/>
    <w:rsid w:val="002460E8"/>
    <w:rsid w:val="00246173"/>
    <w:rsid w:val="002461AC"/>
    <w:rsid w:val="0024673C"/>
    <w:rsid w:val="00246FB0"/>
    <w:rsid w:val="00247B09"/>
    <w:rsid w:val="00250B85"/>
    <w:rsid w:val="00250D1E"/>
    <w:rsid w:val="00250E08"/>
    <w:rsid w:val="00250FE8"/>
    <w:rsid w:val="002510BA"/>
    <w:rsid w:val="0025115A"/>
    <w:rsid w:val="00253313"/>
    <w:rsid w:val="00253E5F"/>
    <w:rsid w:val="002548D2"/>
    <w:rsid w:val="00254C4E"/>
    <w:rsid w:val="00254D3B"/>
    <w:rsid w:val="00256AFE"/>
    <w:rsid w:val="0025753A"/>
    <w:rsid w:val="00257E21"/>
    <w:rsid w:val="002602B3"/>
    <w:rsid w:val="00261882"/>
    <w:rsid w:val="002632F1"/>
    <w:rsid w:val="002636AA"/>
    <w:rsid w:val="00263EEF"/>
    <w:rsid w:val="00264AE3"/>
    <w:rsid w:val="00265487"/>
    <w:rsid w:val="00266093"/>
    <w:rsid w:val="00267200"/>
    <w:rsid w:val="00267331"/>
    <w:rsid w:val="00267751"/>
    <w:rsid w:val="00270FCA"/>
    <w:rsid w:val="00272DC8"/>
    <w:rsid w:val="00272FE0"/>
    <w:rsid w:val="00273412"/>
    <w:rsid w:val="00274569"/>
    <w:rsid w:val="00275045"/>
    <w:rsid w:val="002753CE"/>
    <w:rsid w:val="0027548C"/>
    <w:rsid w:val="00275B15"/>
    <w:rsid w:val="00276C3A"/>
    <w:rsid w:val="00276CF0"/>
    <w:rsid w:val="002771A0"/>
    <w:rsid w:val="00280DBB"/>
    <w:rsid w:val="00280DE4"/>
    <w:rsid w:val="0028136F"/>
    <w:rsid w:val="0028148F"/>
    <w:rsid w:val="00282E10"/>
    <w:rsid w:val="00283069"/>
    <w:rsid w:val="00283E08"/>
    <w:rsid w:val="00283FA4"/>
    <w:rsid w:val="00284457"/>
    <w:rsid w:val="00286691"/>
    <w:rsid w:val="00287670"/>
    <w:rsid w:val="00287C7F"/>
    <w:rsid w:val="00287EC4"/>
    <w:rsid w:val="002909BB"/>
    <w:rsid w:val="00292224"/>
    <w:rsid w:val="002963DC"/>
    <w:rsid w:val="0029650D"/>
    <w:rsid w:val="00296CF8"/>
    <w:rsid w:val="002975C2"/>
    <w:rsid w:val="002A0558"/>
    <w:rsid w:val="002A09CD"/>
    <w:rsid w:val="002A0A48"/>
    <w:rsid w:val="002A28CE"/>
    <w:rsid w:val="002A44AD"/>
    <w:rsid w:val="002A4E7B"/>
    <w:rsid w:val="002A5128"/>
    <w:rsid w:val="002A7C93"/>
    <w:rsid w:val="002B00CB"/>
    <w:rsid w:val="002B0B88"/>
    <w:rsid w:val="002B1497"/>
    <w:rsid w:val="002B26A6"/>
    <w:rsid w:val="002B289F"/>
    <w:rsid w:val="002B3071"/>
    <w:rsid w:val="002B3097"/>
    <w:rsid w:val="002B3119"/>
    <w:rsid w:val="002B3DCE"/>
    <w:rsid w:val="002B5E72"/>
    <w:rsid w:val="002B605B"/>
    <w:rsid w:val="002B64AE"/>
    <w:rsid w:val="002B6B79"/>
    <w:rsid w:val="002B75E8"/>
    <w:rsid w:val="002C129B"/>
    <w:rsid w:val="002C243F"/>
    <w:rsid w:val="002C270C"/>
    <w:rsid w:val="002C3448"/>
    <w:rsid w:val="002C364B"/>
    <w:rsid w:val="002C40DF"/>
    <w:rsid w:val="002C725C"/>
    <w:rsid w:val="002D0563"/>
    <w:rsid w:val="002D1A9E"/>
    <w:rsid w:val="002D235A"/>
    <w:rsid w:val="002D27FC"/>
    <w:rsid w:val="002D29C5"/>
    <w:rsid w:val="002D3FC6"/>
    <w:rsid w:val="002D4B10"/>
    <w:rsid w:val="002D5836"/>
    <w:rsid w:val="002D778C"/>
    <w:rsid w:val="002E024A"/>
    <w:rsid w:val="002E118C"/>
    <w:rsid w:val="002E18A0"/>
    <w:rsid w:val="002E2369"/>
    <w:rsid w:val="002E24BB"/>
    <w:rsid w:val="002E255F"/>
    <w:rsid w:val="002E3160"/>
    <w:rsid w:val="002E3D46"/>
    <w:rsid w:val="002E3D6E"/>
    <w:rsid w:val="002E41B5"/>
    <w:rsid w:val="002E44BD"/>
    <w:rsid w:val="002E4CB6"/>
    <w:rsid w:val="002E4FC1"/>
    <w:rsid w:val="002E522B"/>
    <w:rsid w:val="002E72C4"/>
    <w:rsid w:val="002F0596"/>
    <w:rsid w:val="002F061A"/>
    <w:rsid w:val="002F1706"/>
    <w:rsid w:val="002F2622"/>
    <w:rsid w:val="002F2A11"/>
    <w:rsid w:val="002F3541"/>
    <w:rsid w:val="002F3D4A"/>
    <w:rsid w:val="002F5118"/>
    <w:rsid w:val="002F5124"/>
    <w:rsid w:val="002F5500"/>
    <w:rsid w:val="002F66A7"/>
    <w:rsid w:val="002F7031"/>
    <w:rsid w:val="002F731B"/>
    <w:rsid w:val="002F79FF"/>
    <w:rsid w:val="003005D1"/>
    <w:rsid w:val="00300ECF"/>
    <w:rsid w:val="00301AE1"/>
    <w:rsid w:val="00302657"/>
    <w:rsid w:val="0030535A"/>
    <w:rsid w:val="00305C2E"/>
    <w:rsid w:val="003064EE"/>
    <w:rsid w:val="003070FC"/>
    <w:rsid w:val="00310674"/>
    <w:rsid w:val="0031090A"/>
    <w:rsid w:val="00310EDF"/>
    <w:rsid w:val="00312BE3"/>
    <w:rsid w:val="00313B2F"/>
    <w:rsid w:val="00314B5F"/>
    <w:rsid w:val="00315D9E"/>
    <w:rsid w:val="003163F0"/>
    <w:rsid w:val="00317457"/>
    <w:rsid w:val="00317749"/>
    <w:rsid w:val="00320A46"/>
    <w:rsid w:val="003215C4"/>
    <w:rsid w:val="0032185E"/>
    <w:rsid w:val="003226DF"/>
    <w:rsid w:val="00323F44"/>
    <w:rsid w:val="00324D7D"/>
    <w:rsid w:val="00325AAD"/>
    <w:rsid w:val="003277E2"/>
    <w:rsid w:val="00330839"/>
    <w:rsid w:val="00330844"/>
    <w:rsid w:val="00330BC7"/>
    <w:rsid w:val="00331586"/>
    <w:rsid w:val="0033169E"/>
    <w:rsid w:val="0033290E"/>
    <w:rsid w:val="003329BA"/>
    <w:rsid w:val="0033368B"/>
    <w:rsid w:val="00333E85"/>
    <w:rsid w:val="003342AD"/>
    <w:rsid w:val="0033594B"/>
    <w:rsid w:val="003366E2"/>
    <w:rsid w:val="003375DB"/>
    <w:rsid w:val="00337DE6"/>
    <w:rsid w:val="003406ED"/>
    <w:rsid w:val="00341878"/>
    <w:rsid w:val="00342ADC"/>
    <w:rsid w:val="0034396B"/>
    <w:rsid w:val="00343A71"/>
    <w:rsid w:val="00345175"/>
    <w:rsid w:val="0034673F"/>
    <w:rsid w:val="00350982"/>
    <w:rsid w:val="00350B56"/>
    <w:rsid w:val="00351214"/>
    <w:rsid w:val="003514BE"/>
    <w:rsid w:val="00352718"/>
    <w:rsid w:val="00352A07"/>
    <w:rsid w:val="0035306A"/>
    <w:rsid w:val="00353CFF"/>
    <w:rsid w:val="00353EBF"/>
    <w:rsid w:val="003542A5"/>
    <w:rsid w:val="0035527C"/>
    <w:rsid w:val="00355D7A"/>
    <w:rsid w:val="00362D90"/>
    <w:rsid w:val="00363D9B"/>
    <w:rsid w:val="00364124"/>
    <w:rsid w:val="00367414"/>
    <w:rsid w:val="00367935"/>
    <w:rsid w:val="00370339"/>
    <w:rsid w:val="00370B28"/>
    <w:rsid w:val="00370E50"/>
    <w:rsid w:val="00370F57"/>
    <w:rsid w:val="00370FFD"/>
    <w:rsid w:val="003718D2"/>
    <w:rsid w:val="00371C40"/>
    <w:rsid w:val="00371E0F"/>
    <w:rsid w:val="003722BD"/>
    <w:rsid w:val="0037289D"/>
    <w:rsid w:val="0037293E"/>
    <w:rsid w:val="00373445"/>
    <w:rsid w:val="00374A5A"/>
    <w:rsid w:val="003755D9"/>
    <w:rsid w:val="0037619F"/>
    <w:rsid w:val="00377D68"/>
    <w:rsid w:val="00377F48"/>
    <w:rsid w:val="003812AD"/>
    <w:rsid w:val="003826F6"/>
    <w:rsid w:val="00382A55"/>
    <w:rsid w:val="00382B84"/>
    <w:rsid w:val="00383654"/>
    <w:rsid w:val="00383BE5"/>
    <w:rsid w:val="0038566C"/>
    <w:rsid w:val="003857C9"/>
    <w:rsid w:val="00385A44"/>
    <w:rsid w:val="003879F0"/>
    <w:rsid w:val="0039099F"/>
    <w:rsid w:val="003909FD"/>
    <w:rsid w:val="00392395"/>
    <w:rsid w:val="00392A52"/>
    <w:rsid w:val="00394D1B"/>
    <w:rsid w:val="00396429"/>
    <w:rsid w:val="00396DAF"/>
    <w:rsid w:val="00397764"/>
    <w:rsid w:val="00397972"/>
    <w:rsid w:val="003A1415"/>
    <w:rsid w:val="003A19D7"/>
    <w:rsid w:val="003A2E0D"/>
    <w:rsid w:val="003A3C6D"/>
    <w:rsid w:val="003A4EEE"/>
    <w:rsid w:val="003A621C"/>
    <w:rsid w:val="003A64A8"/>
    <w:rsid w:val="003A7373"/>
    <w:rsid w:val="003A7585"/>
    <w:rsid w:val="003B152D"/>
    <w:rsid w:val="003B1A59"/>
    <w:rsid w:val="003B1F3C"/>
    <w:rsid w:val="003B1F74"/>
    <w:rsid w:val="003B3767"/>
    <w:rsid w:val="003B3863"/>
    <w:rsid w:val="003B3AED"/>
    <w:rsid w:val="003B3CA8"/>
    <w:rsid w:val="003B4846"/>
    <w:rsid w:val="003B5A48"/>
    <w:rsid w:val="003B64B0"/>
    <w:rsid w:val="003B6BAE"/>
    <w:rsid w:val="003C06CD"/>
    <w:rsid w:val="003C0A2D"/>
    <w:rsid w:val="003C149D"/>
    <w:rsid w:val="003C234F"/>
    <w:rsid w:val="003C2A60"/>
    <w:rsid w:val="003C368D"/>
    <w:rsid w:val="003C4A53"/>
    <w:rsid w:val="003C4A99"/>
    <w:rsid w:val="003C4C3A"/>
    <w:rsid w:val="003C5BF9"/>
    <w:rsid w:val="003C635A"/>
    <w:rsid w:val="003C7411"/>
    <w:rsid w:val="003C7FCA"/>
    <w:rsid w:val="003D06B1"/>
    <w:rsid w:val="003D0E77"/>
    <w:rsid w:val="003D2D74"/>
    <w:rsid w:val="003D30A8"/>
    <w:rsid w:val="003D327C"/>
    <w:rsid w:val="003D41F7"/>
    <w:rsid w:val="003D564A"/>
    <w:rsid w:val="003D5888"/>
    <w:rsid w:val="003D5D3A"/>
    <w:rsid w:val="003D74EA"/>
    <w:rsid w:val="003D7D5C"/>
    <w:rsid w:val="003D7E0F"/>
    <w:rsid w:val="003E0096"/>
    <w:rsid w:val="003E128D"/>
    <w:rsid w:val="003E2733"/>
    <w:rsid w:val="003E3A94"/>
    <w:rsid w:val="003E6392"/>
    <w:rsid w:val="003E765D"/>
    <w:rsid w:val="003E7AF3"/>
    <w:rsid w:val="003F0B52"/>
    <w:rsid w:val="003F1AFB"/>
    <w:rsid w:val="003F2108"/>
    <w:rsid w:val="003F3054"/>
    <w:rsid w:val="003F4960"/>
    <w:rsid w:val="003F4A83"/>
    <w:rsid w:val="003F4EF9"/>
    <w:rsid w:val="003F66EB"/>
    <w:rsid w:val="004003EE"/>
    <w:rsid w:val="004006BB"/>
    <w:rsid w:val="00400955"/>
    <w:rsid w:val="00402506"/>
    <w:rsid w:val="00403489"/>
    <w:rsid w:val="00404FCC"/>
    <w:rsid w:val="004051DF"/>
    <w:rsid w:val="00405A16"/>
    <w:rsid w:val="00407149"/>
    <w:rsid w:val="0040784C"/>
    <w:rsid w:val="00410679"/>
    <w:rsid w:val="00411C6E"/>
    <w:rsid w:val="00412876"/>
    <w:rsid w:val="004128E0"/>
    <w:rsid w:val="004147B1"/>
    <w:rsid w:val="00414DD2"/>
    <w:rsid w:val="00416DFA"/>
    <w:rsid w:val="004174CD"/>
    <w:rsid w:val="00420960"/>
    <w:rsid w:val="00420999"/>
    <w:rsid w:val="00421AD7"/>
    <w:rsid w:val="00421BDA"/>
    <w:rsid w:val="0042215F"/>
    <w:rsid w:val="004234D6"/>
    <w:rsid w:val="00423BFD"/>
    <w:rsid w:val="00424074"/>
    <w:rsid w:val="00425190"/>
    <w:rsid w:val="00426C31"/>
    <w:rsid w:val="00430E24"/>
    <w:rsid w:val="00431D9A"/>
    <w:rsid w:val="004334E5"/>
    <w:rsid w:val="004349C0"/>
    <w:rsid w:val="00434BF1"/>
    <w:rsid w:val="004363C3"/>
    <w:rsid w:val="004367FD"/>
    <w:rsid w:val="004376A2"/>
    <w:rsid w:val="004403FF"/>
    <w:rsid w:val="00441E4D"/>
    <w:rsid w:val="00442F04"/>
    <w:rsid w:val="00444D19"/>
    <w:rsid w:val="00445E44"/>
    <w:rsid w:val="0044768C"/>
    <w:rsid w:val="00447929"/>
    <w:rsid w:val="004505AE"/>
    <w:rsid w:val="004510AA"/>
    <w:rsid w:val="00451722"/>
    <w:rsid w:val="004519EF"/>
    <w:rsid w:val="004534D1"/>
    <w:rsid w:val="004536B0"/>
    <w:rsid w:val="00453ACC"/>
    <w:rsid w:val="00453B50"/>
    <w:rsid w:val="00453C11"/>
    <w:rsid w:val="00454BFA"/>
    <w:rsid w:val="004552E6"/>
    <w:rsid w:val="0045595D"/>
    <w:rsid w:val="00456A71"/>
    <w:rsid w:val="004579B0"/>
    <w:rsid w:val="00461F09"/>
    <w:rsid w:val="00462003"/>
    <w:rsid w:val="00462653"/>
    <w:rsid w:val="00464070"/>
    <w:rsid w:val="004644BC"/>
    <w:rsid w:val="00464781"/>
    <w:rsid w:val="004649E0"/>
    <w:rsid w:val="0046515F"/>
    <w:rsid w:val="00466150"/>
    <w:rsid w:val="0047053B"/>
    <w:rsid w:val="0047056E"/>
    <w:rsid w:val="004712B3"/>
    <w:rsid w:val="00472797"/>
    <w:rsid w:val="004729BE"/>
    <w:rsid w:val="00472BD0"/>
    <w:rsid w:val="00472FA3"/>
    <w:rsid w:val="00473374"/>
    <w:rsid w:val="00475E85"/>
    <w:rsid w:val="00477264"/>
    <w:rsid w:val="00477892"/>
    <w:rsid w:val="004778B5"/>
    <w:rsid w:val="004810BE"/>
    <w:rsid w:val="0048112E"/>
    <w:rsid w:val="00481377"/>
    <w:rsid w:val="00481555"/>
    <w:rsid w:val="004839A9"/>
    <w:rsid w:val="00484B51"/>
    <w:rsid w:val="00484D05"/>
    <w:rsid w:val="0048551F"/>
    <w:rsid w:val="00485731"/>
    <w:rsid w:val="00485C91"/>
    <w:rsid w:val="00487C26"/>
    <w:rsid w:val="00487D26"/>
    <w:rsid w:val="004937F1"/>
    <w:rsid w:val="004939DB"/>
    <w:rsid w:val="00493A43"/>
    <w:rsid w:val="00495D2C"/>
    <w:rsid w:val="004966B6"/>
    <w:rsid w:val="00496DFC"/>
    <w:rsid w:val="004A062C"/>
    <w:rsid w:val="004A0BE2"/>
    <w:rsid w:val="004A0C74"/>
    <w:rsid w:val="004A235A"/>
    <w:rsid w:val="004A364C"/>
    <w:rsid w:val="004A4541"/>
    <w:rsid w:val="004A4E88"/>
    <w:rsid w:val="004A63FE"/>
    <w:rsid w:val="004A7655"/>
    <w:rsid w:val="004A7800"/>
    <w:rsid w:val="004B15D1"/>
    <w:rsid w:val="004B23A2"/>
    <w:rsid w:val="004B3242"/>
    <w:rsid w:val="004B4FDA"/>
    <w:rsid w:val="004B6270"/>
    <w:rsid w:val="004B7451"/>
    <w:rsid w:val="004B761D"/>
    <w:rsid w:val="004B7CC7"/>
    <w:rsid w:val="004C15C7"/>
    <w:rsid w:val="004C3D10"/>
    <w:rsid w:val="004C3E96"/>
    <w:rsid w:val="004C4406"/>
    <w:rsid w:val="004C506B"/>
    <w:rsid w:val="004C57FB"/>
    <w:rsid w:val="004C5EB2"/>
    <w:rsid w:val="004C606C"/>
    <w:rsid w:val="004C6B0F"/>
    <w:rsid w:val="004C6EA9"/>
    <w:rsid w:val="004C79B8"/>
    <w:rsid w:val="004D1199"/>
    <w:rsid w:val="004D1398"/>
    <w:rsid w:val="004D225F"/>
    <w:rsid w:val="004D22A8"/>
    <w:rsid w:val="004D251A"/>
    <w:rsid w:val="004D2B8C"/>
    <w:rsid w:val="004D436F"/>
    <w:rsid w:val="004D6807"/>
    <w:rsid w:val="004D6D9D"/>
    <w:rsid w:val="004D7106"/>
    <w:rsid w:val="004D7E0E"/>
    <w:rsid w:val="004E1094"/>
    <w:rsid w:val="004E25E1"/>
    <w:rsid w:val="004E3C32"/>
    <w:rsid w:val="004E4B25"/>
    <w:rsid w:val="004E5668"/>
    <w:rsid w:val="004E6F35"/>
    <w:rsid w:val="004E75B1"/>
    <w:rsid w:val="004F0D36"/>
    <w:rsid w:val="004F13A6"/>
    <w:rsid w:val="004F3B17"/>
    <w:rsid w:val="004F556D"/>
    <w:rsid w:val="004F65B4"/>
    <w:rsid w:val="004F76AA"/>
    <w:rsid w:val="004F794C"/>
    <w:rsid w:val="0050071B"/>
    <w:rsid w:val="00501190"/>
    <w:rsid w:val="00501B45"/>
    <w:rsid w:val="00501E7D"/>
    <w:rsid w:val="0050218A"/>
    <w:rsid w:val="00502232"/>
    <w:rsid w:val="005029B2"/>
    <w:rsid w:val="00502F6E"/>
    <w:rsid w:val="005033D3"/>
    <w:rsid w:val="005039BC"/>
    <w:rsid w:val="00506310"/>
    <w:rsid w:val="0050690E"/>
    <w:rsid w:val="00506DAA"/>
    <w:rsid w:val="005074C6"/>
    <w:rsid w:val="00507AC4"/>
    <w:rsid w:val="00507BAE"/>
    <w:rsid w:val="00510A96"/>
    <w:rsid w:val="00512495"/>
    <w:rsid w:val="005124C1"/>
    <w:rsid w:val="005139CB"/>
    <w:rsid w:val="005148DA"/>
    <w:rsid w:val="00515205"/>
    <w:rsid w:val="00516778"/>
    <w:rsid w:val="00517450"/>
    <w:rsid w:val="0051751D"/>
    <w:rsid w:val="00517C4E"/>
    <w:rsid w:val="005200E7"/>
    <w:rsid w:val="00520795"/>
    <w:rsid w:val="00520E68"/>
    <w:rsid w:val="00520FD3"/>
    <w:rsid w:val="00523100"/>
    <w:rsid w:val="0052374D"/>
    <w:rsid w:val="00523C74"/>
    <w:rsid w:val="005249A4"/>
    <w:rsid w:val="00525061"/>
    <w:rsid w:val="005262D7"/>
    <w:rsid w:val="005264F3"/>
    <w:rsid w:val="00526510"/>
    <w:rsid w:val="00532A80"/>
    <w:rsid w:val="00532BAC"/>
    <w:rsid w:val="00534FD9"/>
    <w:rsid w:val="005355A9"/>
    <w:rsid w:val="005355BD"/>
    <w:rsid w:val="005361F3"/>
    <w:rsid w:val="00536CEF"/>
    <w:rsid w:val="005370FF"/>
    <w:rsid w:val="00537289"/>
    <w:rsid w:val="0053734E"/>
    <w:rsid w:val="005410C7"/>
    <w:rsid w:val="00541540"/>
    <w:rsid w:val="00541875"/>
    <w:rsid w:val="00542027"/>
    <w:rsid w:val="00542A50"/>
    <w:rsid w:val="00543331"/>
    <w:rsid w:val="00544C89"/>
    <w:rsid w:val="005454B0"/>
    <w:rsid w:val="005467C7"/>
    <w:rsid w:val="00551514"/>
    <w:rsid w:val="0055154C"/>
    <w:rsid w:val="0055185C"/>
    <w:rsid w:val="00551A4C"/>
    <w:rsid w:val="00552888"/>
    <w:rsid w:val="00552C7A"/>
    <w:rsid w:val="005532B0"/>
    <w:rsid w:val="0055480A"/>
    <w:rsid w:val="00554AD3"/>
    <w:rsid w:val="005554B4"/>
    <w:rsid w:val="00555D9D"/>
    <w:rsid w:val="005561A5"/>
    <w:rsid w:val="005578EF"/>
    <w:rsid w:val="005579B5"/>
    <w:rsid w:val="00560E05"/>
    <w:rsid w:val="005624B0"/>
    <w:rsid w:val="00562928"/>
    <w:rsid w:val="005635EF"/>
    <w:rsid w:val="005647E8"/>
    <w:rsid w:val="00564A5C"/>
    <w:rsid w:val="00564A91"/>
    <w:rsid w:val="00564E97"/>
    <w:rsid w:val="005651C9"/>
    <w:rsid w:val="0056679C"/>
    <w:rsid w:val="00566FB2"/>
    <w:rsid w:val="0057137E"/>
    <w:rsid w:val="00572A23"/>
    <w:rsid w:val="00574154"/>
    <w:rsid w:val="0057626B"/>
    <w:rsid w:val="00576F41"/>
    <w:rsid w:val="00580E50"/>
    <w:rsid w:val="005819CE"/>
    <w:rsid w:val="00582853"/>
    <w:rsid w:val="00583BA8"/>
    <w:rsid w:val="005844E7"/>
    <w:rsid w:val="00586B93"/>
    <w:rsid w:val="005871DD"/>
    <w:rsid w:val="005877C0"/>
    <w:rsid w:val="00590134"/>
    <w:rsid w:val="00590C64"/>
    <w:rsid w:val="00591A60"/>
    <w:rsid w:val="00594E27"/>
    <w:rsid w:val="005954B2"/>
    <w:rsid w:val="0059593B"/>
    <w:rsid w:val="005968DA"/>
    <w:rsid w:val="0059735C"/>
    <w:rsid w:val="005A225B"/>
    <w:rsid w:val="005A34E7"/>
    <w:rsid w:val="005A42F4"/>
    <w:rsid w:val="005A4F62"/>
    <w:rsid w:val="005A7917"/>
    <w:rsid w:val="005B0028"/>
    <w:rsid w:val="005B0BF1"/>
    <w:rsid w:val="005B442C"/>
    <w:rsid w:val="005B488B"/>
    <w:rsid w:val="005B5874"/>
    <w:rsid w:val="005B66E8"/>
    <w:rsid w:val="005B7452"/>
    <w:rsid w:val="005B7B88"/>
    <w:rsid w:val="005B7BD2"/>
    <w:rsid w:val="005C1613"/>
    <w:rsid w:val="005C2C13"/>
    <w:rsid w:val="005C3E45"/>
    <w:rsid w:val="005C4A55"/>
    <w:rsid w:val="005C4B95"/>
    <w:rsid w:val="005C6704"/>
    <w:rsid w:val="005C74E5"/>
    <w:rsid w:val="005C7E69"/>
    <w:rsid w:val="005D1177"/>
    <w:rsid w:val="005D1DC7"/>
    <w:rsid w:val="005D217C"/>
    <w:rsid w:val="005D2494"/>
    <w:rsid w:val="005D3353"/>
    <w:rsid w:val="005D3D9A"/>
    <w:rsid w:val="005D4C2A"/>
    <w:rsid w:val="005D4FC8"/>
    <w:rsid w:val="005D5D5C"/>
    <w:rsid w:val="005D5DFA"/>
    <w:rsid w:val="005D701B"/>
    <w:rsid w:val="005D7C6C"/>
    <w:rsid w:val="005E1088"/>
    <w:rsid w:val="005E1F82"/>
    <w:rsid w:val="005E2851"/>
    <w:rsid w:val="005E4685"/>
    <w:rsid w:val="005E52E4"/>
    <w:rsid w:val="005E6BF3"/>
    <w:rsid w:val="005F08B6"/>
    <w:rsid w:val="005F0F26"/>
    <w:rsid w:val="005F2CA9"/>
    <w:rsid w:val="005F2F36"/>
    <w:rsid w:val="005F3360"/>
    <w:rsid w:val="005F3DA4"/>
    <w:rsid w:val="005F4831"/>
    <w:rsid w:val="005F551E"/>
    <w:rsid w:val="005F59A6"/>
    <w:rsid w:val="005F5C8B"/>
    <w:rsid w:val="005F662F"/>
    <w:rsid w:val="005F73B4"/>
    <w:rsid w:val="00601D22"/>
    <w:rsid w:val="0060254D"/>
    <w:rsid w:val="00602963"/>
    <w:rsid w:val="0060306C"/>
    <w:rsid w:val="00603F90"/>
    <w:rsid w:val="00604058"/>
    <w:rsid w:val="006041CC"/>
    <w:rsid w:val="006044B1"/>
    <w:rsid w:val="006058B5"/>
    <w:rsid w:val="00605B46"/>
    <w:rsid w:val="006060EC"/>
    <w:rsid w:val="00606116"/>
    <w:rsid w:val="006063B0"/>
    <w:rsid w:val="00606CCF"/>
    <w:rsid w:val="006070A5"/>
    <w:rsid w:val="006070E3"/>
    <w:rsid w:val="006073A7"/>
    <w:rsid w:val="00612E51"/>
    <w:rsid w:val="00613688"/>
    <w:rsid w:val="006139FE"/>
    <w:rsid w:val="0061457B"/>
    <w:rsid w:val="00614BFF"/>
    <w:rsid w:val="00615515"/>
    <w:rsid w:val="00615883"/>
    <w:rsid w:val="00615A6F"/>
    <w:rsid w:val="006161FF"/>
    <w:rsid w:val="00624579"/>
    <w:rsid w:val="006270E8"/>
    <w:rsid w:val="00627440"/>
    <w:rsid w:val="006277F9"/>
    <w:rsid w:val="00627A0C"/>
    <w:rsid w:val="00630908"/>
    <w:rsid w:val="00630D56"/>
    <w:rsid w:val="00634621"/>
    <w:rsid w:val="006354EC"/>
    <w:rsid w:val="006356D4"/>
    <w:rsid w:val="00636ADC"/>
    <w:rsid w:val="00636CEA"/>
    <w:rsid w:val="0063701D"/>
    <w:rsid w:val="00637DA5"/>
    <w:rsid w:val="00642FDC"/>
    <w:rsid w:val="006433F9"/>
    <w:rsid w:val="00643836"/>
    <w:rsid w:val="0064476D"/>
    <w:rsid w:val="006455D2"/>
    <w:rsid w:val="00645AC2"/>
    <w:rsid w:val="00647C8D"/>
    <w:rsid w:val="00651A3A"/>
    <w:rsid w:val="00652A29"/>
    <w:rsid w:val="00652F98"/>
    <w:rsid w:val="006532CB"/>
    <w:rsid w:val="00653357"/>
    <w:rsid w:val="006541CD"/>
    <w:rsid w:val="00654386"/>
    <w:rsid w:val="0065500A"/>
    <w:rsid w:val="006557D5"/>
    <w:rsid w:val="006579E4"/>
    <w:rsid w:val="006609D0"/>
    <w:rsid w:val="00660AA7"/>
    <w:rsid w:val="00660FFA"/>
    <w:rsid w:val="00661208"/>
    <w:rsid w:val="006632FA"/>
    <w:rsid w:val="006644A3"/>
    <w:rsid w:val="006646F6"/>
    <w:rsid w:val="0066574A"/>
    <w:rsid w:val="006660DA"/>
    <w:rsid w:val="00667C1E"/>
    <w:rsid w:val="006706B5"/>
    <w:rsid w:val="00671C7E"/>
    <w:rsid w:val="006725A0"/>
    <w:rsid w:val="006730CE"/>
    <w:rsid w:val="006731C4"/>
    <w:rsid w:val="006736A0"/>
    <w:rsid w:val="006738EF"/>
    <w:rsid w:val="0067484B"/>
    <w:rsid w:val="00676835"/>
    <w:rsid w:val="00677213"/>
    <w:rsid w:val="00680FA4"/>
    <w:rsid w:val="00681AF5"/>
    <w:rsid w:val="00681C84"/>
    <w:rsid w:val="006823E5"/>
    <w:rsid w:val="00682D5E"/>
    <w:rsid w:val="00682FCB"/>
    <w:rsid w:val="006841D6"/>
    <w:rsid w:val="006842C6"/>
    <w:rsid w:val="00684A1B"/>
    <w:rsid w:val="00684ABC"/>
    <w:rsid w:val="006861BD"/>
    <w:rsid w:val="006861D2"/>
    <w:rsid w:val="00687529"/>
    <w:rsid w:val="00687B1B"/>
    <w:rsid w:val="006914E0"/>
    <w:rsid w:val="006925CC"/>
    <w:rsid w:val="00692964"/>
    <w:rsid w:val="00692A1E"/>
    <w:rsid w:val="00692CD6"/>
    <w:rsid w:val="00694E84"/>
    <w:rsid w:val="00697060"/>
    <w:rsid w:val="0069756F"/>
    <w:rsid w:val="00697B1C"/>
    <w:rsid w:val="00697E8F"/>
    <w:rsid w:val="006A0AB8"/>
    <w:rsid w:val="006A1687"/>
    <w:rsid w:val="006A3420"/>
    <w:rsid w:val="006A3B65"/>
    <w:rsid w:val="006A4829"/>
    <w:rsid w:val="006A5620"/>
    <w:rsid w:val="006B06C4"/>
    <w:rsid w:val="006B08A7"/>
    <w:rsid w:val="006B103D"/>
    <w:rsid w:val="006B21FA"/>
    <w:rsid w:val="006B29BC"/>
    <w:rsid w:val="006B3789"/>
    <w:rsid w:val="006B3BFA"/>
    <w:rsid w:val="006B417A"/>
    <w:rsid w:val="006B5526"/>
    <w:rsid w:val="006B5638"/>
    <w:rsid w:val="006B5698"/>
    <w:rsid w:val="006B6DA9"/>
    <w:rsid w:val="006B7144"/>
    <w:rsid w:val="006C0FB2"/>
    <w:rsid w:val="006C285E"/>
    <w:rsid w:val="006C4555"/>
    <w:rsid w:val="006C5C11"/>
    <w:rsid w:val="006C5DD2"/>
    <w:rsid w:val="006C5E7D"/>
    <w:rsid w:val="006C6345"/>
    <w:rsid w:val="006C635E"/>
    <w:rsid w:val="006C6456"/>
    <w:rsid w:val="006C6B74"/>
    <w:rsid w:val="006C7640"/>
    <w:rsid w:val="006C7A7B"/>
    <w:rsid w:val="006D004E"/>
    <w:rsid w:val="006D0FB7"/>
    <w:rsid w:val="006D13EA"/>
    <w:rsid w:val="006D23FB"/>
    <w:rsid w:val="006D4B27"/>
    <w:rsid w:val="006D56A0"/>
    <w:rsid w:val="006D59D4"/>
    <w:rsid w:val="006D7BF7"/>
    <w:rsid w:val="006D7D82"/>
    <w:rsid w:val="006E03C4"/>
    <w:rsid w:val="006E0631"/>
    <w:rsid w:val="006E11F0"/>
    <w:rsid w:val="006E1CBE"/>
    <w:rsid w:val="006E2328"/>
    <w:rsid w:val="006E3231"/>
    <w:rsid w:val="006E341E"/>
    <w:rsid w:val="006E37BE"/>
    <w:rsid w:val="006E43B4"/>
    <w:rsid w:val="006E4666"/>
    <w:rsid w:val="006E5093"/>
    <w:rsid w:val="006E5C9F"/>
    <w:rsid w:val="006E6089"/>
    <w:rsid w:val="006E6222"/>
    <w:rsid w:val="006E7EF4"/>
    <w:rsid w:val="006F08B9"/>
    <w:rsid w:val="006F0C49"/>
    <w:rsid w:val="006F2121"/>
    <w:rsid w:val="006F3129"/>
    <w:rsid w:val="006F4265"/>
    <w:rsid w:val="006F4358"/>
    <w:rsid w:val="006F4832"/>
    <w:rsid w:val="006F4841"/>
    <w:rsid w:val="006F488F"/>
    <w:rsid w:val="006F618F"/>
    <w:rsid w:val="006F6FF4"/>
    <w:rsid w:val="006F7201"/>
    <w:rsid w:val="00700C1B"/>
    <w:rsid w:val="00700D62"/>
    <w:rsid w:val="00700ED8"/>
    <w:rsid w:val="00701B09"/>
    <w:rsid w:val="00701FEA"/>
    <w:rsid w:val="0070290D"/>
    <w:rsid w:val="0070306F"/>
    <w:rsid w:val="0070317A"/>
    <w:rsid w:val="007034E2"/>
    <w:rsid w:val="0070388A"/>
    <w:rsid w:val="007046DE"/>
    <w:rsid w:val="00705A9A"/>
    <w:rsid w:val="00705B20"/>
    <w:rsid w:val="007061C4"/>
    <w:rsid w:val="00706C6B"/>
    <w:rsid w:val="00707136"/>
    <w:rsid w:val="00711472"/>
    <w:rsid w:val="00711EAB"/>
    <w:rsid w:val="00712197"/>
    <w:rsid w:val="00712345"/>
    <w:rsid w:val="00712941"/>
    <w:rsid w:val="007136C8"/>
    <w:rsid w:val="00713FCE"/>
    <w:rsid w:val="00714A71"/>
    <w:rsid w:val="00715681"/>
    <w:rsid w:val="0071723E"/>
    <w:rsid w:val="00721A3C"/>
    <w:rsid w:val="00723081"/>
    <w:rsid w:val="007232F9"/>
    <w:rsid w:val="00723D0B"/>
    <w:rsid w:val="00724671"/>
    <w:rsid w:val="0072692C"/>
    <w:rsid w:val="007308BF"/>
    <w:rsid w:val="00730966"/>
    <w:rsid w:val="007311E0"/>
    <w:rsid w:val="0073242C"/>
    <w:rsid w:val="007324BC"/>
    <w:rsid w:val="00732ADB"/>
    <w:rsid w:val="00732DAC"/>
    <w:rsid w:val="007356B2"/>
    <w:rsid w:val="00742C93"/>
    <w:rsid w:val="00742E26"/>
    <w:rsid w:val="00744B6A"/>
    <w:rsid w:val="00745586"/>
    <w:rsid w:val="00746587"/>
    <w:rsid w:val="00746810"/>
    <w:rsid w:val="00746ED2"/>
    <w:rsid w:val="0074757E"/>
    <w:rsid w:val="007475F8"/>
    <w:rsid w:val="00750F45"/>
    <w:rsid w:val="0075105E"/>
    <w:rsid w:val="00753D9E"/>
    <w:rsid w:val="007546EA"/>
    <w:rsid w:val="00754BB4"/>
    <w:rsid w:val="00755071"/>
    <w:rsid w:val="007551C1"/>
    <w:rsid w:val="0075520B"/>
    <w:rsid w:val="00755AAE"/>
    <w:rsid w:val="00755D96"/>
    <w:rsid w:val="00756777"/>
    <w:rsid w:val="0075680F"/>
    <w:rsid w:val="00760AA5"/>
    <w:rsid w:val="00760DAF"/>
    <w:rsid w:val="007611A5"/>
    <w:rsid w:val="0076159E"/>
    <w:rsid w:val="00762405"/>
    <w:rsid w:val="00762F8B"/>
    <w:rsid w:val="00763A14"/>
    <w:rsid w:val="00763D2F"/>
    <w:rsid w:val="007640F8"/>
    <w:rsid w:val="00764223"/>
    <w:rsid w:val="00764E5E"/>
    <w:rsid w:val="0076531A"/>
    <w:rsid w:val="00765CEB"/>
    <w:rsid w:val="007664BE"/>
    <w:rsid w:val="00766F78"/>
    <w:rsid w:val="00767A96"/>
    <w:rsid w:val="007706D3"/>
    <w:rsid w:val="00772797"/>
    <w:rsid w:val="00773623"/>
    <w:rsid w:val="00773632"/>
    <w:rsid w:val="00773ECD"/>
    <w:rsid w:val="007742CB"/>
    <w:rsid w:val="00774FEF"/>
    <w:rsid w:val="0077594F"/>
    <w:rsid w:val="00775AE4"/>
    <w:rsid w:val="00780F32"/>
    <w:rsid w:val="00782AF4"/>
    <w:rsid w:val="00784176"/>
    <w:rsid w:val="007878EA"/>
    <w:rsid w:val="00790D22"/>
    <w:rsid w:val="00790F09"/>
    <w:rsid w:val="007912CD"/>
    <w:rsid w:val="0079222B"/>
    <w:rsid w:val="0079242C"/>
    <w:rsid w:val="00792A0E"/>
    <w:rsid w:val="0079313A"/>
    <w:rsid w:val="007931F1"/>
    <w:rsid w:val="00793DD3"/>
    <w:rsid w:val="007945CD"/>
    <w:rsid w:val="00794E19"/>
    <w:rsid w:val="007968E5"/>
    <w:rsid w:val="007969C1"/>
    <w:rsid w:val="007A301C"/>
    <w:rsid w:val="007A4253"/>
    <w:rsid w:val="007A49E7"/>
    <w:rsid w:val="007A4E57"/>
    <w:rsid w:val="007A5D66"/>
    <w:rsid w:val="007A67C8"/>
    <w:rsid w:val="007A6FE4"/>
    <w:rsid w:val="007A7E38"/>
    <w:rsid w:val="007B127F"/>
    <w:rsid w:val="007B153B"/>
    <w:rsid w:val="007B25F1"/>
    <w:rsid w:val="007B2652"/>
    <w:rsid w:val="007B364C"/>
    <w:rsid w:val="007B4820"/>
    <w:rsid w:val="007B4ABD"/>
    <w:rsid w:val="007B5647"/>
    <w:rsid w:val="007B5798"/>
    <w:rsid w:val="007B58F4"/>
    <w:rsid w:val="007B6879"/>
    <w:rsid w:val="007C125C"/>
    <w:rsid w:val="007C1614"/>
    <w:rsid w:val="007C2FCD"/>
    <w:rsid w:val="007C4531"/>
    <w:rsid w:val="007C46B3"/>
    <w:rsid w:val="007C48FF"/>
    <w:rsid w:val="007C56B8"/>
    <w:rsid w:val="007C5B78"/>
    <w:rsid w:val="007C64BC"/>
    <w:rsid w:val="007C6C5C"/>
    <w:rsid w:val="007C6CC2"/>
    <w:rsid w:val="007C70B4"/>
    <w:rsid w:val="007D18E0"/>
    <w:rsid w:val="007D2228"/>
    <w:rsid w:val="007D31DB"/>
    <w:rsid w:val="007D5151"/>
    <w:rsid w:val="007D554D"/>
    <w:rsid w:val="007D5D7B"/>
    <w:rsid w:val="007D619A"/>
    <w:rsid w:val="007D6700"/>
    <w:rsid w:val="007D6A13"/>
    <w:rsid w:val="007D6BAA"/>
    <w:rsid w:val="007D702B"/>
    <w:rsid w:val="007E031E"/>
    <w:rsid w:val="007E0699"/>
    <w:rsid w:val="007E09BA"/>
    <w:rsid w:val="007E10CB"/>
    <w:rsid w:val="007E1662"/>
    <w:rsid w:val="007E1E2E"/>
    <w:rsid w:val="007E21BA"/>
    <w:rsid w:val="007E27F1"/>
    <w:rsid w:val="007E2A95"/>
    <w:rsid w:val="007E2EA4"/>
    <w:rsid w:val="007E371F"/>
    <w:rsid w:val="007E4711"/>
    <w:rsid w:val="007E4D91"/>
    <w:rsid w:val="007E4FBF"/>
    <w:rsid w:val="007E5944"/>
    <w:rsid w:val="007E678C"/>
    <w:rsid w:val="007E749C"/>
    <w:rsid w:val="007E75E6"/>
    <w:rsid w:val="007F0733"/>
    <w:rsid w:val="007F0B7E"/>
    <w:rsid w:val="007F0B82"/>
    <w:rsid w:val="007F18F0"/>
    <w:rsid w:val="007F2ACC"/>
    <w:rsid w:val="007F34AE"/>
    <w:rsid w:val="007F42C0"/>
    <w:rsid w:val="007F4C45"/>
    <w:rsid w:val="007F52CB"/>
    <w:rsid w:val="007F7038"/>
    <w:rsid w:val="00801319"/>
    <w:rsid w:val="00802C49"/>
    <w:rsid w:val="00803282"/>
    <w:rsid w:val="008046CC"/>
    <w:rsid w:val="00805BC3"/>
    <w:rsid w:val="008067F0"/>
    <w:rsid w:val="00810235"/>
    <w:rsid w:val="00810966"/>
    <w:rsid w:val="00810E9D"/>
    <w:rsid w:val="00813207"/>
    <w:rsid w:val="00813851"/>
    <w:rsid w:val="0081393F"/>
    <w:rsid w:val="00814624"/>
    <w:rsid w:val="00814849"/>
    <w:rsid w:val="00814960"/>
    <w:rsid w:val="00814DDB"/>
    <w:rsid w:val="00814E33"/>
    <w:rsid w:val="00814FB8"/>
    <w:rsid w:val="008155DE"/>
    <w:rsid w:val="00815BE8"/>
    <w:rsid w:val="0081655C"/>
    <w:rsid w:val="00817475"/>
    <w:rsid w:val="008174C2"/>
    <w:rsid w:val="008202B3"/>
    <w:rsid w:val="00820C03"/>
    <w:rsid w:val="0082214A"/>
    <w:rsid w:val="00822BDE"/>
    <w:rsid w:val="008251DD"/>
    <w:rsid w:val="008265D2"/>
    <w:rsid w:val="00830D45"/>
    <w:rsid w:val="00832535"/>
    <w:rsid w:val="00833282"/>
    <w:rsid w:val="0083335B"/>
    <w:rsid w:val="0083424E"/>
    <w:rsid w:val="0083583F"/>
    <w:rsid w:val="008359A8"/>
    <w:rsid w:val="008359CA"/>
    <w:rsid w:val="00835E7A"/>
    <w:rsid w:val="0083701D"/>
    <w:rsid w:val="0083784A"/>
    <w:rsid w:val="008379E8"/>
    <w:rsid w:val="008401F4"/>
    <w:rsid w:val="00841EDE"/>
    <w:rsid w:val="0084442F"/>
    <w:rsid w:val="0084454A"/>
    <w:rsid w:val="00844AB5"/>
    <w:rsid w:val="008450FA"/>
    <w:rsid w:val="00845D4C"/>
    <w:rsid w:val="008465B5"/>
    <w:rsid w:val="008503A6"/>
    <w:rsid w:val="008511E8"/>
    <w:rsid w:val="008517E1"/>
    <w:rsid w:val="00851C69"/>
    <w:rsid w:val="00852DC2"/>
    <w:rsid w:val="008540AC"/>
    <w:rsid w:val="00855702"/>
    <w:rsid w:val="00856D8F"/>
    <w:rsid w:val="00857258"/>
    <w:rsid w:val="00857408"/>
    <w:rsid w:val="0086009B"/>
    <w:rsid w:val="0086015E"/>
    <w:rsid w:val="008608CB"/>
    <w:rsid w:val="00861221"/>
    <w:rsid w:val="00861B70"/>
    <w:rsid w:val="00862CF3"/>
    <w:rsid w:val="008634F2"/>
    <w:rsid w:val="00863D61"/>
    <w:rsid w:val="00864BB2"/>
    <w:rsid w:val="00864EB9"/>
    <w:rsid w:val="008665FF"/>
    <w:rsid w:val="00866A89"/>
    <w:rsid w:val="00866A9D"/>
    <w:rsid w:val="00871AA4"/>
    <w:rsid w:val="00871E3F"/>
    <w:rsid w:val="00871FE1"/>
    <w:rsid w:val="00872522"/>
    <w:rsid w:val="00872AAD"/>
    <w:rsid w:val="00873044"/>
    <w:rsid w:val="00873468"/>
    <w:rsid w:val="00873DD6"/>
    <w:rsid w:val="0087499C"/>
    <w:rsid w:val="00874E1B"/>
    <w:rsid w:val="00875CA5"/>
    <w:rsid w:val="00877FE7"/>
    <w:rsid w:val="00880796"/>
    <w:rsid w:val="008817C1"/>
    <w:rsid w:val="008843F8"/>
    <w:rsid w:val="00884BFC"/>
    <w:rsid w:val="00885D81"/>
    <w:rsid w:val="00887D0B"/>
    <w:rsid w:val="008908E4"/>
    <w:rsid w:val="00890A11"/>
    <w:rsid w:val="0089227A"/>
    <w:rsid w:val="008927A7"/>
    <w:rsid w:val="00892BBC"/>
    <w:rsid w:val="008935A4"/>
    <w:rsid w:val="00893D9E"/>
    <w:rsid w:val="00893E06"/>
    <w:rsid w:val="00894560"/>
    <w:rsid w:val="008959FA"/>
    <w:rsid w:val="0089693F"/>
    <w:rsid w:val="0089727B"/>
    <w:rsid w:val="008A1B65"/>
    <w:rsid w:val="008A1FA5"/>
    <w:rsid w:val="008A39F2"/>
    <w:rsid w:val="008A4B94"/>
    <w:rsid w:val="008A4C7F"/>
    <w:rsid w:val="008A522F"/>
    <w:rsid w:val="008A5AE0"/>
    <w:rsid w:val="008A5DF8"/>
    <w:rsid w:val="008A5E06"/>
    <w:rsid w:val="008A6B95"/>
    <w:rsid w:val="008A745F"/>
    <w:rsid w:val="008A7B54"/>
    <w:rsid w:val="008B0339"/>
    <w:rsid w:val="008B06E9"/>
    <w:rsid w:val="008B1208"/>
    <w:rsid w:val="008B3121"/>
    <w:rsid w:val="008B4AF7"/>
    <w:rsid w:val="008B5D82"/>
    <w:rsid w:val="008B6941"/>
    <w:rsid w:val="008B6C0B"/>
    <w:rsid w:val="008B7636"/>
    <w:rsid w:val="008B78EB"/>
    <w:rsid w:val="008B7F17"/>
    <w:rsid w:val="008C06D7"/>
    <w:rsid w:val="008C10BF"/>
    <w:rsid w:val="008C16C4"/>
    <w:rsid w:val="008C1E39"/>
    <w:rsid w:val="008C1E9E"/>
    <w:rsid w:val="008C290C"/>
    <w:rsid w:val="008C296D"/>
    <w:rsid w:val="008C5B46"/>
    <w:rsid w:val="008C62B0"/>
    <w:rsid w:val="008C742D"/>
    <w:rsid w:val="008C7942"/>
    <w:rsid w:val="008D0E28"/>
    <w:rsid w:val="008D0F86"/>
    <w:rsid w:val="008D25BF"/>
    <w:rsid w:val="008D2FAC"/>
    <w:rsid w:val="008D6205"/>
    <w:rsid w:val="008D7117"/>
    <w:rsid w:val="008D7A0E"/>
    <w:rsid w:val="008E2124"/>
    <w:rsid w:val="008E21BB"/>
    <w:rsid w:val="008E2F8D"/>
    <w:rsid w:val="008E4E70"/>
    <w:rsid w:val="008E54FB"/>
    <w:rsid w:val="008E5B23"/>
    <w:rsid w:val="008E5BDA"/>
    <w:rsid w:val="008E6BB7"/>
    <w:rsid w:val="008F1266"/>
    <w:rsid w:val="008F26B9"/>
    <w:rsid w:val="008F3C76"/>
    <w:rsid w:val="008F48A6"/>
    <w:rsid w:val="008F5752"/>
    <w:rsid w:val="008F6DB5"/>
    <w:rsid w:val="008F6E4D"/>
    <w:rsid w:val="00900732"/>
    <w:rsid w:val="00902EDA"/>
    <w:rsid w:val="00903FDC"/>
    <w:rsid w:val="0090401C"/>
    <w:rsid w:val="00905395"/>
    <w:rsid w:val="009071DE"/>
    <w:rsid w:val="00907DAA"/>
    <w:rsid w:val="00911A74"/>
    <w:rsid w:val="00912096"/>
    <w:rsid w:val="00912C85"/>
    <w:rsid w:val="00912D21"/>
    <w:rsid w:val="00913DA0"/>
    <w:rsid w:val="00913F85"/>
    <w:rsid w:val="00914713"/>
    <w:rsid w:val="00914ABA"/>
    <w:rsid w:val="009155B5"/>
    <w:rsid w:val="00915D35"/>
    <w:rsid w:val="009201C3"/>
    <w:rsid w:val="00921145"/>
    <w:rsid w:val="0092127A"/>
    <w:rsid w:val="009214C4"/>
    <w:rsid w:val="00922A62"/>
    <w:rsid w:val="00923286"/>
    <w:rsid w:val="0092412F"/>
    <w:rsid w:val="00924FDD"/>
    <w:rsid w:val="00925856"/>
    <w:rsid w:val="00925C53"/>
    <w:rsid w:val="00925F78"/>
    <w:rsid w:val="00926B83"/>
    <w:rsid w:val="009273A0"/>
    <w:rsid w:val="00927747"/>
    <w:rsid w:val="00930B80"/>
    <w:rsid w:val="00930E20"/>
    <w:rsid w:val="00930F63"/>
    <w:rsid w:val="00931D1A"/>
    <w:rsid w:val="00932BEA"/>
    <w:rsid w:val="00933266"/>
    <w:rsid w:val="00934283"/>
    <w:rsid w:val="00934991"/>
    <w:rsid w:val="00934B0C"/>
    <w:rsid w:val="009355ED"/>
    <w:rsid w:val="00935E6B"/>
    <w:rsid w:val="00935EA0"/>
    <w:rsid w:val="00936253"/>
    <w:rsid w:val="00936255"/>
    <w:rsid w:val="00937184"/>
    <w:rsid w:val="00937AA1"/>
    <w:rsid w:val="00937DE0"/>
    <w:rsid w:val="0094040D"/>
    <w:rsid w:val="009406F0"/>
    <w:rsid w:val="00940853"/>
    <w:rsid w:val="00940C60"/>
    <w:rsid w:val="00940F69"/>
    <w:rsid w:val="00941B3F"/>
    <w:rsid w:val="00942A73"/>
    <w:rsid w:val="00942E2E"/>
    <w:rsid w:val="00945593"/>
    <w:rsid w:val="009468E1"/>
    <w:rsid w:val="00947650"/>
    <w:rsid w:val="0095024A"/>
    <w:rsid w:val="00950C40"/>
    <w:rsid w:val="00951C37"/>
    <w:rsid w:val="00951D6C"/>
    <w:rsid w:val="00951EA4"/>
    <w:rsid w:val="00951F86"/>
    <w:rsid w:val="00953705"/>
    <w:rsid w:val="009555DD"/>
    <w:rsid w:val="00955B46"/>
    <w:rsid w:val="009560B3"/>
    <w:rsid w:val="0095634C"/>
    <w:rsid w:val="00956924"/>
    <w:rsid w:val="00956C12"/>
    <w:rsid w:val="00957A7C"/>
    <w:rsid w:val="00957DE7"/>
    <w:rsid w:val="00960AA7"/>
    <w:rsid w:val="00960D4E"/>
    <w:rsid w:val="009610FC"/>
    <w:rsid w:val="00961633"/>
    <w:rsid w:val="009633CC"/>
    <w:rsid w:val="00963439"/>
    <w:rsid w:val="00963AA1"/>
    <w:rsid w:val="00964D43"/>
    <w:rsid w:val="00964DD0"/>
    <w:rsid w:val="00965060"/>
    <w:rsid w:val="00966726"/>
    <w:rsid w:val="00966C97"/>
    <w:rsid w:val="00967A50"/>
    <w:rsid w:val="00967B2B"/>
    <w:rsid w:val="00967CF6"/>
    <w:rsid w:val="009704A1"/>
    <w:rsid w:val="0097051A"/>
    <w:rsid w:val="0097121F"/>
    <w:rsid w:val="00971403"/>
    <w:rsid w:val="0097201C"/>
    <w:rsid w:val="009734E3"/>
    <w:rsid w:val="00973627"/>
    <w:rsid w:val="0097557E"/>
    <w:rsid w:val="00980E4E"/>
    <w:rsid w:val="00981E8C"/>
    <w:rsid w:val="00982362"/>
    <w:rsid w:val="00982C49"/>
    <w:rsid w:val="00984CC9"/>
    <w:rsid w:val="00985090"/>
    <w:rsid w:val="00985650"/>
    <w:rsid w:val="00985ECC"/>
    <w:rsid w:val="00986123"/>
    <w:rsid w:val="0098750C"/>
    <w:rsid w:val="009905E8"/>
    <w:rsid w:val="00990798"/>
    <w:rsid w:val="00991FAC"/>
    <w:rsid w:val="0099324A"/>
    <w:rsid w:val="009939EF"/>
    <w:rsid w:val="009942AF"/>
    <w:rsid w:val="009949B8"/>
    <w:rsid w:val="0099655B"/>
    <w:rsid w:val="009965EF"/>
    <w:rsid w:val="009970AF"/>
    <w:rsid w:val="009A02E7"/>
    <w:rsid w:val="009A19D7"/>
    <w:rsid w:val="009A1F10"/>
    <w:rsid w:val="009A2837"/>
    <w:rsid w:val="009A29F3"/>
    <w:rsid w:val="009A4581"/>
    <w:rsid w:val="009A4D14"/>
    <w:rsid w:val="009A52B7"/>
    <w:rsid w:val="009A56B0"/>
    <w:rsid w:val="009A7561"/>
    <w:rsid w:val="009A7835"/>
    <w:rsid w:val="009B079C"/>
    <w:rsid w:val="009B10D8"/>
    <w:rsid w:val="009B3CDC"/>
    <w:rsid w:val="009B3E09"/>
    <w:rsid w:val="009B439F"/>
    <w:rsid w:val="009B590A"/>
    <w:rsid w:val="009B5DEC"/>
    <w:rsid w:val="009B6A72"/>
    <w:rsid w:val="009C01AC"/>
    <w:rsid w:val="009C0542"/>
    <w:rsid w:val="009C108C"/>
    <w:rsid w:val="009C1F63"/>
    <w:rsid w:val="009C2284"/>
    <w:rsid w:val="009C26D7"/>
    <w:rsid w:val="009C288F"/>
    <w:rsid w:val="009C2D1B"/>
    <w:rsid w:val="009C5BBD"/>
    <w:rsid w:val="009C65B2"/>
    <w:rsid w:val="009C65EF"/>
    <w:rsid w:val="009C6ADA"/>
    <w:rsid w:val="009C6E45"/>
    <w:rsid w:val="009C79B6"/>
    <w:rsid w:val="009C7C69"/>
    <w:rsid w:val="009D0A2A"/>
    <w:rsid w:val="009D12BB"/>
    <w:rsid w:val="009D2F1C"/>
    <w:rsid w:val="009D3522"/>
    <w:rsid w:val="009D381A"/>
    <w:rsid w:val="009D433E"/>
    <w:rsid w:val="009D5589"/>
    <w:rsid w:val="009D629C"/>
    <w:rsid w:val="009D6E1F"/>
    <w:rsid w:val="009D7A3D"/>
    <w:rsid w:val="009E0019"/>
    <w:rsid w:val="009E21B2"/>
    <w:rsid w:val="009E2EEB"/>
    <w:rsid w:val="009E355C"/>
    <w:rsid w:val="009E42B7"/>
    <w:rsid w:val="009E63C2"/>
    <w:rsid w:val="009E6C73"/>
    <w:rsid w:val="009E6F3F"/>
    <w:rsid w:val="009E7A57"/>
    <w:rsid w:val="009F1313"/>
    <w:rsid w:val="009F163F"/>
    <w:rsid w:val="009F183F"/>
    <w:rsid w:val="009F4BC6"/>
    <w:rsid w:val="009F5591"/>
    <w:rsid w:val="009F5A70"/>
    <w:rsid w:val="009F5E91"/>
    <w:rsid w:val="00A01415"/>
    <w:rsid w:val="00A030D2"/>
    <w:rsid w:val="00A0483F"/>
    <w:rsid w:val="00A049EA"/>
    <w:rsid w:val="00A06AC7"/>
    <w:rsid w:val="00A07B45"/>
    <w:rsid w:val="00A101DA"/>
    <w:rsid w:val="00A1084C"/>
    <w:rsid w:val="00A111A1"/>
    <w:rsid w:val="00A13619"/>
    <w:rsid w:val="00A141BB"/>
    <w:rsid w:val="00A145B7"/>
    <w:rsid w:val="00A14A97"/>
    <w:rsid w:val="00A158B8"/>
    <w:rsid w:val="00A15B6C"/>
    <w:rsid w:val="00A161ED"/>
    <w:rsid w:val="00A16346"/>
    <w:rsid w:val="00A167E7"/>
    <w:rsid w:val="00A16FAA"/>
    <w:rsid w:val="00A200E0"/>
    <w:rsid w:val="00A20EAE"/>
    <w:rsid w:val="00A2114B"/>
    <w:rsid w:val="00A219E0"/>
    <w:rsid w:val="00A238CF"/>
    <w:rsid w:val="00A23F3C"/>
    <w:rsid w:val="00A247B9"/>
    <w:rsid w:val="00A250C0"/>
    <w:rsid w:val="00A2567A"/>
    <w:rsid w:val="00A25BE6"/>
    <w:rsid w:val="00A2653A"/>
    <w:rsid w:val="00A27DCD"/>
    <w:rsid w:val="00A30B73"/>
    <w:rsid w:val="00A30BB3"/>
    <w:rsid w:val="00A32789"/>
    <w:rsid w:val="00A32D49"/>
    <w:rsid w:val="00A33177"/>
    <w:rsid w:val="00A337BA"/>
    <w:rsid w:val="00A33AC2"/>
    <w:rsid w:val="00A3481B"/>
    <w:rsid w:val="00A355A7"/>
    <w:rsid w:val="00A36CBF"/>
    <w:rsid w:val="00A37228"/>
    <w:rsid w:val="00A3761E"/>
    <w:rsid w:val="00A37CEA"/>
    <w:rsid w:val="00A41A52"/>
    <w:rsid w:val="00A41CFF"/>
    <w:rsid w:val="00A41DE0"/>
    <w:rsid w:val="00A42E4E"/>
    <w:rsid w:val="00A43617"/>
    <w:rsid w:val="00A43F77"/>
    <w:rsid w:val="00A44AC6"/>
    <w:rsid w:val="00A46153"/>
    <w:rsid w:val="00A461D1"/>
    <w:rsid w:val="00A467AC"/>
    <w:rsid w:val="00A4684F"/>
    <w:rsid w:val="00A46FE1"/>
    <w:rsid w:val="00A50A32"/>
    <w:rsid w:val="00A512F6"/>
    <w:rsid w:val="00A52B7F"/>
    <w:rsid w:val="00A53564"/>
    <w:rsid w:val="00A53579"/>
    <w:rsid w:val="00A563E6"/>
    <w:rsid w:val="00A5679E"/>
    <w:rsid w:val="00A575C8"/>
    <w:rsid w:val="00A57624"/>
    <w:rsid w:val="00A6093C"/>
    <w:rsid w:val="00A6120D"/>
    <w:rsid w:val="00A6124E"/>
    <w:rsid w:val="00A62403"/>
    <w:rsid w:val="00A628FC"/>
    <w:rsid w:val="00A62D6A"/>
    <w:rsid w:val="00A63A37"/>
    <w:rsid w:val="00A64505"/>
    <w:rsid w:val="00A664E0"/>
    <w:rsid w:val="00A66BCF"/>
    <w:rsid w:val="00A6769C"/>
    <w:rsid w:val="00A679D4"/>
    <w:rsid w:val="00A70897"/>
    <w:rsid w:val="00A70FBB"/>
    <w:rsid w:val="00A71389"/>
    <w:rsid w:val="00A7150E"/>
    <w:rsid w:val="00A7181C"/>
    <w:rsid w:val="00A71970"/>
    <w:rsid w:val="00A71995"/>
    <w:rsid w:val="00A72E9B"/>
    <w:rsid w:val="00A7306B"/>
    <w:rsid w:val="00A7361E"/>
    <w:rsid w:val="00A73C18"/>
    <w:rsid w:val="00A74B34"/>
    <w:rsid w:val="00A75D3C"/>
    <w:rsid w:val="00A76449"/>
    <w:rsid w:val="00A764F9"/>
    <w:rsid w:val="00A765E0"/>
    <w:rsid w:val="00A77E27"/>
    <w:rsid w:val="00A80B15"/>
    <w:rsid w:val="00A80F30"/>
    <w:rsid w:val="00A816F6"/>
    <w:rsid w:val="00A81C66"/>
    <w:rsid w:val="00A826FA"/>
    <w:rsid w:val="00A836FB"/>
    <w:rsid w:val="00A84722"/>
    <w:rsid w:val="00A85009"/>
    <w:rsid w:val="00A866AD"/>
    <w:rsid w:val="00A86E65"/>
    <w:rsid w:val="00A877F1"/>
    <w:rsid w:val="00A87D61"/>
    <w:rsid w:val="00A9074B"/>
    <w:rsid w:val="00A907BA"/>
    <w:rsid w:val="00A914B2"/>
    <w:rsid w:val="00A91D0C"/>
    <w:rsid w:val="00A92F3D"/>
    <w:rsid w:val="00A9306C"/>
    <w:rsid w:val="00A93BE9"/>
    <w:rsid w:val="00A94ADD"/>
    <w:rsid w:val="00A95664"/>
    <w:rsid w:val="00A9664F"/>
    <w:rsid w:val="00AA0CC0"/>
    <w:rsid w:val="00AA0FF9"/>
    <w:rsid w:val="00AA43C7"/>
    <w:rsid w:val="00AA442A"/>
    <w:rsid w:val="00AA4EA1"/>
    <w:rsid w:val="00AA598F"/>
    <w:rsid w:val="00AA678A"/>
    <w:rsid w:val="00AA68D7"/>
    <w:rsid w:val="00AA7A5A"/>
    <w:rsid w:val="00AB04EE"/>
    <w:rsid w:val="00AB063A"/>
    <w:rsid w:val="00AB1974"/>
    <w:rsid w:val="00AB3048"/>
    <w:rsid w:val="00AB40E3"/>
    <w:rsid w:val="00AB6B23"/>
    <w:rsid w:val="00AB6F14"/>
    <w:rsid w:val="00AB7B58"/>
    <w:rsid w:val="00AC02A1"/>
    <w:rsid w:val="00AC044C"/>
    <w:rsid w:val="00AC0468"/>
    <w:rsid w:val="00AC0BF0"/>
    <w:rsid w:val="00AC0D92"/>
    <w:rsid w:val="00AC15E5"/>
    <w:rsid w:val="00AC1DDD"/>
    <w:rsid w:val="00AC26D0"/>
    <w:rsid w:val="00AC270C"/>
    <w:rsid w:val="00AC2F38"/>
    <w:rsid w:val="00AC3492"/>
    <w:rsid w:val="00AC3CA7"/>
    <w:rsid w:val="00AC5B8D"/>
    <w:rsid w:val="00AC5BAA"/>
    <w:rsid w:val="00AC6C7E"/>
    <w:rsid w:val="00AC6F5F"/>
    <w:rsid w:val="00AC74B0"/>
    <w:rsid w:val="00AC7793"/>
    <w:rsid w:val="00AD13D6"/>
    <w:rsid w:val="00AD2815"/>
    <w:rsid w:val="00AD3775"/>
    <w:rsid w:val="00AD401F"/>
    <w:rsid w:val="00AD543D"/>
    <w:rsid w:val="00AD7447"/>
    <w:rsid w:val="00AE018B"/>
    <w:rsid w:val="00AE104A"/>
    <w:rsid w:val="00AE138F"/>
    <w:rsid w:val="00AE1878"/>
    <w:rsid w:val="00AE1BCB"/>
    <w:rsid w:val="00AE1C6C"/>
    <w:rsid w:val="00AE2D12"/>
    <w:rsid w:val="00AE3C96"/>
    <w:rsid w:val="00AE4848"/>
    <w:rsid w:val="00AE640F"/>
    <w:rsid w:val="00AF0128"/>
    <w:rsid w:val="00AF1AD9"/>
    <w:rsid w:val="00AF2607"/>
    <w:rsid w:val="00AF26DD"/>
    <w:rsid w:val="00AF2719"/>
    <w:rsid w:val="00AF3701"/>
    <w:rsid w:val="00AF3D46"/>
    <w:rsid w:val="00AF48C3"/>
    <w:rsid w:val="00AF4F85"/>
    <w:rsid w:val="00AF7757"/>
    <w:rsid w:val="00AF7924"/>
    <w:rsid w:val="00B01216"/>
    <w:rsid w:val="00B044D3"/>
    <w:rsid w:val="00B04541"/>
    <w:rsid w:val="00B0491A"/>
    <w:rsid w:val="00B053DE"/>
    <w:rsid w:val="00B05858"/>
    <w:rsid w:val="00B061BB"/>
    <w:rsid w:val="00B0678C"/>
    <w:rsid w:val="00B0775A"/>
    <w:rsid w:val="00B10406"/>
    <w:rsid w:val="00B1089F"/>
    <w:rsid w:val="00B10A05"/>
    <w:rsid w:val="00B11FFE"/>
    <w:rsid w:val="00B14B28"/>
    <w:rsid w:val="00B14C4B"/>
    <w:rsid w:val="00B15696"/>
    <w:rsid w:val="00B157B6"/>
    <w:rsid w:val="00B15986"/>
    <w:rsid w:val="00B16599"/>
    <w:rsid w:val="00B16B60"/>
    <w:rsid w:val="00B1736C"/>
    <w:rsid w:val="00B177B6"/>
    <w:rsid w:val="00B20C16"/>
    <w:rsid w:val="00B20CC5"/>
    <w:rsid w:val="00B2207E"/>
    <w:rsid w:val="00B22BA9"/>
    <w:rsid w:val="00B23F8F"/>
    <w:rsid w:val="00B24408"/>
    <w:rsid w:val="00B2492E"/>
    <w:rsid w:val="00B25960"/>
    <w:rsid w:val="00B27C78"/>
    <w:rsid w:val="00B30DAE"/>
    <w:rsid w:val="00B32703"/>
    <w:rsid w:val="00B32C57"/>
    <w:rsid w:val="00B339AA"/>
    <w:rsid w:val="00B33E74"/>
    <w:rsid w:val="00B3537F"/>
    <w:rsid w:val="00B36B2D"/>
    <w:rsid w:val="00B36E18"/>
    <w:rsid w:val="00B3737E"/>
    <w:rsid w:val="00B3785A"/>
    <w:rsid w:val="00B37E8A"/>
    <w:rsid w:val="00B4086A"/>
    <w:rsid w:val="00B42297"/>
    <w:rsid w:val="00B43BDE"/>
    <w:rsid w:val="00B43E19"/>
    <w:rsid w:val="00B43E1D"/>
    <w:rsid w:val="00B44386"/>
    <w:rsid w:val="00B4497D"/>
    <w:rsid w:val="00B44E67"/>
    <w:rsid w:val="00B45F59"/>
    <w:rsid w:val="00B46156"/>
    <w:rsid w:val="00B47232"/>
    <w:rsid w:val="00B47314"/>
    <w:rsid w:val="00B475EC"/>
    <w:rsid w:val="00B50426"/>
    <w:rsid w:val="00B50B90"/>
    <w:rsid w:val="00B50D1D"/>
    <w:rsid w:val="00B5320B"/>
    <w:rsid w:val="00B54EA9"/>
    <w:rsid w:val="00B555F9"/>
    <w:rsid w:val="00B55924"/>
    <w:rsid w:val="00B55A1C"/>
    <w:rsid w:val="00B562D5"/>
    <w:rsid w:val="00B56FCA"/>
    <w:rsid w:val="00B570D8"/>
    <w:rsid w:val="00B573BD"/>
    <w:rsid w:val="00B573D7"/>
    <w:rsid w:val="00B60D6E"/>
    <w:rsid w:val="00B60F5B"/>
    <w:rsid w:val="00B6320E"/>
    <w:rsid w:val="00B653E7"/>
    <w:rsid w:val="00B6595E"/>
    <w:rsid w:val="00B65F2E"/>
    <w:rsid w:val="00B66B36"/>
    <w:rsid w:val="00B6705B"/>
    <w:rsid w:val="00B675B3"/>
    <w:rsid w:val="00B7180B"/>
    <w:rsid w:val="00B743FA"/>
    <w:rsid w:val="00B75546"/>
    <w:rsid w:val="00B75C5D"/>
    <w:rsid w:val="00B7684E"/>
    <w:rsid w:val="00B77E3E"/>
    <w:rsid w:val="00B81F07"/>
    <w:rsid w:val="00B82BBF"/>
    <w:rsid w:val="00B86262"/>
    <w:rsid w:val="00B8663C"/>
    <w:rsid w:val="00B87A52"/>
    <w:rsid w:val="00B90495"/>
    <w:rsid w:val="00B90599"/>
    <w:rsid w:val="00B91068"/>
    <w:rsid w:val="00B91786"/>
    <w:rsid w:val="00B9217F"/>
    <w:rsid w:val="00B92713"/>
    <w:rsid w:val="00B9284D"/>
    <w:rsid w:val="00B92CF2"/>
    <w:rsid w:val="00B93C3E"/>
    <w:rsid w:val="00B93D07"/>
    <w:rsid w:val="00B95942"/>
    <w:rsid w:val="00B96473"/>
    <w:rsid w:val="00B965E1"/>
    <w:rsid w:val="00B97CC1"/>
    <w:rsid w:val="00B97CDC"/>
    <w:rsid w:val="00BA186E"/>
    <w:rsid w:val="00BA22B3"/>
    <w:rsid w:val="00BA2675"/>
    <w:rsid w:val="00BA2E32"/>
    <w:rsid w:val="00BA3969"/>
    <w:rsid w:val="00BA42C0"/>
    <w:rsid w:val="00BA44C9"/>
    <w:rsid w:val="00BA5C03"/>
    <w:rsid w:val="00BA6615"/>
    <w:rsid w:val="00BB000C"/>
    <w:rsid w:val="00BB1B0C"/>
    <w:rsid w:val="00BB1EF5"/>
    <w:rsid w:val="00BB4B58"/>
    <w:rsid w:val="00BB5154"/>
    <w:rsid w:val="00BB5CA7"/>
    <w:rsid w:val="00BB71A7"/>
    <w:rsid w:val="00BB7B16"/>
    <w:rsid w:val="00BC081A"/>
    <w:rsid w:val="00BC0E56"/>
    <w:rsid w:val="00BC1B2C"/>
    <w:rsid w:val="00BC5966"/>
    <w:rsid w:val="00BC619A"/>
    <w:rsid w:val="00BC68D5"/>
    <w:rsid w:val="00BC6A0C"/>
    <w:rsid w:val="00BC6EB4"/>
    <w:rsid w:val="00BD0550"/>
    <w:rsid w:val="00BD09F4"/>
    <w:rsid w:val="00BD3819"/>
    <w:rsid w:val="00BD397C"/>
    <w:rsid w:val="00BD3FA9"/>
    <w:rsid w:val="00BD69D4"/>
    <w:rsid w:val="00BD6BA7"/>
    <w:rsid w:val="00BD6E91"/>
    <w:rsid w:val="00BD7BD4"/>
    <w:rsid w:val="00BE09EA"/>
    <w:rsid w:val="00BE38CC"/>
    <w:rsid w:val="00BE3E4E"/>
    <w:rsid w:val="00BE3FDE"/>
    <w:rsid w:val="00BE506F"/>
    <w:rsid w:val="00BE6180"/>
    <w:rsid w:val="00BE6AAA"/>
    <w:rsid w:val="00BE76F6"/>
    <w:rsid w:val="00BF055E"/>
    <w:rsid w:val="00BF1BEE"/>
    <w:rsid w:val="00BF213B"/>
    <w:rsid w:val="00BF267E"/>
    <w:rsid w:val="00BF26F1"/>
    <w:rsid w:val="00BF2A02"/>
    <w:rsid w:val="00BF4920"/>
    <w:rsid w:val="00BF6684"/>
    <w:rsid w:val="00BF7519"/>
    <w:rsid w:val="00BF75AF"/>
    <w:rsid w:val="00BF7B94"/>
    <w:rsid w:val="00BF7D86"/>
    <w:rsid w:val="00BF7E91"/>
    <w:rsid w:val="00C00384"/>
    <w:rsid w:val="00C0043E"/>
    <w:rsid w:val="00C0083E"/>
    <w:rsid w:val="00C01664"/>
    <w:rsid w:val="00C033CF"/>
    <w:rsid w:val="00C05AC3"/>
    <w:rsid w:val="00C0657C"/>
    <w:rsid w:val="00C065B8"/>
    <w:rsid w:val="00C067E4"/>
    <w:rsid w:val="00C075FA"/>
    <w:rsid w:val="00C1067A"/>
    <w:rsid w:val="00C108B5"/>
    <w:rsid w:val="00C110FA"/>
    <w:rsid w:val="00C12A72"/>
    <w:rsid w:val="00C12BC9"/>
    <w:rsid w:val="00C12F27"/>
    <w:rsid w:val="00C13928"/>
    <w:rsid w:val="00C1432A"/>
    <w:rsid w:val="00C153EF"/>
    <w:rsid w:val="00C16A80"/>
    <w:rsid w:val="00C16C12"/>
    <w:rsid w:val="00C177C9"/>
    <w:rsid w:val="00C178B0"/>
    <w:rsid w:val="00C20155"/>
    <w:rsid w:val="00C20624"/>
    <w:rsid w:val="00C20C89"/>
    <w:rsid w:val="00C213C3"/>
    <w:rsid w:val="00C2148C"/>
    <w:rsid w:val="00C21C6E"/>
    <w:rsid w:val="00C23601"/>
    <w:rsid w:val="00C23E7D"/>
    <w:rsid w:val="00C23F5F"/>
    <w:rsid w:val="00C24593"/>
    <w:rsid w:val="00C2475B"/>
    <w:rsid w:val="00C25617"/>
    <w:rsid w:val="00C2659B"/>
    <w:rsid w:val="00C26EBE"/>
    <w:rsid w:val="00C275EB"/>
    <w:rsid w:val="00C2778C"/>
    <w:rsid w:val="00C30177"/>
    <w:rsid w:val="00C30A12"/>
    <w:rsid w:val="00C30D9A"/>
    <w:rsid w:val="00C30D9F"/>
    <w:rsid w:val="00C311FE"/>
    <w:rsid w:val="00C315EC"/>
    <w:rsid w:val="00C32A91"/>
    <w:rsid w:val="00C32ADE"/>
    <w:rsid w:val="00C33AE8"/>
    <w:rsid w:val="00C346FD"/>
    <w:rsid w:val="00C35430"/>
    <w:rsid w:val="00C36DA1"/>
    <w:rsid w:val="00C372C7"/>
    <w:rsid w:val="00C415BA"/>
    <w:rsid w:val="00C439F6"/>
    <w:rsid w:val="00C43C6A"/>
    <w:rsid w:val="00C45B12"/>
    <w:rsid w:val="00C46351"/>
    <w:rsid w:val="00C464A2"/>
    <w:rsid w:val="00C47719"/>
    <w:rsid w:val="00C50A12"/>
    <w:rsid w:val="00C50B2C"/>
    <w:rsid w:val="00C50B60"/>
    <w:rsid w:val="00C52287"/>
    <w:rsid w:val="00C52616"/>
    <w:rsid w:val="00C52E86"/>
    <w:rsid w:val="00C530AE"/>
    <w:rsid w:val="00C53575"/>
    <w:rsid w:val="00C53C30"/>
    <w:rsid w:val="00C54A9C"/>
    <w:rsid w:val="00C56024"/>
    <w:rsid w:val="00C56793"/>
    <w:rsid w:val="00C56950"/>
    <w:rsid w:val="00C616C1"/>
    <w:rsid w:val="00C623FE"/>
    <w:rsid w:val="00C62DF7"/>
    <w:rsid w:val="00C63AF0"/>
    <w:rsid w:val="00C64272"/>
    <w:rsid w:val="00C659C7"/>
    <w:rsid w:val="00C6608A"/>
    <w:rsid w:val="00C662C0"/>
    <w:rsid w:val="00C6660F"/>
    <w:rsid w:val="00C667F8"/>
    <w:rsid w:val="00C66B93"/>
    <w:rsid w:val="00C679FE"/>
    <w:rsid w:val="00C741C4"/>
    <w:rsid w:val="00C746D4"/>
    <w:rsid w:val="00C74813"/>
    <w:rsid w:val="00C74EAB"/>
    <w:rsid w:val="00C7512D"/>
    <w:rsid w:val="00C759B4"/>
    <w:rsid w:val="00C767A2"/>
    <w:rsid w:val="00C76802"/>
    <w:rsid w:val="00C77DCA"/>
    <w:rsid w:val="00C80B81"/>
    <w:rsid w:val="00C80CE2"/>
    <w:rsid w:val="00C820CE"/>
    <w:rsid w:val="00C821DB"/>
    <w:rsid w:val="00C82A58"/>
    <w:rsid w:val="00C84887"/>
    <w:rsid w:val="00C8593F"/>
    <w:rsid w:val="00C85C10"/>
    <w:rsid w:val="00C86CEE"/>
    <w:rsid w:val="00C8746C"/>
    <w:rsid w:val="00C87611"/>
    <w:rsid w:val="00C87E43"/>
    <w:rsid w:val="00C90533"/>
    <w:rsid w:val="00C92058"/>
    <w:rsid w:val="00C93DE6"/>
    <w:rsid w:val="00C950E3"/>
    <w:rsid w:val="00C9651F"/>
    <w:rsid w:val="00C966EA"/>
    <w:rsid w:val="00C969DF"/>
    <w:rsid w:val="00C96BE1"/>
    <w:rsid w:val="00C9739D"/>
    <w:rsid w:val="00C978C5"/>
    <w:rsid w:val="00C97AEB"/>
    <w:rsid w:val="00CA0782"/>
    <w:rsid w:val="00CA1B87"/>
    <w:rsid w:val="00CA2B8C"/>
    <w:rsid w:val="00CA37DC"/>
    <w:rsid w:val="00CA6994"/>
    <w:rsid w:val="00CA78E8"/>
    <w:rsid w:val="00CB0518"/>
    <w:rsid w:val="00CB0D77"/>
    <w:rsid w:val="00CB1421"/>
    <w:rsid w:val="00CB2B60"/>
    <w:rsid w:val="00CB2E8C"/>
    <w:rsid w:val="00CB2FDB"/>
    <w:rsid w:val="00CB3072"/>
    <w:rsid w:val="00CB401D"/>
    <w:rsid w:val="00CB4ABD"/>
    <w:rsid w:val="00CB56D4"/>
    <w:rsid w:val="00CB6819"/>
    <w:rsid w:val="00CB726D"/>
    <w:rsid w:val="00CB732A"/>
    <w:rsid w:val="00CC037E"/>
    <w:rsid w:val="00CC0651"/>
    <w:rsid w:val="00CC096F"/>
    <w:rsid w:val="00CC2284"/>
    <w:rsid w:val="00CC2370"/>
    <w:rsid w:val="00CC2D75"/>
    <w:rsid w:val="00CC3E77"/>
    <w:rsid w:val="00CC3F0B"/>
    <w:rsid w:val="00CC4A0F"/>
    <w:rsid w:val="00CC7890"/>
    <w:rsid w:val="00CD0CDF"/>
    <w:rsid w:val="00CD20D1"/>
    <w:rsid w:val="00CD330B"/>
    <w:rsid w:val="00CD38E2"/>
    <w:rsid w:val="00CD415F"/>
    <w:rsid w:val="00CD4841"/>
    <w:rsid w:val="00CD68FA"/>
    <w:rsid w:val="00CD6CD4"/>
    <w:rsid w:val="00CD7571"/>
    <w:rsid w:val="00CE03FA"/>
    <w:rsid w:val="00CE1D6B"/>
    <w:rsid w:val="00CE2660"/>
    <w:rsid w:val="00CE4391"/>
    <w:rsid w:val="00CE5512"/>
    <w:rsid w:val="00CE5B40"/>
    <w:rsid w:val="00CE5C7A"/>
    <w:rsid w:val="00CE61BA"/>
    <w:rsid w:val="00CE6C76"/>
    <w:rsid w:val="00CE6DEC"/>
    <w:rsid w:val="00CE6F28"/>
    <w:rsid w:val="00CE7381"/>
    <w:rsid w:val="00CF05B9"/>
    <w:rsid w:val="00CF167F"/>
    <w:rsid w:val="00CF2D1E"/>
    <w:rsid w:val="00CF302A"/>
    <w:rsid w:val="00CF3586"/>
    <w:rsid w:val="00CF6E0B"/>
    <w:rsid w:val="00CF73C2"/>
    <w:rsid w:val="00D0093D"/>
    <w:rsid w:val="00D01D9A"/>
    <w:rsid w:val="00D034BD"/>
    <w:rsid w:val="00D044E9"/>
    <w:rsid w:val="00D05450"/>
    <w:rsid w:val="00D067F4"/>
    <w:rsid w:val="00D069FB"/>
    <w:rsid w:val="00D07E37"/>
    <w:rsid w:val="00D10324"/>
    <w:rsid w:val="00D10C5D"/>
    <w:rsid w:val="00D111EF"/>
    <w:rsid w:val="00D12A77"/>
    <w:rsid w:val="00D14800"/>
    <w:rsid w:val="00D14AB5"/>
    <w:rsid w:val="00D15DCE"/>
    <w:rsid w:val="00D168F2"/>
    <w:rsid w:val="00D16927"/>
    <w:rsid w:val="00D1708E"/>
    <w:rsid w:val="00D1714D"/>
    <w:rsid w:val="00D17329"/>
    <w:rsid w:val="00D22018"/>
    <w:rsid w:val="00D22041"/>
    <w:rsid w:val="00D221EC"/>
    <w:rsid w:val="00D22BCD"/>
    <w:rsid w:val="00D23210"/>
    <w:rsid w:val="00D23282"/>
    <w:rsid w:val="00D23D34"/>
    <w:rsid w:val="00D24E65"/>
    <w:rsid w:val="00D24FA1"/>
    <w:rsid w:val="00D25AF9"/>
    <w:rsid w:val="00D25BFE"/>
    <w:rsid w:val="00D26A73"/>
    <w:rsid w:val="00D274B2"/>
    <w:rsid w:val="00D27C31"/>
    <w:rsid w:val="00D27F01"/>
    <w:rsid w:val="00D30137"/>
    <w:rsid w:val="00D324F6"/>
    <w:rsid w:val="00D3259E"/>
    <w:rsid w:val="00D3311E"/>
    <w:rsid w:val="00D35765"/>
    <w:rsid w:val="00D35C31"/>
    <w:rsid w:val="00D36712"/>
    <w:rsid w:val="00D3682F"/>
    <w:rsid w:val="00D370EA"/>
    <w:rsid w:val="00D37624"/>
    <w:rsid w:val="00D40178"/>
    <w:rsid w:val="00D408D9"/>
    <w:rsid w:val="00D41AFC"/>
    <w:rsid w:val="00D435E7"/>
    <w:rsid w:val="00D438B3"/>
    <w:rsid w:val="00D43CBD"/>
    <w:rsid w:val="00D43DC6"/>
    <w:rsid w:val="00D446D3"/>
    <w:rsid w:val="00D44F4D"/>
    <w:rsid w:val="00D46F69"/>
    <w:rsid w:val="00D4703A"/>
    <w:rsid w:val="00D50891"/>
    <w:rsid w:val="00D50E6B"/>
    <w:rsid w:val="00D5395B"/>
    <w:rsid w:val="00D53BAB"/>
    <w:rsid w:val="00D53E11"/>
    <w:rsid w:val="00D53F18"/>
    <w:rsid w:val="00D54CF1"/>
    <w:rsid w:val="00D54DA4"/>
    <w:rsid w:val="00D555F4"/>
    <w:rsid w:val="00D55BB4"/>
    <w:rsid w:val="00D5707E"/>
    <w:rsid w:val="00D575EB"/>
    <w:rsid w:val="00D60C11"/>
    <w:rsid w:val="00D613F5"/>
    <w:rsid w:val="00D619FD"/>
    <w:rsid w:val="00D64696"/>
    <w:rsid w:val="00D65259"/>
    <w:rsid w:val="00D65C4D"/>
    <w:rsid w:val="00D6603F"/>
    <w:rsid w:val="00D66C14"/>
    <w:rsid w:val="00D6757D"/>
    <w:rsid w:val="00D67CB4"/>
    <w:rsid w:val="00D704A9"/>
    <w:rsid w:val="00D714E3"/>
    <w:rsid w:val="00D71651"/>
    <w:rsid w:val="00D71BF2"/>
    <w:rsid w:val="00D71FE1"/>
    <w:rsid w:val="00D72761"/>
    <w:rsid w:val="00D72AB0"/>
    <w:rsid w:val="00D72C2B"/>
    <w:rsid w:val="00D72F85"/>
    <w:rsid w:val="00D7306B"/>
    <w:rsid w:val="00D733B1"/>
    <w:rsid w:val="00D74166"/>
    <w:rsid w:val="00D75CA2"/>
    <w:rsid w:val="00D807FF"/>
    <w:rsid w:val="00D811DA"/>
    <w:rsid w:val="00D8151F"/>
    <w:rsid w:val="00D82591"/>
    <w:rsid w:val="00D82752"/>
    <w:rsid w:val="00D857A1"/>
    <w:rsid w:val="00D902F8"/>
    <w:rsid w:val="00D944A9"/>
    <w:rsid w:val="00D96A16"/>
    <w:rsid w:val="00DA00C2"/>
    <w:rsid w:val="00DA0134"/>
    <w:rsid w:val="00DA17B5"/>
    <w:rsid w:val="00DA2FCD"/>
    <w:rsid w:val="00DA3069"/>
    <w:rsid w:val="00DA3545"/>
    <w:rsid w:val="00DB0924"/>
    <w:rsid w:val="00DB0AEF"/>
    <w:rsid w:val="00DB0EB0"/>
    <w:rsid w:val="00DB2094"/>
    <w:rsid w:val="00DB2CE8"/>
    <w:rsid w:val="00DB3309"/>
    <w:rsid w:val="00DB394F"/>
    <w:rsid w:val="00DB481F"/>
    <w:rsid w:val="00DB5019"/>
    <w:rsid w:val="00DB5169"/>
    <w:rsid w:val="00DB571F"/>
    <w:rsid w:val="00DB57EA"/>
    <w:rsid w:val="00DB6454"/>
    <w:rsid w:val="00DB707B"/>
    <w:rsid w:val="00DB7252"/>
    <w:rsid w:val="00DB73E2"/>
    <w:rsid w:val="00DB7A57"/>
    <w:rsid w:val="00DC053C"/>
    <w:rsid w:val="00DC07C6"/>
    <w:rsid w:val="00DC0AA5"/>
    <w:rsid w:val="00DC0B44"/>
    <w:rsid w:val="00DC1534"/>
    <w:rsid w:val="00DC1F47"/>
    <w:rsid w:val="00DC235C"/>
    <w:rsid w:val="00DC2710"/>
    <w:rsid w:val="00DC3172"/>
    <w:rsid w:val="00DC3D89"/>
    <w:rsid w:val="00DC5871"/>
    <w:rsid w:val="00DC5B33"/>
    <w:rsid w:val="00DC5F22"/>
    <w:rsid w:val="00DC63E5"/>
    <w:rsid w:val="00DC68F7"/>
    <w:rsid w:val="00DC6A93"/>
    <w:rsid w:val="00DC76F3"/>
    <w:rsid w:val="00DD2B2C"/>
    <w:rsid w:val="00DD2C7A"/>
    <w:rsid w:val="00DD2E02"/>
    <w:rsid w:val="00DD385F"/>
    <w:rsid w:val="00DD39B3"/>
    <w:rsid w:val="00DD4990"/>
    <w:rsid w:val="00DD567A"/>
    <w:rsid w:val="00DD59A3"/>
    <w:rsid w:val="00DD62DA"/>
    <w:rsid w:val="00DD74CF"/>
    <w:rsid w:val="00DD7F08"/>
    <w:rsid w:val="00DE0D24"/>
    <w:rsid w:val="00DE0DA4"/>
    <w:rsid w:val="00DE13FB"/>
    <w:rsid w:val="00DE1B83"/>
    <w:rsid w:val="00DE1E4E"/>
    <w:rsid w:val="00DE281C"/>
    <w:rsid w:val="00DE29D8"/>
    <w:rsid w:val="00DE4688"/>
    <w:rsid w:val="00DE49DA"/>
    <w:rsid w:val="00DE699B"/>
    <w:rsid w:val="00DE7776"/>
    <w:rsid w:val="00DE791B"/>
    <w:rsid w:val="00DF051A"/>
    <w:rsid w:val="00DF1E2D"/>
    <w:rsid w:val="00DF22AF"/>
    <w:rsid w:val="00DF2B99"/>
    <w:rsid w:val="00DF2CB7"/>
    <w:rsid w:val="00DF31ED"/>
    <w:rsid w:val="00DF35D4"/>
    <w:rsid w:val="00DF4F7F"/>
    <w:rsid w:val="00DF5460"/>
    <w:rsid w:val="00DF7928"/>
    <w:rsid w:val="00DF7FCB"/>
    <w:rsid w:val="00E01423"/>
    <w:rsid w:val="00E0156C"/>
    <w:rsid w:val="00E01FE6"/>
    <w:rsid w:val="00E031C7"/>
    <w:rsid w:val="00E03394"/>
    <w:rsid w:val="00E03E70"/>
    <w:rsid w:val="00E03F9A"/>
    <w:rsid w:val="00E04416"/>
    <w:rsid w:val="00E04B66"/>
    <w:rsid w:val="00E060D0"/>
    <w:rsid w:val="00E109D9"/>
    <w:rsid w:val="00E12177"/>
    <w:rsid w:val="00E12950"/>
    <w:rsid w:val="00E12C00"/>
    <w:rsid w:val="00E12C8E"/>
    <w:rsid w:val="00E1310A"/>
    <w:rsid w:val="00E16653"/>
    <w:rsid w:val="00E16750"/>
    <w:rsid w:val="00E16E7C"/>
    <w:rsid w:val="00E176DD"/>
    <w:rsid w:val="00E179A8"/>
    <w:rsid w:val="00E21313"/>
    <w:rsid w:val="00E21970"/>
    <w:rsid w:val="00E224E6"/>
    <w:rsid w:val="00E2287A"/>
    <w:rsid w:val="00E22EED"/>
    <w:rsid w:val="00E24FCB"/>
    <w:rsid w:val="00E275CB"/>
    <w:rsid w:val="00E2789F"/>
    <w:rsid w:val="00E32424"/>
    <w:rsid w:val="00E324E9"/>
    <w:rsid w:val="00E32798"/>
    <w:rsid w:val="00E35845"/>
    <w:rsid w:val="00E3634C"/>
    <w:rsid w:val="00E37A28"/>
    <w:rsid w:val="00E403F8"/>
    <w:rsid w:val="00E40C3C"/>
    <w:rsid w:val="00E425FD"/>
    <w:rsid w:val="00E42618"/>
    <w:rsid w:val="00E4294C"/>
    <w:rsid w:val="00E44542"/>
    <w:rsid w:val="00E44E93"/>
    <w:rsid w:val="00E450FE"/>
    <w:rsid w:val="00E45CA2"/>
    <w:rsid w:val="00E46489"/>
    <w:rsid w:val="00E47418"/>
    <w:rsid w:val="00E47F61"/>
    <w:rsid w:val="00E52285"/>
    <w:rsid w:val="00E543A7"/>
    <w:rsid w:val="00E547F2"/>
    <w:rsid w:val="00E558B6"/>
    <w:rsid w:val="00E55FF4"/>
    <w:rsid w:val="00E561F6"/>
    <w:rsid w:val="00E578F9"/>
    <w:rsid w:val="00E57BCE"/>
    <w:rsid w:val="00E6039F"/>
    <w:rsid w:val="00E61F2F"/>
    <w:rsid w:val="00E6302F"/>
    <w:rsid w:val="00E63DB8"/>
    <w:rsid w:val="00E66688"/>
    <w:rsid w:val="00E66F5D"/>
    <w:rsid w:val="00E70F71"/>
    <w:rsid w:val="00E717AB"/>
    <w:rsid w:val="00E71EFF"/>
    <w:rsid w:val="00E73786"/>
    <w:rsid w:val="00E73E40"/>
    <w:rsid w:val="00E75032"/>
    <w:rsid w:val="00E752AA"/>
    <w:rsid w:val="00E75886"/>
    <w:rsid w:val="00E7628B"/>
    <w:rsid w:val="00E76790"/>
    <w:rsid w:val="00E76804"/>
    <w:rsid w:val="00E76E91"/>
    <w:rsid w:val="00E77F02"/>
    <w:rsid w:val="00E801C2"/>
    <w:rsid w:val="00E80D7E"/>
    <w:rsid w:val="00E812D7"/>
    <w:rsid w:val="00E8275E"/>
    <w:rsid w:val="00E830BF"/>
    <w:rsid w:val="00E83120"/>
    <w:rsid w:val="00E840D2"/>
    <w:rsid w:val="00E846BC"/>
    <w:rsid w:val="00E84B51"/>
    <w:rsid w:val="00E84F4C"/>
    <w:rsid w:val="00E850FF"/>
    <w:rsid w:val="00E857C1"/>
    <w:rsid w:val="00E86C96"/>
    <w:rsid w:val="00E8773B"/>
    <w:rsid w:val="00E87929"/>
    <w:rsid w:val="00E87AA5"/>
    <w:rsid w:val="00E90C48"/>
    <w:rsid w:val="00E914A6"/>
    <w:rsid w:val="00E91567"/>
    <w:rsid w:val="00E91AC0"/>
    <w:rsid w:val="00E92354"/>
    <w:rsid w:val="00E92B0B"/>
    <w:rsid w:val="00E92EBE"/>
    <w:rsid w:val="00E93568"/>
    <w:rsid w:val="00E942A6"/>
    <w:rsid w:val="00E94A67"/>
    <w:rsid w:val="00E95E3E"/>
    <w:rsid w:val="00E961BA"/>
    <w:rsid w:val="00E97D92"/>
    <w:rsid w:val="00EA152B"/>
    <w:rsid w:val="00EA16D9"/>
    <w:rsid w:val="00EA23C9"/>
    <w:rsid w:val="00EA24F3"/>
    <w:rsid w:val="00EA30C4"/>
    <w:rsid w:val="00EA3286"/>
    <w:rsid w:val="00EA33C3"/>
    <w:rsid w:val="00EA5539"/>
    <w:rsid w:val="00EA5717"/>
    <w:rsid w:val="00EA5845"/>
    <w:rsid w:val="00EA5986"/>
    <w:rsid w:val="00EA5AAF"/>
    <w:rsid w:val="00EA7A63"/>
    <w:rsid w:val="00EB0485"/>
    <w:rsid w:val="00EB2BB1"/>
    <w:rsid w:val="00EB4AFA"/>
    <w:rsid w:val="00EB51AE"/>
    <w:rsid w:val="00EB5560"/>
    <w:rsid w:val="00EB5A90"/>
    <w:rsid w:val="00EB63B0"/>
    <w:rsid w:val="00EB7053"/>
    <w:rsid w:val="00EB7C40"/>
    <w:rsid w:val="00EB7E14"/>
    <w:rsid w:val="00EC03B7"/>
    <w:rsid w:val="00EC0E66"/>
    <w:rsid w:val="00EC111B"/>
    <w:rsid w:val="00EC20CF"/>
    <w:rsid w:val="00EC21F6"/>
    <w:rsid w:val="00EC296F"/>
    <w:rsid w:val="00EC327A"/>
    <w:rsid w:val="00EC38FA"/>
    <w:rsid w:val="00EC4075"/>
    <w:rsid w:val="00EC75CA"/>
    <w:rsid w:val="00EC7D56"/>
    <w:rsid w:val="00ED0610"/>
    <w:rsid w:val="00ED0ADD"/>
    <w:rsid w:val="00ED0C8D"/>
    <w:rsid w:val="00ED1D8D"/>
    <w:rsid w:val="00ED2500"/>
    <w:rsid w:val="00ED3836"/>
    <w:rsid w:val="00ED4DA3"/>
    <w:rsid w:val="00ED6791"/>
    <w:rsid w:val="00ED7EBB"/>
    <w:rsid w:val="00EE0551"/>
    <w:rsid w:val="00EE0B03"/>
    <w:rsid w:val="00EE0E12"/>
    <w:rsid w:val="00EE1649"/>
    <w:rsid w:val="00EE1CF3"/>
    <w:rsid w:val="00EE2652"/>
    <w:rsid w:val="00EE54DE"/>
    <w:rsid w:val="00EE64F2"/>
    <w:rsid w:val="00EF0B3C"/>
    <w:rsid w:val="00EF1115"/>
    <w:rsid w:val="00EF13B4"/>
    <w:rsid w:val="00EF1790"/>
    <w:rsid w:val="00EF2A18"/>
    <w:rsid w:val="00EF2D6A"/>
    <w:rsid w:val="00EF3924"/>
    <w:rsid w:val="00EF4315"/>
    <w:rsid w:val="00EF4319"/>
    <w:rsid w:val="00EF4930"/>
    <w:rsid w:val="00EF5C43"/>
    <w:rsid w:val="00EF7824"/>
    <w:rsid w:val="00EF78E8"/>
    <w:rsid w:val="00F00084"/>
    <w:rsid w:val="00F01729"/>
    <w:rsid w:val="00F01732"/>
    <w:rsid w:val="00F02C86"/>
    <w:rsid w:val="00F0411D"/>
    <w:rsid w:val="00F05862"/>
    <w:rsid w:val="00F07C3B"/>
    <w:rsid w:val="00F10B91"/>
    <w:rsid w:val="00F111EF"/>
    <w:rsid w:val="00F117CE"/>
    <w:rsid w:val="00F117DD"/>
    <w:rsid w:val="00F122A8"/>
    <w:rsid w:val="00F1298A"/>
    <w:rsid w:val="00F130E9"/>
    <w:rsid w:val="00F13A6A"/>
    <w:rsid w:val="00F15FB6"/>
    <w:rsid w:val="00F16276"/>
    <w:rsid w:val="00F164DA"/>
    <w:rsid w:val="00F17E91"/>
    <w:rsid w:val="00F17F5A"/>
    <w:rsid w:val="00F20768"/>
    <w:rsid w:val="00F214D0"/>
    <w:rsid w:val="00F218B7"/>
    <w:rsid w:val="00F21ACB"/>
    <w:rsid w:val="00F21E3B"/>
    <w:rsid w:val="00F229AA"/>
    <w:rsid w:val="00F231DC"/>
    <w:rsid w:val="00F2370E"/>
    <w:rsid w:val="00F257BA"/>
    <w:rsid w:val="00F26EEF"/>
    <w:rsid w:val="00F26FCE"/>
    <w:rsid w:val="00F27C7F"/>
    <w:rsid w:val="00F30474"/>
    <w:rsid w:val="00F306B0"/>
    <w:rsid w:val="00F30BC5"/>
    <w:rsid w:val="00F31C68"/>
    <w:rsid w:val="00F31DA5"/>
    <w:rsid w:val="00F32187"/>
    <w:rsid w:val="00F37562"/>
    <w:rsid w:val="00F4048A"/>
    <w:rsid w:val="00F40A5E"/>
    <w:rsid w:val="00F41718"/>
    <w:rsid w:val="00F42C02"/>
    <w:rsid w:val="00F449B6"/>
    <w:rsid w:val="00F45585"/>
    <w:rsid w:val="00F45803"/>
    <w:rsid w:val="00F45B17"/>
    <w:rsid w:val="00F460AC"/>
    <w:rsid w:val="00F46FE0"/>
    <w:rsid w:val="00F477EE"/>
    <w:rsid w:val="00F47CA9"/>
    <w:rsid w:val="00F50760"/>
    <w:rsid w:val="00F509EF"/>
    <w:rsid w:val="00F50ACB"/>
    <w:rsid w:val="00F51DB6"/>
    <w:rsid w:val="00F51DE8"/>
    <w:rsid w:val="00F51E1B"/>
    <w:rsid w:val="00F52130"/>
    <w:rsid w:val="00F5248F"/>
    <w:rsid w:val="00F5261B"/>
    <w:rsid w:val="00F534AC"/>
    <w:rsid w:val="00F53AE7"/>
    <w:rsid w:val="00F53B71"/>
    <w:rsid w:val="00F53E56"/>
    <w:rsid w:val="00F5469B"/>
    <w:rsid w:val="00F54925"/>
    <w:rsid w:val="00F564B9"/>
    <w:rsid w:val="00F565B9"/>
    <w:rsid w:val="00F57703"/>
    <w:rsid w:val="00F6111D"/>
    <w:rsid w:val="00F61DFA"/>
    <w:rsid w:val="00F620AA"/>
    <w:rsid w:val="00F6328B"/>
    <w:rsid w:val="00F6417F"/>
    <w:rsid w:val="00F64215"/>
    <w:rsid w:val="00F648F4"/>
    <w:rsid w:val="00F64B63"/>
    <w:rsid w:val="00F650B6"/>
    <w:rsid w:val="00F65400"/>
    <w:rsid w:val="00F66687"/>
    <w:rsid w:val="00F6699E"/>
    <w:rsid w:val="00F66D9A"/>
    <w:rsid w:val="00F6786A"/>
    <w:rsid w:val="00F7157D"/>
    <w:rsid w:val="00F71A05"/>
    <w:rsid w:val="00F73361"/>
    <w:rsid w:val="00F7460E"/>
    <w:rsid w:val="00F75360"/>
    <w:rsid w:val="00F75EC5"/>
    <w:rsid w:val="00F8087F"/>
    <w:rsid w:val="00F80C6C"/>
    <w:rsid w:val="00F82AFE"/>
    <w:rsid w:val="00F82DAF"/>
    <w:rsid w:val="00F8354E"/>
    <w:rsid w:val="00F83F5A"/>
    <w:rsid w:val="00F859CD"/>
    <w:rsid w:val="00F9004A"/>
    <w:rsid w:val="00F90647"/>
    <w:rsid w:val="00F90D61"/>
    <w:rsid w:val="00F93ED7"/>
    <w:rsid w:val="00F94BA7"/>
    <w:rsid w:val="00F94C22"/>
    <w:rsid w:val="00F960EB"/>
    <w:rsid w:val="00F96677"/>
    <w:rsid w:val="00F96BCF"/>
    <w:rsid w:val="00F970EA"/>
    <w:rsid w:val="00F97AFD"/>
    <w:rsid w:val="00F97F86"/>
    <w:rsid w:val="00FA0C3A"/>
    <w:rsid w:val="00FA0D14"/>
    <w:rsid w:val="00FA0E73"/>
    <w:rsid w:val="00FA12CF"/>
    <w:rsid w:val="00FA2D75"/>
    <w:rsid w:val="00FA2E35"/>
    <w:rsid w:val="00FA43B0"/>
    <w:rsid w:val="00FA4AC4"/>
    <w:rsid w:val="00FA588E"/>
    <w:rsid w:val="00FA674E"/>
    <w:rsid w:val="00FA6B7D"/>
    <w:rsid w:val="00FA6E3C"/>
    <w:rsid w:val="00FA7392"/>
    <w:rsid w:val="00FB0E84"/>
    <w:rsid w:val="00FB16E0"/>
    <w:rsid w:val="00FB170C"/>
    <w:rsid w:val="00FB23F5"/>
    <w:rsid w:val="00FB2899"/>
    <w:rsid w:val="00FB3260"/>
    <w:rsid w:val="00FB502B"/>
    <w:rsid w:val="00FB5C01"/>
    <w:rsid w:val="00FB61FD"/>
    <w:rsid w:val="00FB7574"/>
    <w:rsid w:val="00FB7606"/>
    <w:rsid w:val="00FB779E"/>
    <w:rsid w:val="00FC0B7C"/>
    <w:rsid w:val="00FC1279"/>
    <w:rsid w:val="00FC476E"/>
    <w:rsid w:val="00FC4B0C"/>
    <w:rsid w:val="00FC6361"/>
    <w:rsid w:val="00FC69C7"/>
    <w:rsid w:val="00FC6FE2"/>
    <w:rsid w:val="00FC785A"/>
    <w:rsid w:val="00FC797A"/>
    <w:rsid w:val="00FC7E3A"/>
    <w:rsid w:val="00FD22C1"/>
    <w:rsid w:val="00FD31C0"/>
    <w:rsid w:val="00FD360B"/>
    <w:rsid w:val="00FD3758"/>
    <w:rsid w:val="00FD3A64"/>
    <w:rsid w:val="00FD4B96"/>
    <w:rsid w:val="00FD607F"/>
    <w:rsid w:val="00FD73E0"/>
    <w:rsid w:val="00FD7895"/>
    <w:rsid w:val="00FE0AB6"/>
    <w:rsid w:val="00FE2796"/>
    <w:rsid w:val="00FE3831"/>
    <w:rsid w:val="00FE473C"/>
    <w:rsid w:val="00FE5047"/>
    <w:rsid w:val="00FE76D1"/>
    <w:rsid w:val="00FE7E45"/>
    <w:rsid w:val="00FF041A"/>
    <w:rsid w:val="00FF0B00"/>
    <w:rsid w:val="00FF21A5"/>
    <w:rsid w:val="00FF22ED"/>
    <w:rsid w:val="00FF4578"/>
    <w:rsid w:val="00FF46D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B8FE19"/>
  <w15:chartTrackingRefBased/>
  <w15:docId w15:val="{265EF246-DEBF-460D-B576-96075C1B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A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podstawowywcity21">
    <w:name w:val="Tekst podstawowy wcięty 21"/>
    <w:basedOn w:val="Normalny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pPr>
      <w:shd w:val="clear" w:color="auto" w:fill="FFFFFF"/>
    </w:pPr>
    <w:rPr>
      <w:color w:val="000000"/>
      <w:sz w:val="22"/>
      <w:szCs w:val="22"/>
    </w:rPr>
  </w:style>
  <w:style w:type="paragraph" w:customStyle="1" w:styleId="pkt1art">
    <w:name w:val="pkt1art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Lista4">
    <w:name w:val="List 4"/>
    <w:basedOn w:val="Normalny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labelhighlight">
    <w:name w:val="labelhighlight"/>
    <w:basedOn w:val="Domylnaczcionkaakapitu"/>
    <w:rsid w:val="009D433E"/>
  </w:style>
  <w:style w:type="paragraph" w:customStyle="1" w:styleId="StylNagwek210ptKursywa">
    <w:name w:val="Styl Nagłówek 2 + 10 pt Kursywa"/>
    <w:basedOn w:val="Nagwek2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paragraph" w:customStyle="1" w:styleId="Style10">
    <w:name w:val="Style10"/>
    <w:basedOn w:val="Normalny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paragraph" w:styleId="Tekstpodstawowy3">
    <w:name w:val="Body Text 3"/>
    <w:basedOn w:val="Normalny"/>
    <w:rsid w:val="006C5DD2"/>
    <w:pPr>
      <w:spacing w:after="120"/>
    </w:pPr>
    <w:rPr>
      <w:sz w:val="16"/>
      <w:szCs w:val="16"/>
    </w:rPr>
  </w:style>
  <w:style w:type="paragraph" w:customStyle="1" w:styleId="Stopka1">
    <w:name w:val="Stopka1"/>
    <w:rsid w:val="006C5DD2"/>
    <w:rPr>
      <w:color w:val="000000"/>
      <w:sz w:val="24"/>
      <w:szCs w:val="24"/>
    </w:rPr>
  </w:style>
  <w:style w:type="paragraph" w:customStyle="1" w:styleId="FR1">
    <w:name w:val="FR1"/>
    <w:rsid w:val="006C5DD2"/>
    <w:pPr>
      <w:widowControl w:val="0"/>
      <w:suppressAutoHyphens/>
      <w:spacing w:before="160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E179A8"/>
    <w:rPr>
      <w:color w:val="auto"/>
    </w:rPr>
  </w:style>
  <w:style w:type="table" w:styleId="Tabela-Siatka">
    <w:name w:val="Table Grid"/>
    <w:basedOn w:val="Standardowy"/>
    <w:rsid w:val="00B9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177B6"/>
  </w:style>
  <w:style w:type="character" w:styleId="Odwoanieprzypisukocowego">
    <w:name w:val="endnote reference"/>
    <w:uiPriority w:val="99"/>
    <w:semiHidden/>
    <w:rsid w:val="00B177B6"/>
    <w:rPr>
      <w:vertAlign w:val="superscript"/>
    </w:rPr>
  </w:style>
  <w:style w:type="paragraph" w:customStyle="1" w:styleId="Style14">
    <w:name w:val="Style14"/>
    <w:basedOn w:val="Normalny"/>
    <w:rsid w:val="00A27DCD"/>
    <w:pPr>
      <w:spacing w:line="33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rsid w:val="00A27DCD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A27DCD"/>
    <w:pPr>
      <w:spacing w:line="278" w:lineRule="exact"/>
      <w:ind w:hanging="4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A27D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875CA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871FE1"/>
    <w:pPr>
      <w:spacing w:line="276" w:lineRule="exact"/>
      <w:ind w:hanging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ny"/>
    <w:rsid w:val="00F7460E"/>
    <w:pPr>
      <w:spacing w:line="275" w:lineRule="exact"/>
      <w:ind w:hanging="76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grafodstep1">
    <w:name w:val="pgraf_odstep1"/>
    <w:basedOn w:val="Normalny"/>
    <w:rsid w:val="00551514"/>
    <w:pPr>
      <w:overflowPunct w:val="0"/>
      <w:jc w:val="center"/>
      <w:textAlignment w:val="baseline"/>
    </w:pPr>
    <w:rPr>
      <w:rFonts w:ascii="Times New Roman" w:hAnsi="Times New Roman" w:cs="Times New Roman"/>
      <w:b/>
    </w:rPr>
  </w:style>
  <w:style w:type="table" w:styleId="Tabela-Siatka1">
    <w:name w:val="Table Grid 1"/>
    <w:basedOn w:val="Standardowy"/>
    <w:rsid w:val="006F6FF4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23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numerowana">
    <w:name w:val="List Number"/>
    <w:basedOn w:val="Normalny"/>
    <w:rsid w:val="001864EB"/>
    <w:pPr>
      <w:numPr>
        <w:numId w:val="18"/>
      </w:numPr>
    </w:pPr>
  </w:style>
  <w:style w:type="paragraph" w:styleId="Podtytu">
    <w:name w:val="Subtitle"/>
    <w:basedOn w:val="Normalny"/>
    <w:link w:val="PodtytuZnak"/>
    <w:qFormat/>
    <w:rsid w:val="006B5638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PodtytuZnak">
    <w:name w:val="Podtytuł Znak"/>
    <w:link w:val="Podtytu"/>
    <w:rsid w:val="00493A43"/>
    <w:rPr>
      <w:b/>
      <w:sz w:val="28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9A4D14"/>
    <w:pPr>
      <w:widowControl/>
      <w:overflowPunct w:val="0"/>
      <w:spacing w:line="360" w:lineRule="auto"/>
      <w:ind w:right="-2"/>
      <w:jc w:val="both"/>
      <w:textAlignment w:val="baseline"/>
    </w:pPr>
    <w:rPr>
      <w:rFonts w:ascii="Times New Roman" w:hAnsi="Times New Roman" w:cs="Times New Roman"/>
      <w:sz w:val="24"/>
      <w:lang w:val="en-GB"/>
    </w:rPr>
  </w:style>
  <w:style w:type="paragraph" w:customStyle="1" w:styleId="ZnakZnak1">
    <w:name w:val="Znak Znak1"/>
    <w:basedOn w:val="Normalny"/>
    <w:rsid w:val="00C2148C"/>
    <w:pPr>
      <w:widowControl/>
      <w:autoSpaceDE/>
      <w:autoSpaceDN/>
      <w:adjustRightInd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8927A7"/>
  </w:style>
  <w:style w:type="character" w:styleId="Pogrubienie">
    <w:name w:val="Strong"/>
    <w:qFormat/>
    <w:rsid w:val="00B60D6E"/>
    <w:rPr>
      <w:b/>
      <w:bCs/>
    </w:rPr>
  </w:style>
  <w:style w:type="paragraph" w:customStyle="1" w:styleId="ZnakZnak4">
    <w:name w:val="Znak Znak4"/>
    <w:basedOn w:val="Normalny"/>
    <w:rsid w:val="00C767A2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773ECD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,Bullet Number,List Paragraph1,List Paragraph2,ISCG Numerowanie,lp11,List Paragraph11,Bullet 1,Use Case List Paragraph,Body MS Bullet"/>
    <w:basedOn w:val="Normalny"/>
    <w:link w:val="AkapitzlistZnak"/>
    <w:uiPriority w:val="34"/>
    <w:qFormat/>
    <w:rsid w:val="00523100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115C30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link w:val="Zwykytekst"/>
    <w:rsid w:val="00115C30"/>
    <w:rPr>
      <w:rFonts w:ascii="Courier New" w:hAnsi="Courier New"/>
    </w:rPr>
  </w:style>
  <w:style w:type="character" w:customStyle="1" w:styleId="tekstdokbold">
    <w:name w:val="tekst dok. bold"/>
    <w:rsid w:val="00145DB8"/>
    <w:rPr>
      <w:b/>
    </w:rPr>
  </w:style>
  <w:style w:type="character" w:styleId="UyteHipercze">
    <w:name w:val="FollowedHyperlink"/>
    <w:rsid w:val="003F4A83"/>
    <w:rPr>
      <w:color w:val="800080"/>
      <w:u w:val="single"/>
    </w:rPr>
  </w:style>
  <w:style w:type="paragraph" w:customStyle="1" w:styleId="Podpinkt">
    <w:name w:val="Podpinkt"/>
    <w:basedOn w:val="Normalny"/>
    <w:qFormat/>
    <w:rsid w:val="002F3D4A"/>
    <w:pPr>
      <w:widowControl/>
      <w:numPr>
        <w:numId w:val="36"/>
      </w:numPr>
      <w:autoSpaceDE/>
      <w:autoSpaceDN/>
      <w:adjustRightInd/>
      <w:jc w:val="both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4839A9"/>
  </w:style>
  <w:style w:type="character" w:styleId="Uwydatnienie">
    <w:name w:val="Emphasis"/>
    <w:qFormat/>
    <w:rsid w:val="004839A9"/>
    <w:rPr>
      <w:i/>
      <w:iCs/>
    </w:rPr>
  </w:style>
  <w:style w:type="character" w:customStyle="1" w:styleId="TekstdymkaZnak">
    <w:name w:val="Tekst dymka Znak"/>
    <w:link w:val="Tekstdymka"/>
    <w:uiPriority w:val="99"/>
    <w:semiHidden/>
    <w:rsid w:val="004839A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4839A9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semiHidden/>
    <w:rsid w:val="004839A9"/>
    <w:rPr>
      <w:rFonts w:ascii="Arial" w:hAnsi="Arial" w:cs="Arial"/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39A9"/>
    <w:rPr>
      <w:rFonts w:ascii="Arial" w:hAnsi="Arial" w:cs="Arial"/>
    </w:rPr>
  </w:style>
  <w:style w:type="character" w:customStyle="1" w:styleId="TytuZnak">
    <w:name w:val="Tytuł Znak"/>
    <w:link w:val="Tytu"/>
    <w:rsid w:val="00C075FA"/>
    <w:rPr>
      <w:b/>
      <w:sz w:val="28"/>
      <w:szCs w:val="24"/>
    </w:rPr>
  </w:style>
  <w:style w:type="character" w:customStyle="1" w:styleId="TekstpodstawowyZnak">
    <w:name w:val="Tekst podstawowy Znak"/>
    <w:link w:val="Tekstpodstawowy"/>
    <w:rsid w:val="00EE64F2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Nagwek2Znak">
    <w:name w:val="Nagłówek 2 Znak"/>
    <w:link w:val="Nagwek2"/>
    <w:rsid w:val="009D5589"/>
    <w:rPr>
      <w:bCs/>
      <w:sz w:val="22"/>
      <w:szCs w:val="24"/>
    </w:rPr>
  </w:style>
  <w:style w:type="character" w:styleId="Odwoanieprzypisudolnego">
    <w:name w:val="footnote reference"/>
    <w:rsid w:val="00A42E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42E4E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42E4E"/>
    <w:rPr>
      <w:lang w:eastAsia="ar-SA"/>
    </w:rPr>
  </w:style>
  <w:style w:type="character" w:customStyle="1" w:styleId="Tekstpodstawowy2Znak">
    <w:name w:val="Tekst podstawowy 2 Znak"/>
    <w:link w:val="Tekstpodstawowy2"/>
    <w:uiPriority w:val="99"/>
    <w:rsid w:val="00A42E4E"/>
    <w:rPr>
      <w:rFonts w:ascii="Arial" w:hAnsi="Arial" w:cs="Arial"/>
    </w:rPr>
  </w:style>
  <w:style w:type="character" w:customStyle="1" w:styleId="AkapitzlistZnak">
    <w:name w:val="Akapit z listą Znak"/>
    <w:aliases w:val="lp1 Znak,Preambuła Znak,Akapit z listą1 Znak,Bullet Number Znak,List Paragraph1 Znak,List Paragraph2 Znak,ISCG Numerowanie Znak,lp11 Znak,List Paragraph11 Znak,Bullet 1 Znak,Use Case List Paragraph Znak,Body MS Bullet Znak"/>
    <w:link w:val="Akapitzlist"/>
    <w:uiPriority w:val="34"/>
    <w:locked/>
    <w:rsid w:val="00472797"/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9739D"/>
    <w:pPr>
      <w:widowControl/>
      <w:autoSpaceDE/>
      <w:autoSpaceDN/>
      <w:adjustRightInd/>
      <w:spacing w:after="100" w:line="259" w:lineRule="auto"/>
      <w:ind w:left="440"/>
      <w:jc w:val="both"/>
    </w:pPr>
    <w:rPr>
      <w:rFonts w:asciiTheme="minorHAnsi" w:eastAsiaTheme="minorEastAsia" w:hAnsiTheme="minorHAnsi" w:cs="Times New Roman"/>
      <w:sz w:val="24"/>
      <w:szCs w:val="22"/>
    </w:rPr>
  </w:style>
  <w:style w:type="paragraph" w:customStyle="1" w:styleId="Akapitzlist2">
    <w:name w:val="Akapit z listą2"/>
    <w:basedOn w:val="Normalny"/>
    <w:qFormat/>
    <w:rsid w:val="00516778"/>
    <w:pPr>
      <w:widowControl/>
      <w:autoSpaceDE/>
      <w:autoSpaceDN/>
      <w:adjustRightInd/>
      <w:spacing w:after="200" w:line="276" w:lineRule="auto"/>
      <w:ind w:left="708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Znakiprzypiswdolnych">
    <w:name w:val="Znaki przypisów dolnych"/>
    <w:rsid w:val="00516778"/>
    <w:rPr>
      <w:vertAlign w:val="superscript"/>
    </w:rPr>
  </w:style>
  <w:style w:type="paragraph" w:customStyle="1" w:styleId="DomylneA">
    <w:name w:val="Domyślne A"/>
    <w:rsid w:val="00BF492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rownanie">
    <w:name w:val="rownanie"/>
    <w:basedOn w:val="Normalny"/>
    <w:next w:val="Normalny"/>
    <w:rsid w:val="008C10BF"/>
    <w:pPr>
      <w:widowControl/>
      <w:autoSpaceDE/>
      <w:autoSpaceDN/>
      <w:adjustRightInd/>
      <w:spacing w:before="113" w:after="113" w:line="258" w:lineRule="atLeast"/>
      <w:jc w:val="center"/>
    </w:pPr>
    <w:rPr>
      <w:rFonts w:ascii="FrankfurtGothic" w:hAnsi="FrankfurtGothic" w:cs="Times New Roman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9394-BAAD-4A00-9036-CD8A0CFE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1784</Words>
  <Characters>13014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14769</CharactersWithSpaces>
  <SharedDoc>false</SharedDoc>
  <HLinks>
    <vt:vector size="30" baseType="variant">
      <vt:variant>
        <vt:i4>6553717</vt:i4>
      </vt:variant>
      <vt:variant>
        <vt:i4>15</vt:i4>
      </vt:variant>
      <vt:variant>
        <vt:i4>0</vt:i4>
      </vt:variant>
      <vt:variant>
        <vt:i4>5</vt:i4>
      </vt:variant>
      <vt:variant>
        <vt:lpwstr>https://www.lpr.com.pl/pl/rodo/</vt:lpwstr>
      </vt:variant>
      <vt:variant>
        <vt:lpwstr/>
      </vt:variant>
      <vt:variant>
        <vt:i4>6553635</vt:i4>
      </vt:variant>
      <vt:variant>
        <vt:i4>9</vt:i4>
      </vt:variant>
      <vt:variant>
        <vt:i4>0</vt:i4>
      </vt:variant>
      <vt:variant>
        <vt:i4>5</vt:i4>
      </vt:variant>
      <vt:variant>
        <vt:lpwstr>http://www.lpr.com.pl/</vt:lpwstr>
      </vt:variant>
      <vt:variant>
        <vt:lpwstr/>
      </vt:variant>
      <vt:variant>
        <vt:i4>196709</vt:i4>
      </vt:variant>
      <vt:variant>
        <vt:i4>6</vt:i4>
      </vt:variant>
      <vt:variant>
        <vt:i4>0</vt:i4>
      </vt:variant>
      <vt:variant>
        <vt:i4>5</vt:i4>
      </vt:variant>
      <vt:variant>
        <vt:lpwstr>mailto:sekretariat@lpr.com.pl</vt:lpwstr>
      </vt:variant>
      <vt:variant>
        <vt:lpwstr/>
      </vt:variant>
      <vt:variant>
        <vt:i4>1441903</vt:i4>
      </vt:variant>
      <vt:variant>
        <vt:i4>3</vt:i4>
      </vt:variant>
      <vt:variant>
        <vt:i4>0</vt:i4>
      </vt:variant>
      <vt:variant>
        <vt:i4>5</vt:i4>
      </vt:variant>
      <vt:variant>
        <vt:lpwstr>mailto:dzp@lpr.com.pl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http://www.lpr.com.pl/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3</cp:revision>
  <cp:lastPrinted>2019-06-18T09:54:00Z</cp:lastPrinted>
  <dcterms:created xsi:type="dcterms:W3CDTF">2019-11-27T13:53:00Z</dcterms:created>
  <dcterms:modified xsi:type="dcterms:W3CDTF">2019-11-27T13:54:00Z</dcterms:modified>
</cp:coreProperties>
</file>