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2A1D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ZAŁĄCZNIK NR 2 DO SIWZ</w:t>
      </w:r>
    </w:p>
    <w:p w14:paraId="3FF2707A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ISTOTNE POSTANOWIENIA UMOWY</w:t>
      </w:r>
    </w:p>
    <w:p w14:paraId="52D1DF45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6F49EF" w14:textId="4A582662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dnia      listopada</w:t>
      </w:r>
      <w:r w:rsidRPr="00002790">
        <w:rPr>
          <w:rFonts w:ascii="Times New Roman" w:hAnsi="Times New Roman"/>
          <w:sz w:val="24"/>
          <w:szCs w:val="24"/>
        </w:rPr>
        <w:t xml:space="preserve"> 2019 r. w Warszawie, zwana dalej </w:t>
      </w:r>
      <w:r w:rsidRPr="00002790">
        <w:rPr>
          <w:rFonts w:ascii="Times New Roman" w:hAnsi="Times New Roman"/>
          <w:b/>
          <w:sz w:val="24"/>
          <w:szCs w:val="24"/>
        </w:rPr>
        <w:t>„Umową”</w:t>
      </w:r>
      <w:r w:rsidRPr="00002790">
        <w:rPr>
          <w:rFonts w:ascii="Times New Roman" w:hAnsi="Times New Roman"/>
          <w:sz w:val="24"/>
          <w:szCs w:val="24"/>
        </w:rPr>
        <w:t>, pomiędzy:</w:t>
      </w:r>
    </w:p>
    <w:p w14:paraId="407436EE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6C31E3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Lotniczym Pogotowiem Ratunkowym</w:t>
      </w:r>
      <w:r w:rsidRPr="00002790">
        <w:rPr>
          <w:rFonts w:ascii="Times New Roman" w:hAnsi="Times New Roman"/>
          <w:sz w:val="24"/>
          <w:szCs w:val="24"/>
        </w:rPr>
        <w:t xml:space="preserve"> z siedzibą w Warszawie przy  ul. Księżycowej 5,</w:t>
      </w:r>
      <w:r w:rsidRPr="00002790">
        <w:rPr>
          <w:rFonts w:ascii="Times New Roman" w:hAnsi="Times New Roman"/>
          <w:sz w:val="24"/>
          <w:szCs w:val="24"/>
        </w:rPr>
        <w:br/>
        <w:t>01-934 Warszawa wpisanym do Krajowego Rejestru Sądowego Stowarzyszeń, Innych Organizacji Społecznych i Zawodowych, Fundacji i Publicznych Zakładów Opieki Zdrowotnej pod nr 0000144355, prowadzonego przez Sąd Rejonowy dla m.st. Warszawy, XIII Wydział Gospodarczy Krajowego Rejestru Sądowego, REGON 016321074, NIP 522-25-48-391,</w:t>
      </w:r>
    </w:p>
    <w:p w14:paraId="62C29ABE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zwanym dalej </w:t>
      </w:r>
      <w:r w:rsidRPr="00002790">
        <w:rPr>
          <w:rFonts w:ascii="Times New Roman" w:hAnsi="Times New Roman"/>
          <w:b/>
          <w:sz w:val="24"/>
          <w:szCs w:val="24"/>
        </w:rPr>
        <w:t>„Zamawiającym”</w:t>
      </w:r>
      <w:r w:rsidRPr="00002790">
        <w:rPr>
          <w:rFonts w:ascii="Times New Roman" w:hAnsi="Times New Roman"/>
          <w:sz w:val="24"/>
          <w:szCs w:val="24"/>
        </w:rPr>
        <w:t>, reprezentowanym przez:</w:t>
      </w:r>
    </w:p>
    <w:p w14:paraId="5EB75D96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 xml:space="preserve">Pana Roberta </w:t>
      </w:r>
      <w:proofErr w:type="spellStart"/>
      <w:r w:rsidRPr="00002790">
        <w:rPr>
          <w:rFonts w:ascii="Times New Roman" w:hAnsi="Times New Roman"/>
          <w:b/>
          <w:sz w:val="24"/>
          <w:szCs w:val="24"/>
        </w:rPr>
        <w:t>Gałązkowskiego</w:t>
      </w:r>
      <w:proofErr w:type="spellEnd"/>
      <w:r w:rsidRPr="00002790">
        <w:rPr>
          <w:rFonts w:ascii="Times New Roman" w:hAnsi="Times New Roman"/>
          <w:sz w:val="24"/>
          <w:szCs w:val="24"/>
        </w:rPr>
        <w:t xml:space="preserve"> -  Dyrektora,</w:t>
      </w:r>
    </w:p>
    <w:p w14:paraId="3B8E3948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384750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a</w:t>
      </w:r>
    </w:p>
    <w:p w14:paraId="3C149ED4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…………………………… z siedzibą w …………… przy ul. ……………, wpisaną do Rejestru Przedsiębiorców Krajowego Rejestru Sądowego prowadzonego przez Sąd ……………….. w ……. pod numerem KRS …………….., NIP: ……………….., REGON: ………………………,</w:t>
      </w:r>
    </w:p>
    <w:p w14:paraId="7E1E11E4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zwanym dalej </w:t>
      </w:r>
      <w:r w:rsidRPr="00002790">
        <w:rPr>
          <w:rFonts w:ascii="Times New Roman" w:hAnsi="Times New Roman"/>
          <w:b/>
          <w:sz w:val="24"/>
          <w:szCs w:val="24"/>
        </w:rPr>
        <w:t>„Wykonawcą”</w:t>
      </w:r>
      <w:r w:rsidRPr="00002790">
        <w:rPr>
          <w:rFonts w:ascii="Times New Roman" w:hAnsi="Times New Roman"/>
          <w:sz w:val="24"/>
          <w:szCs w:val="24"/>
        </w:rPr>
        <w:t>,</w:t>
      </w:r>
    </w:p>
    <w:p w14:paraId="62A140BA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zwanymi dalej </w:t>
      </w:r>
      <w:r w:rsidRPr="00002790">
        <w:rPr>
          <w:rFonts w:ascii="Times New Roman" w:hAnsi="Times New Roman"/>
          <w:b/>
          <w:sz w:val="24"/>
          <w:szCs w:val="24"/>
        </w:rPr>
        <w:t>„Stroną”</w:t>
      </w:r>
      <w:r w:rsidRPr="00002790">
        <w:rPr>
          <w:rFonts w:ascii="Times New Roman" w:hAnsi="Times New Roman"/>
          <w:sz w:val="24"/>
          <w:szCs w:val="24"/>
        </w:rPr>
        <w:t xml:space="preserve"> lub łącznie </w:t>
      </w:r>
      <w:r w:rsidRPr="00002790">
        <w:rPr>
          <w:rFonts w:ascii="Times New Roman" w:hAnsi="Times New Roman"/>
          <w:b/>
          <w:sz w:val="24"/>
          <w:szCs w:val="24"/>
        </w:rPr>
        <w:t>„Stronami”</w:t>
      </w:r>
      <w:r w:rsidRPr="00002790">
        <w:rPr>
          <w:rFonts w:ascii="Times New Roman" w:hAnsi="Times New Roman"/>
          <w:sz w:val="24"/>
          <w:szCs w:val="24"/>
        </w:rPr>
        <w:t xml:space="preserve">, </w:t>
      </w:r>
    </w:p>
    <w:p w14:paraId="5F3D04CC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EDEF29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 następującej treści:</w:t>
      </w:r>
    </w:p>
    <w:p w14:paraId="3CFCC4B2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12C179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PREAMBUŁA</w:t>
      </w:r>
    </w:p>
    <w:p w14:paraId="12950C83" w14:textId="4FEC5109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Umowa zostaje zawarta w rezultacie przeprowadzonego postępowania o udzielenie zamówienia  publicznego w trybie przetargu nieograniczonego na podstawie ustawy z dnia 29 stycznia 2004 r. Prawo zamówień publicznych (tekst jednolity Dz. U. z 2018 r. poz. 1986 z późn. zm.) pn. </w:t>
      </w:r>
      <w:r w:rsidRPr="00002790">
        <w:rPr>
          <w:rFonts w:ascii="Times New Roman" w:hAnsi="Times New Roman"/>
          <w:b/>
          <w:sz w:val="24"/>
          <w:szCs w:val="24"/>
        </w:rPr>
        <w:t>„Dostawa fabrycznie nowego samochodu 7- osobowego typu kombi/van dla Lotniczego Pogotowia Ratunkowego”</w:t>
      </w:r>
      <w:r>
        <w:rPr>
          <w:rFonts w:ascii="Times New Roman" w:hAnsi="Times New Roman"/>
          <w:sz w:val="24"/>
          <w:szCs w:val="24"/>
        </w:rPr>
        <w:t xml:space="preserve"> (Nr postępowania: </w:t>
      </w:r>
      <w:r w:rsidRPr="00002790">
        <w:rPr>
          <w:rFonts w:ascii="Times New Roman" w:hAnsi="Times New Roman"/>
          <w:b/>
          <w:sz w:val="24"/>
          <w:szCs w:val="24"/>
        </w:rPr>
        <w:t>ZP/8/X/2019</w:t>
      </w:r>
      <w:r>
        <w:rPr>
          <w:rFonts w:ascii="Times New Roman" w:hAnsi="Times New Roman"/>
          <w:sz w:val="24"/>
          <w:szCs w:val="24"/>
        </w:rPr>
        <w:t>)</w:t>
      </w:r>
    </w:p>
    <w:p w14:paraId="7B0DB0FD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Prawa i obowiązki wynikające z Umowy należy interpretować w kontekście całości postępowania będącego podstawą zawarcia Umowy.</w:t>
      </w:r>
    </w:p>
    <w:p w14:paraId="574BCAFA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B6B669" w14:textId="77777777" w:rsidR="00002790" w:rsidRPr="00002790" w:rsidRDefault="00002790" w:rsidP="00002790">
      <w:pPr>
        <w:tabs>
          <w:tab w:val="left" w:pos="345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ab/>
        <w:t>§ 1. Przedmiot Umowy</w:t>
      </w:r>
    </w:p>
    <w:p w14:paraId="2980889A" w14:textId="77777777" w:rsidR="00002790" w:rsidRPr="00002790" w:rsidRDefault="00002790" w:rsidP="00474DF1">
      <w:pPr>
        <w:numPr>
          <w:ilvl w:val="0"/>
          <w:numId w:val="6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Przedmiotem Umowy jest zakup jednego fabrycznie nowego samochodu osobowego produkcji ……………, typu ……………, marki…………… zwanego dalej </w:t>
      </w:r>
      <w:r w:rsidRPr="00002790">
        <w:rPr>
          <w:rFonts w:ascii="Times New Roman" w:hAnsi="Times New Roman"/>
          <w:b/>
          <w:sz w:val="24"/>
          <w:szCs w:val="24"/>
        </w:rPr>
        <w:t>„samochodem”</w:t>
      </w:r>
      <w:r w:rsidRPr="00002790">
        <w:rPr>
          <w:rFonts w:ascii="Times New Roman" w:hAnsi="Times New Roman"/>
          <w:sz w:val="24"/>
          <w:szCs w:val="24"/>
        </w:rPr>
        <w:t>.</w:t>
      </w:r>
    </w:p>
    <w:p w14:paraId="43054719" w14:textId="77777777" w:rsidR="00002790" w:rsidRPr="00002790" w:rsidRDefault="00002790" w:rsidP="00474DF1">
      <w:pPr>
        <w:numPr>
          <w:ilvl w:val="0"/>
          <w:numId w:val="6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Szczegółowy opis samochodu będącego przedmiotem Umowy, jego wyposażenie </w:t>
      </w:r>
      <w:r w:rsidRPr="00002790">
        <w:rPr>
          <w:rFonts w:ascii="Times New Roman" w:hAnsi="Times New Roman"/>
          <w:sz w:val="24"/>
          <w:szCs w:val="24"/>
        </w:rPr>
        <w:br/>
        <w:t xml:space="preserve">i specyfikacja techniczna zawarte są w Opisie Przedmiotu Zamówienia, zwanym dalej </w:t>
      </w:r>
      <w:r w:rsidRPr="00002790">
        <w:rPr>
          <w:rFonts w:ascii="Times New Roman" w:hAnsi="Times New Roman"/>
          <w:b/>
          <w:sz w:val="24"/>
          <w:szCs w:val="24"/>
        </w:rPr>
        <w:t>„OPZ”</w:t>
      </w:r>
      <w:r w:rsidRPr="00002790">
        <w:rPr>
          <w:rFonts w:ascii="Times New Roman" w:hAnsi="Times New Roman"/>
          <w:sz w:val="24"/>
          <w:szCs w:val="24"/>
        </w:rPr>
        <w:t xml:space="preserve">, stanowiącym </w:t>
      </w:r>
      <w:r w:rsidRPr="00002790">
        <w:rPr>
          <w:rFonts w:ascii="Times New Roman" w:hAnsi="Times New Roman"/>
          <w:i/>
          <w:sz w:val="24"/>
          <w:szCs w:val="24"/>
        </w:rPr>
        <w:t>Załącznik Nr 1 do Umowy</w:t>
      </w:r>
      <w:r w:rsidRPr="00002790">
        <w:rPr>
          <w:rFonts w:ascii="Times New Roman" w:hAnsi="Times New Roman"/>
          <w:sz w:val="24"/>
          <w:szCs w:val="24"/>
        </w:rPr>
        <w:t xml:space="preserve">. </w:t>
      </w:r>
    </w:p>
    <w:p w14:paraId="3C856B0A" w14:textId="77777777" w:rsidR="00002790" w:rsidRPr="00002790" w:rsidRDefault="00002790" w:rsidP="00002790">
      <w:pPr>
        <w:ind w:firstLine="708"/>
        <w:rPr>
          <w:rFonts w:ascii="Times New Roman" w:hAnsi="Times New Roman"/>
          <w:sz w:val="24"/>
          <w:szCs w:val="24"/>
        </w:rPr>
      </w:pPr>
    </w:p>
    <w:p w14:paraId="65683A1E" w14:textId="77777777" w:rsidR="00002790" w:rsidRPr="00002790" w:rsidRDefault="00002790" w:rsidP="00474DF1">
      <w:pPr>
        <w:numPr>
          <w:ilvl w:val="0"/>
          <w:numId w:val="6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eastAsiaTheme="minorHAnsi" w:hAnsi="Times New Roman"/>
          <w:sz w:val="24"/>
          <w:szCs w:val="24"/>
        </w:rPr>
        <w:lastRenderedPageBreak/>
        <w:t>Samochód musi posiadać stosowne atesty zgodne z polskimi normami oraz normami obowiązującymi w Unii Europejskiej, musi również spełniać warunki techniczne przewidziane przez obowiązujące w Polsce przepisy prawa dla samochodów osobowych poruszających się po drogach publicznych oraz warunki przewidziane przez przepisy prawa wspólnotowego w Unii Europejskiej dla tego typu samochodów.</w:t>
      </w:r>
    </w:p>
    <w:p w14:paraId="6A8A88C8" w14:textId="77777777" w:rsidR="00002790" w:rsidRPr="00002790" w:rsidRDefault="00002790" w:rsidP="00474DF1">
      <w:pPr>
        <w:numPr>
          <w:ilvl w:val="0"/>
          <w:numId w:val="6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 trakcie realizacji Umowy, Strony dopuszczają – po uprzednim zaakceptowaniu przez Zamawiającego – dostarczenie samochodu o lepszych parametrach technicznych od zaoferowanych. Zmiana parametrów technicznych nie będzie miała wpływu na zmianę ceny, kosztów oraz na warunki gwarancji określone w ofercie Wykonawcy. Zmiany takie nie stanowią zmiany postanowień Umowy.</w:t>
      </w:r>
    </w:p>
    <w:p w14:paraId="5FAE5279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9EC26D" w14:textId="77777777" w:rsidR="00002790" w:rsidRPr="00002790" w:rsidRDefault="00002790" w:rsidP="0000279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2. Termin i warunki realizacji</w:t>
      </w:r>
    </w:p>
    <w:p w14:paraId="0E959A9B" w14:textId="45FEE7DC" w:rsidR="00002790" w:rsidRPr="00002790" w:rsidRDefault="00002790" w:rsidP="00474DF1">
      <w:pPr>
        <w:numPr>
          <w:ilvl w:val="0"/>
          <w:numId w:val="7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Wykonawca przeniesie na własność Zamawiającego oraz wyda Zamawiającemu samochód wraz z wolnymi od kosztów wszystkimi dokumentami niezbędnymi do rejestracji samochodu we właściwym organie komunikacji oraz ubezpieczenia samochodu, w terminie do ………………… dni </w:t>
      </w:r>
      <w:r w:rsidRPr="00002790">
        <w:rPr>
          <w:rFonts w:ascii="Times New Roman" w:hAnsi="Times New Roman"/>
          <w:i/>
          <w:sz w:val="24"/>
          <w:szCs w:val="24"/>
        </w:rPr>
        <w:t>(zgodnie z ofertą Wykonawcy, stanowiącą Załącznik Nr 2 do umowy,</w:t>
      </w:r>
      <w:r>
        <w:rPr>
          <w:rFonts w:ascii="Times New Roman" w:hAnsi="Times New Roman"/>
          <w:i/>
          <w:sz w:val="24"/>
          <w:szCs w:val="24"/>
        </w:rPr>
        <w:t xml:space="preserve"> nie dłużej niż 3</w:t>
      </w:r>
      <w:r w:rsidRPr="00002790">
        <w:rPr>
          <w:rFonts w:ascii="Times New Roman" w:hAnsi="Times New Roman"/>
          <w:i/>
          <w:sz w:val="24"/>
          <w:szCs w:val="24"/>
        </w:rPr>
        <w:t>0 dni)</w:t>
      </w:r>
      <w:r w:rsidRPr="00002790">
        <w:rPr>
          <w:rFonts w:ascii="Times New Roman" w:hAnsi="Times New Roman"/>
          <w:sz w:val="24"/>
          <w:szCs w:val="24"/>
        </w:rPr>
        <w:t xml:space="preserve"> od dnia podpisania Umowy. Do dnia wydania i odbioru samochodu przez Zamawiającego ryzyko jego utraty lub uszkodzenia spoczywa na Wykonawcy.</w:t>
      </w:r>
    </w:p>
    <w:p w14:paraId="1C58D8F8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Odbiór samochodu zostanie przeprowadzony w siedzibie Zamawiającego przy </w:t>
      </w:r>
      <w:r w:rsidRPr="00002790">
        <w:rPr>
          <w:rFonts w:ascii="Times New Roman" w:hAnsi="Times New Roman"/>
          <w:sz w:val="24"/>
          <w:szCs w:val="24"/>
        </w:rPr>
        <w:br/>
        <w:t>ul. Maszewskiej 20 w Warszawie, w godzinach 08:00 – 15:35.</w:t>
      </w:r>
    </w:p>
    <w:p w14:paraId="17885F76" w14:textId="77777777" w:rsidR="00002790" w:rsidRPr="00002790" w:rsidRDefault="00002790" w:rsidP="00474DF1">
      <w:pPr>
        <w:numPr>
          <w:ilvl w:val="0"/>
          <w:numId w:val="7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Nie później niż z przekazaniem samochodu Wykonawca wyda Zamawiającemu</w:t>
      </w:r>
    </w:p>
    <w:p w14:paraId="65C302A3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kartę pojazdu,</w:t>
      </w:r>
    </w:p>
    <w:p w14:paraId="05492014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wyciąg ze świadectwa homologacji,</w:t>
      </w:r>
    </w:p>
    <w:p w14:paraId="61605237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książkę przeglądu serwisowego z odnotowanym przeglądem zerowym,</w:t>
      </w:r>
    </w:p>
    <w:p w14:paraId="473EF59A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instrukcję obsługi pojazdu, urządzeń i sprzętu stanowiących wyposażenie pojazdu w języku polskim,</w:t>
      </w:r>
    </w:p>
    <w:p w14:paraId="5560E4D1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książkę gwarancyjną pojazdu,</w:t>
      </w:r>
    </w:p>
    <w:p w14:paraId="013717E5" w14:textId="77777777" w:rsidR="00002790" w:rsidRPr="00002790" w:rsidRDefault="00002790" w:rsidP="00474DF1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karty gwarancyjne elementów dodatkowych, urządzeń i sprzętu stanowiących wyposażenie pojazdu w przypadku, gdy będą posiadać odrębną gwarancję.</w:t>
      </w:r>
    </w:p>
    <w:p w14:paraId="399C6A3C" w14:textId="77777777" w:rsidR="00002790" w:rsidRPr="00002790" w:rsidRDefault="00002790" w:rsidP="00002790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Wyżej wymienione dokumenty muszą być wydane w formie papierowej.</w:t>
      </w:r>
    </w:p>
    <w:p w14:paraId="40A4428F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Odbiór samochodu zostanie potwierdzony podpisaniem przez upoważnionych przedstawicieli Zamawiającego i Wykonawcy Protokołu odbioru, którego wzór stanowi </w:t>
      </w:r>
      <w:r w:rsidRPr="00002790">
        <w:rPr>
          <w:rFonts w:ascii="Times New Roman" w:hAnsi="Times New Roman"/>
          <w:i/>
          <w:sz w:val="24"/>
          <w:szCs w:val="24"/>
        </w:rPr>
        <w:t>Załącznik Nr 3 do Umowy</w:t>
      </w:r>
      <w:r w:rsidRPr="00002790">
        <w:rPr>
          <w:rFonts w:ascii="Times New Roman" w:hAnsi="Times New Roman"/>
          <w:sz w:val="24"/>
          <w:szCs w:val="24"/>
        </w:rPr>
        <w:t>. Protokół zostanie sporządzony w 2 (dwóch) jednobrzmiących egzemplarzach, po 1 (jednym) dla każdej ze Stron.</w:t>
      </w:r>
    </w:p>
    <w:p w14:paraId="789A472E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Odbiór samochodu zostanie poprzedzony jego przetestowaniem oraz sprawdzeniem poprawności działania przy udziale przedstawiciela Wykonawcy i Zamawiającego.</w:t>
      </w:r>
    </w:p>
    <w:p w14:paraId="51A9AABE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 przypadku stwierdzenia podczas odbioru samochodu wad fizycznych lub usterek, Wykonawca zobowiązuje się do ich usunięcia lub wymiany samochodu na wolny od wad i  usterek w terminie 5 (pięciu) dni roboczych.</w:t>
      </w:r>
    </w:p>
    <w:p w14:paraId="75081EC0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lastRenderedPageBreak/>
        <w:t>W przypadku stwierdzenia podczas odbioru techniczno-jakościowego samochodu, że nie odpowiada on opisowi zgodnie ze złożoną ofertą, Wykonawca zobowiązuje się do dokonania zmian zgodnie z ofertą w terminie 5 (pięciu) dni roboczych.</w:t>
      </w:r>
    </w:p>
    <w:p w14:paraId="5390A2E3" w14:textId="77777777" w:rsidR="00002790" w:rsidRPr="00002790" w:rsidRDefault="00002790" w:rsidP="00474DF1">
      <w:pPr>
        <w:numPr>
          <w:ilvl w:val="0"/>
          <w:numId w:val="7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przyjmuje pełną odpowiedzialność za transport samochodu do miejsca dostawy, jego uruchomienie i przetestowanie oraz ubezpieczenie od ryzyka utraty lub uszkodzenia.</w:t>
      </w:r>
    </w:p>
    <w:p w14:paraId="110A2659" w14:textId="6085F48F" w:rsidR="00002790" w:rsidRPr="00002790" w:rsidRDefault="00002790" w:rsidP="0000279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3. Oświadczenia Wykonawcy</w:t>
      </w:r>
    </w:p>
    <w:p w14:paraId="4D6DDBB4" w14:textId="77777777" w:rsidR="00002790" w:rsidRPr="00002790" w:rsidRDefault="00002790" w:rsidP="00474DF1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oświadcza, że samochód:</w:t>
      </w:r>
    </w:p>
    <w:p w14:paraId="0A926B26" w14:textId="77777777" w:rsidR="00002790" w:rsidRPr="00002790" w:rsidRDefault="00002790" w:rsidP="00474DF1">
      <w:pPr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jest fabrycznie nowy i pochodzi z bieżącej produkcji,</w:t>
      </w:r>
    </w:p>
    <w:p w14:paraId="2E2553B8" w14:textId="77777777" w:rsidR="00002790" w:rsidRPr="00002790" w:rsidRDefault="00002790" w:rsidP="00474DF1">
      <w:pPr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jest wyprodukowany w najnowszej wersji w 2019 r.,</w:t>
      </w:r>
    </w:p>
    <w:p w14:paraId="6909752F" w14:textId="77777777" w:rsidR="00002790" w:rsidRPr="00002790" w:rsidRDefault="00002790" w:rsidP="00474DF1">
      <w:pPr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nie ma wad fizycznych ani prawnych, nie mają do niego prawa osoby trzecie, nie jest przedmiotem jakiegokolwiek postępowania lub zabezpieczenia,</w:t>
      </w:r>
    </w:p>
    <w:p w14:paraId="2AE186E2" w14:textId="77777777" w:rsidR="00002790" w:rsidRPr="00002790" w:rsidRDefault="00002790" w:rsidP="00474DF1">
      <w:pPr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jest fabrycznie przystosowany do ruchu prawostronnego (kierownica po lewej stronie) i jest fabrycznie przystosowany do przewozu osób – nie jest samochodem adaptowanym z samochodu ciężarowego.</w:t>
      </w:r>
    </w:p>
    <w:p w14:paraId="29005AC7" w14:textId="77777777" w:rsidR="00002790" w:rsidRPr="00002790" w:rsidRDefault="00002790" w:rsidP="00474DF1">
      <w:pPr>
        <w:numPr>
          <w:ilvl w:val="0"/>
          <w:numId w:val="8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ponosi odpowiedzialność za wszelkie szkody wyrządzone Zamawiającemu powstałe w związku z realizacją przedmiotu Umowy.</w:t>
      </w:r>
    </w:p>
    <w:p w14:paraId="0DA7537F" w14:textId="77777777" w:rsidR="00002790" w:rsidRPr="00002790" w:rsidRDefault="00002790" w:rsidP="00474DF1">
      <w:pPr>
        <w:numPr>
          <w:ilvl w:val="0"/>
          <w:numId w:val="8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Wykonawca odpowiedzialny jest względem Zamawiającego z tytułu niewykonania lub nienależytego wykonania zobowiązań wynikających z Umowy, chyba </w:t>
      </w:r>
      <w:r w:rsidRPr="00002790">
        <w:rPr>
          <w:rFonts w:ascii="Times New Roman" w:hAnsi="Times New Roman"/>
          <w:sz w:val="24"/>
          <w:szCs w:val="24"/>
        </w:rPr>
        <w:br/>
        <w:t>że niewykonanie lub nienależyte wykonanie jest następstwem okoliczności, za które Wykonawca nie ponosi odpowiedzialności.</w:t>
      </w:r>
    </w:p>
    <w:p w14:paraId="673AE263" w14:textId="77777777" w:rsidR="00002790" w:rsidRPr="00002790" w:rsidRDefault="00002790" w:rsidP="00474DF1">
      <w:pPr>
        <w:numPr>
          <w:ilvl w:val="0"/>
          <w:numId w:val="8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przenosi na Zamawiającego własność samochodu, w dacie przekazania Zamawiającemu faktury VAT, o której mowa w § 4 ust. 3 Umowy. Ryzyko utraty czy uszkodzenia samochodu przechodzi na Zamawiającego po dokonaniu wydania samochodu i podpisania Protokołu odbioru przez Strony.</w:t>
      </w:r>
    </w:p>
    <w:p w14:paraId="590BD318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AE2579" w14:textId="77777777" w:rsidR="00002790" w:rsidRPr="00002790" w:rsidRDefault="00002790" w:rsidP="000027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4. Wynagrodzenie</w:t>
      </w:r>
    </w:p>
    <w:p w14:paraId="74E0600E" w14:textId="77777777" w:rsidR="00002790" w:rsidRPr="00002790" w:rsidRDefault="00002790" w:rsidP="00474DF1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Za prawidłowe wykonanie przedmiotu Umowy Wykonawcy przysługuje wynagrodzenie </w:t>
      </w:r>
      <w:r w:rsidRPr="00002790">
        <w:rPr>
          <w:rFonts w:ascii="Times New Roman" w:hAnsi="Times New Roman"/>
          <w:sz w:val="24"/>
          <w:szCs w:val="24"/>
        </w:rPr>
        <w:br/>
        <w:t xml:space="preserve">w kwocie …………… złotych netto </w:t>
      </w:r>
      <w:r w:rsidRPr="00002790">
        <w:rPr>
          <w:rFonts w:ascii="Times New Roman" w:hAnsi="Times New Roman"/>
          <w:bCs/>
          <w:sz w:val="24"/>
          <w:szCs w:val="24"/>
        </w:rPr>
        <w:t>(</w:t>
      </w:r>
      <w:r w:rsidRPr="00002790">
        <w:rPr>
          <w:rFonts w:ascii="Times New Roman" w:hAnsi="Times New Roman"/>
          <w:sz w:val="24"/>
          <w:szCs w:val="24"/>
        </w:rPr>
        <w:t>słownie: ………………… /100 ) plus podatek VAT w wysokości 23% co daje łącznie kwotę: …………… złotych brutto (słownie: ……………  /100).</w:t>
      </w:r>
    </w:p>
    <w:p w14:paraId="5ED1F5C4" w14:textId="77777777" w:rsidR="00002790" w:rsidRPr="00002790" w:rsidRDefault="00002790" w:rsidP="00474DF1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Wynagrodzenie określone w ust. 1 obejmuje wszelkie koszty związane z realizacją przedmiotu Umowy i nie ulegnie zmianie.</w:t>
      </w:r>
    </w:p>
    <w:p w14:paraId="37CE43A2" w14:textId="77777777" w:rsidR="00002790" w:rsidRPr="00002790" w:rsidRDefault="00002790" w:rsidP="00474DF1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color w:val="0D0D0D"/>
          <w:sz w:val="24"/>
          <w:szCs w:val="24"/>
        </w:rPr>
        <w:t>Zapłata wynagrodzenia nastąpi na podstawie faktury VAT, którą Wykonawca będzie uprawniony wystawić najwcześniej z chwilą podpisania protokołu odbioru - bez zastrzeżeń, przelewem na rachunek bankowy wskazany przez Wykonawcę, w terminie 30 dni od daty doręczenia Zamawiającemu prawidłowo wystawionej faktury VAT. Za dzień zapłaty uważa się dzień obciążenia kwotą należności rachunku bankowego Zamawiającego.</w:t>
      </w:r>
    </w:p>
    <w:p w14:paraId="7F05791C" w14:textId="77777777" w:rsidR="00002790" w:rsidRPr="00002790" w:rsidRDefault="00002790" w:rsidP="00474DF1">
      <w:pPr>
        <w:numPr>
          <w:ilvl w:val="0"/>
          <w:numId w:val="10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02790">
        <w:rPr>
          <w:rFonts w:ascii="Times New Roman" w:hAnsi="Times New Roman"/>
          <w:bCs/>
          <w:sz w:val="24"/>
          <w:szCs w:val="24"/>
        </w:rPr>
        <w:t>Wykonawca nie może bez uprzedniej pisemnej zgody Zamawiającego pod rygorem nieważności przenieść wierzytelności wynikającej z Umowy na osobę trzecią.</w:t>
      </w:r>
    </w:p>
    <w:p w14:paraId="10043085" w14:textId="77777777" w:rsidR="00002790" w:rsidRPr="00002790" w:rsidRDefault="00002790" w:rsidP="00002790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14:paraId="0BC60FD9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lastRenderedPageBreak/>
        <w:t xml:space="preserve">§ 5. Warunki </w:t>
      </w:r>
      <w:bookmarkStart w:id="0" w:name="_GoBack"/>
      <w:bookmarkEnd w:id="0"/>
      <w:r w:rsidRPr="00002790">
        <w:rPr>
          <w:rFonts w:ascii="Times New Roman" w:hAnsi="Times New Roman"/>
          <w:b/>
          <w:sz w:val="24"/>
          <w:szCs w:val="24"/>
        </w:rPr>
        <w:t>gwarancji i serwisu</w:t>
      </w:r>
    </w:p>
    <w:p w14:paraId="485AADC8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udzieli Zamawiającemu na zakupiony samochód:</w:t>
      </w:r>
    </w:p>
    <w:p w14:paraId="59C9A31A" w14:textId="77777777" w:rsidR="00002790" w:rsidRPr="00002790" w:rsidRDefault="00002790" w:rsidP="00474DF1">
      <w:pPr>
        <w:numPr>
          <w:ilvl w:val="0"/>
          <w:numId w:val="23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….. miesięczną gwarancję ogólną na cały pojazd wraz z wyposażeniem bez limitu kilometrów </w:t>
      </w:r>
      <w:r w:rsidRPr="00002790">
        <w:rPr>
          <w:rFonts w:ascii="Times New Roman" w:hAnsi="Times New Roman"/>
          <w:i/>
          <w:sz w:val="24"/>
          <w:szCs w:val="24"/>
        </w:rPr>
        <w:t>(zgodnie z ofertą Wykonawcy, nie krótszą niż 24 miesiące)</w:t>
      </w:r>
      <w:r w:rsidRPr="00002790">
        <w:rPr>
          <w:rFonts w:ascii="Times New Roman" w:hAnsi="Times New Roman"/>
          <w:sz w:val="24"/>
          <w:szCs w:val="24"/>
        </w:rPr>
        <w:t>,</w:t>
      </w:r>
    </w:p>
    <w:p w14:paraId="2783074B" w14:textId="77777777" w:rsidR="00002790" w:rsidRPr="00002790" w:rsidRDefault="00002790" w:rsidP="00474DF1">
      <w:pPr>
        <w:numPr>
          <w:ilvl w:val="0"/>
          <w:numId w:val="23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….. miesięczną gwarancję na powłokę lakierniczą bez limitu kilometrów </w:t>
      </w:r>
      <w:r w:rsidRPr="00002790">
        <w:rPr>
          <w:rFonts w:ascii="Times New Roman" w:hAnsi="Times New Roman"/>
          <w:i/>
          <w:sz w:val="24"/>
          <w:szCs w:val="24"/>
        </w:rPr>
        <w:t>(zgodnie z</w:t>
      </w:r>
      <w:r w:rsidRPr="00002790">
        <w:rPr>
          <w:rFonts w:ascii="Times New Roman" w:hAnsi="Times New Roman"/>
          <w:sz w:val="24"/>
          <w:szCs w:val="24"/>
        </w:rPr>
        <w:t> ofertą</w:t>
      </w:r>
      <w:r w:rsidRPr="00002790">
        <w:rPr>
          <w:rFonts w:ascii="Times New Roman" w:hAnsi="Times New Roman"/>
          <w:i/>
          <w:sz w:val="24"/>
          <w:szCs w:val="24"/>
        </w:rPr>
        <w:t xml:space="preserve"> Wykonawcy, nie krótszą niż 24 miesiące)</w:t>
      </w:r>
      <w:r w:rsidRPr="00002790">
        <w:rPr>
          <w:rFonts w:ascii="Times New Roman" w:hAnsi="Times New Roman"/>
          <w:sz w:val="24"/>
          <w:szCs w:val="24"/>
        </w:rPr>
        <w:t>,</w:t>
      </w:r>
    </w:p>
    <w:p w14:paraId="68BBA2D5" w14:textId="77777777" w:rsidR="00002790" w:rsidRPr="00002790" w:rsidRDefault="00002790" w:rsidP="00474DF1">
      <w:pPr>
        <w:numPr>
          <w:ilvl w:val="0"/>
          <w:numId w:val="23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….. miesięczną gwarancję na perforację blach nadwozia </w:t>
      </w:r>
      <w:r w:rsidRPr="00002790">
        <w:rPr>
          <w:rFonts w:ascii="Times New Roman" w:hAnsi="Times New Roman"/>
          <w:i/>
          <w:sz w:val="24"/>
          <w:szCs w:val="24"/>
        </w:rPr>
        <w:t>(zgodnie z ofertą Wykonawcy, nie krótszą niż 120 miesięcy)</w:t>
      </w:r>
      <w:r w:rsidRPr="00002790">
        <w:rPr>
          <w:rFonts w:ascii="Times New Roman" w:hAnsi="Times New Roman"/>
          <w:sz w:val="24"/>
          <w:szCs w:val="24"/>
        </w:rPr>
        <w:t>.</w:t>
      </w:r>
    </w:p>
    <w:p w14:paraId="0162B660" w14:textId="77777777" w:rsidR="00002790" w:rsidRPr="00002790" w:rsidRDefault="00002790" w:rsidP="00002790">
      <w:pPr>
        <w:spacing w:before="12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oświadcza, że warunki i wyżej wymienione okresy gwarancji są nie gorsze ani nie krótsze niż aktualnie oferowane na rynku gwarancje producenta samochodu.</w:t>
      </w:r>
    </w:p>
    <w:p w14:paraId="42FB310E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Bieg terminu gwarancji rozpoczyna się z dniem podpisania przez upoważnionego przedstawiciela Zamawiającego protokołu odbioru, w którym mowa w § 2 ust. 4 Umowy.</w:t>
      </w:r>
    </w:p>
    <w:p w14:paraId="3995B80F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zapewni bezpłatny serwis gwarancyjny, na zasadach i zgodnie z wymogami przewidzianymi przez producenta samochodu.</w:t>
      </w:r>
    </w:p>
    <w:p w14:paraId="3FC2F1D0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Reklamacje mogą być zgłaszane w całym okresie gwarancji, włącznie z wszelkimi przedłużeniami tego okresu.</w:t>
      </w:r>
    </w:p>
    <w:p w14:paraId="34C394A6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Wykonawca pokrywa wszelkie koszty napraw i wymiany części objętych gwarancją </w:t>
      </w:r>
      <w:r w:rsidRPr="00002790">
        <w:rPr>
          <w:rFonts w:ascii="Times New Roman" w:hAnsi="Times New Roman"/>
          <w:sz w:val="24"/>
          <w:szCs w:val="24"/>
        </w:rPr>
        <w:br/>
        <w:t xml:space="preserve">w okresie trwania gwarancji. Wykonawca zobowiązany jest dokonać w/w naprawy i/lub wymiany części w stacji serwisowej Wykonawcy lub wskazanej zgodnie z OPZ przez Wykonawcę w terminie nie przekraczającym 14 (czternastu) dni liczonych od dnia zgłoszenia reklamacji. W przypadku nieprzystąpienia do naprawy i/lub wymiany części </w:t>
      </w:r>
      <w:r w:rsidRPr="00002790">
        <w:rPr>
          <w:rFonts w:ascii="Times New Roman" w:hAnsi="Times New Roman"/>
          <w:sz w:val="24"/>
          <w:szCs w:val="24"/>
        </w:rPr>
        <w:br/>
        <w:t>w terminie, o którym mowa w zdaniu poprzedzającym, Zamawiający ma prawo dokonać naprawy i/lub wymiany na koszt i ryzyko Wykonawcy.</w:t>
      </w:r>
    </w:p>
    <w:p w14:paraId="4E2A8736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Okres gwarancji przedłuża się o czas wykonania napraw gwarancyjnych określony</w:t>
      </w:r>
      <w:r w:rsidRPr="00002790">
        <w:rPr>
          <w:rFonts w:ascii="Times New Roman" w:hAnsi="Times New Roman"/>
          <w:sz w:val="24"/>
          <w:szCs w:val="24"/>
        </w:rPr>
        <w:br/>
        <w:t>w § 2 ust. 6 Umowy.</w:t>
      </w:r>
    </w:p>
    <w:p w14:paraId="5091F377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 przypadku awarii samochodu i naprawy gwarancyjnej, Wykonawca zobowiązuje się do dostarczenia samochodu zastępczego o nie gorszych parametrach niż zakupiony samochód, w terminie do 2 (dwóch) dni od dnia zgłoszenia awarii drogą e – mailową.</w:t>
      </w:r>
    </w:p>
    <w:p w14:paraId="0A35F5B3" w14:textId="77777777" w:rsidR="00002790" w:rsidRPr="00002790" w:rsidRDefault="00002790" w:rsidP="00474DF1">
      <w:pPr>
        <w:numPr>
          <w:ilvl w:val="0"/>
          <w:numId w:val="9"/>
        </w:numPr>
        <w:spacing w:before="120"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Wykonawca w ramach gwarancji dokona nieodpłatnej wymiany samochodu na nowy, wolny od wad, o parametrach nie gorszych niż parametry wymienionego samochodu </w:t>
      </w:r>
      <w:r w:rsidRPr="00002790">
        <w:rPr>
          <w:rFonts w:ascii="Times New Roman" w:hAnsi="Times New Roman"/>
          <w:sz w:val="24"/>
          <w:szCs w:val="24"/>
        </w:rPr>
        <w:br/>
        <w:t>w przypadkach, gdy:</w:t>
      </w:r>
    </w:p>
    <w:p w14:paraId="531F82DB" w14:textId="77777777" w:rsidR="00002790" w:rsidRPr="00002790" w:rsidRDefault="00002790" w:rsidP="00474DF1">
      <w:pPr>
        <w:numPr>
          <w:ilvl w:val="0"/>
          <w:numId w:val="22"/>
        </w:numPr>
        <w:tabs>
          <w:tab w:val="left" w:pos="1620"/>
          <w:tab w:val="left" w:pos="6660"/>
        </w:tabs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czas naprawy samochodu przekroczy 14 (czternastu) dni licząc od dnia zgłoszenia awarii, wymiana nastąpi wraz z upływem tego okresu,</w:t>
      </w:r>
    </w:p>
    <w:p w14:paraId="7AEBF98D" w14:textId="77777777" w:rsidR="00002790" w:rsidRPr="00002790" w:rsidRDefault="00002790" w:rsidP="00474DF1">
      <w:pPr>
        <w:numPr>
          <w:ilvl w:val="0"/>
          <w:numId w:val="22"/>
        </w:numPr>
        <w:tabs>
          <w:tab w:val="left" w:pos="1620"/>
          <w:tab w:val="left" w:pos="6660"/>
        </w:tabs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samochód wykaże wady w działaniu po 3 kolejnych naprawach - w terminie 14 (czternastu) dni licząc od dnia zdiagnozowania czwartego uszkodzenia (awarii).</w:t>
      </w:r>
    </w:p>
    <w:p w14:paraId="49D188F0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7F3CA0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6. Kary umowne</w:t>
      </w:r>
    </w:p>
    <w:p w14:paraId="5A458D02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jest odpowiedzialny za wszelkie szkody, które poniesie Zamawiający wskutek niewykonania lub nienależytego wykonania Umowy.</w:t>
      </w:r>
    </w:p>
    <w:p w14:paraId="393F591F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Zamawiającemu przysługuje prawo do naliczenia kar umownych:</w:t>
      </w:r>
    </w:p>
    <w:p w14:paraId="4E4ADA78" w14:textId="77777777" w:rsidR="00002790" w:rsidRPr="00002790" w:rsidRDefault="00002790" w:rsidP="00474DF1">
      <w:pPr>
        <w:numPr>
          <w:ilvl w:val="0"/>
          <w:numId w:val="13"/>
        </w:numPr>
        <w:autoSpaceDE w:val="0"/>
        <w:autoSpaceDN w:val="0"/>
        <w:spacing w:after="0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lastRenderedPageBreak/>
        <w:t>za opóźnienie w dostarczeniu samochodu w terminie, o którym mowa w § 2 ust. 1 Umowy, w wysokości 1% wartości brutto wynagrodzenia, określonego w § 4 ust. 1 Umowy, za każdy dzień opóźnienia;</w:t>
      </w:r>
    </w:p>
    <w:p w14:paraId="28AC1020" w14:textId="77777777" w:rsidR="00002790" w:rsidRPr="00002790" w:rsidRDefault="00002790" w:rsidP="00474DF1">
      <w:pPr>
        <w:numPr>
          <w:ilvl w:val="0"/>
          <w:numId w:val="13"/>
        </w:numPr>
        <w:autoSpaceDE w:val="0"/>
        <w:autoSpaceDN w:val="0"/>
        <w:spacing w:after="0"/>
        <w:ind w:left="680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za naruszenie postanowień Umowy, w szczególności niewykonanie lub nienależyte wykonanie przedmiotu Umowy w wysokości 1% wartości brutto wynagrodzenia, określonego w § 4 ust. 1 Umowy, za każde stwierdzone naruszenie. Przez nienależyte wykonanie przedmiotu Umowy należy rozumieć w szczególności sytuacje, gdy Wykonawca dostarczy samochód niezgodny z OPZ lub Umową pomimo upływu terminów określonych w § 2 ust. 6 i 7 Umowy.</w:t>
      </w:r>
    </w:p>
    <w:p w14:paraId="6BF36FFE" w14:textId="77777777" w:rsidR="00002790" w:rsidRPr="00002790" w:rsidRDefault="00002790" w:rsidP="00474DF1">
      <w:pPr>
        <w:numPr>
          <w:ilvl w:val="0"/>
          <w:numId w:val="13"/>
        </w:numPr>
        <w:autoSpaceDE w:val="0"/>
        <w:autoSpaceDN w:val="0"/>
        <w:spacing w:after="0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 przypadku przekroczenia terminu naprawy i/lub wymiany części, o których mowa </w:t>
      </w:r>
      <w:r w:rsidRPr="00002790">
        <w:rPr>
          <w:rFonts w:ascii="Times New Roman" w:hAnsi="Times New Roman"/>
          <w:sz w:val="24"/>
          <w:szCs w:val="24"/>
        </w:rPr>
        <w:br/>
        <w:t xml:space="preserve">w § 5 ust. 5 Umowy, w wysokości 0,5 % </w:t>
      </w:r>
      <w:r w:rsidRPr="000027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790">
        <w:rPr>
          <w:rFonts w:ascii="Times New Roman" w:hAnsi="Times New Roman"/>
          <w:sz w:val="24"/>
          <w:szCs w:val="24"/>
        </w:rPr>
        <w:t>wartości brutto wynagrodzenia, określonego w § 4 ust. 1 Umowy, za każdy dzień opóźnienia;</w:t>
      </w:r>
    </w:p>
    <w:p w14:paraId="751C5157" w14:textId="77777777" w:rsidR="00002790" w:rsidRPr="00002790" w:rsidRDefault="00002790" w:rsidP="00474DF1">
      <w:pPr>
        <w:numPr>
          <w:ilvl w:val="0"/>
          <w:numId w:val="13"/>
        </w:numPr>
        <w:autoSpaceDE w:val="0"/>
        <w:autoSpaceDN w:val="0"/>
        <w:spacing w:after="0"/>
        <w:ind w:left="680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 xml:space="preserve">w przypadku wypowiedzenia Umowy przez Zamawiającego z przyczyn leżących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 xml:space="preserve">po stronie Wykonawcy bądź </w:t>
      </w:r>
      <w:r w:rsidRPr="00002790">
        <w:rPr>
          <w:rFonts w:ascii="Times New Roman" w:hAnsi="Times New Roman"/>
          <w:sz w:val="24"/>
          <w:szCs w:val="24"/>
        </w:rPr>
        <w:t xml:space="preserve">w przypadku wypowiedzenia umowy przez Wykonawcę </w:t>
      </w:r>
      <w:r w:rsidRPr="00002790">
        <w:rPr>
          <w:rFonts w:ascii="Times New Roman" w:hAnsi="Times New Roman"/>
          <w:sz w:val="24"/>
          <w:szCs w:val="24"/>
        </w:rPr>
        <w:br/>
        <w:t xml:space="preserve">z  przyczyn nie leżących po stronie Zamawiającego lub w przypadku odstąpienia od Umowy przez Zamawiającego z przyczyn leżących po stronie Wykonawcy,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>w wysokości 20% wartości brutto wynagrodzenia, określonego  w § 4 ust. 1 Umowy.</w:t>
      </w:r>
    </w:p>
    <w:p w14:paraId="5A69705D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>Kary umowne, o których mowa wyżej, ustalone za każdy rozpoczęty dzień opóźnienia, stają się wymagalne, wraz z pierwszym dniem opóźnienia.</w:t>
      </w:r>
    </w:p>
    <w:p w14:paraId="1A088012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>Zamawiający zastrzega sobie prawo potrącania naliczonych kar umownych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>z wynagrodzenia należnego Wykonawcy bez dodatkowego oświadczenia. Wykonawca oświadcza, że wyraża zgodę na potrącenie, w rozumieniu art. 498 i 499 Kodeksu Cywilnego, powstałych należności z tytułu kar umownych przewidzianych w Umowie, z przysługującego mu wynagrodzenia.</w:t>
      </w:r>
    </w:p>
    <w:p w14:paraId="5325F5AD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 xml:space="preserve">W celu skorzystania z uprawnień do potrącenia naliczonych kar umownych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>z wynagrodzenia przysługującego Wykonawcy, Zamawiający wystawi Wykonawcy notę zawierającą szczegółowe naliczenie kar umownych i w dniu wystawienia przekaże ją Wykonawcy pocztą elektroniczną na adres poczty elektronicznej podany § 11 ust. 1 pkt 2) Umowy oraz za pośrednictwem operatora pocztowego. Strony ustalają, iż terminem wymagalności należności z tytułu kar umownych wynikających z Umowy jest dzień wystawienia przez Zamawiającego noty księgowej obciążającej Wykonawcę z tytułu przedmiotowych kar umownych.</w:t>
      </w:r>
    </w:p>
    <w:p w14:paraId="724EBE18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iCs/>
          <w:color w:val="000000"/>
          <w:sz w:val="24"/>
          <w:szCs w:val="24"/>
        </w:rPr>
        <w:t>Jeżeli wysokość zastrzeżonych kar umownych nie pokrywa poniesionej szkody</w:t>
      </w:r>
      <w:r w:rsidRPr="00002790">
        <w:rPr>
          <w:rFonts w:ascii="Times New Roman" w:hAnsi="Times New Roman"/>
          <w:sz w:val="24"/>
          <w:szCs w:val="24"/>
        </w:rPr>
        <w:t>, Zamawiający może dochodzić od Wykonawcy naprawienia szkody na zasadach ogólnych określonych w ustawie z dnia 23 kwietnia 1964 r. Kodeks cywilny (tekst jednolity Dz. U. z 2019 r. poz. 1145 z późn. zm.).</w:t>
      </w:r>
    </w:p>
    <w:p w14:paraId="51DF8D2A" w14:textId="77777777" w:rsidR="00002790" w:rsidRPr="00002790" w:rsidRDefault="00002790" w:rsidP="00474DF1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 xml:space="preserve">Zapłata lub potrącenie kar umownych określonych </w:t>
      </w:r>
      <w:r w:rsidRPr="00002790">
        <w:rPr>
          <w:rFonts w:ascii="Times New Roman" w:hAnsi="Times New Roman"/>
          <w:sz w:val="24"/>
          <w:szCs w:val="24"/>
        </w:rPr>
        <w:t>w ust. 2 pkt 1) - 4) nie zwalnia Wykonawcy z obowiązku dokończenia realizacji Umowy, ani też z jakichkolwiek innych obowiązków wynikających z Umowy.</w:t>
      </w:r>
    </w:p>
    <w:p w14:paraId="08375436" w14:textId="78D4F9F1" w:rsid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858B43" w14:textId="77777777" w:rsidR="00474DF1" w:rsidRPr="00002790" w:rsidRDefault="00474DF1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A647D3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lastRenderedPageBreak/>
        <w:t>§ 7. Wypowiedzenie Umowy, Odstąpienie od Umowy</w:t>
      </w:r>
    </w:p>
    <w:p w14:paraId="7F1E49EF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48073F53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Zamawiający zastrzega sobie prawo odstąpienia od  niezrealizowanej Umowy, w przypadku niewykonania lub nienależytego wykonania Umowy ze skutkiem natychmiastowym </w:t>
      </w:r>
      <w:r w:rsidRPr="00002790">
        <w:rPr>
          <w:rFonts w:ascii="Times New Roman" w:hAnsi="Times New Roman"/>
          <w:sz w:val="24"/>
          <w:szCs w:val="24"/>
        </w:rPr>
        <w:br/>
        <w:t>w terminie 7 dni, jeżeli zajdzie przynajmniej jedna z niżej wymienionych okoliczności:</w:t>
      </w:r>
    </w:p>
    <w:p w14:paraId="59152366" w14:textId="77777777" w:rsidR="00002790" w:rsidRPr="00002790" w:rsidRDefault="00002790" w:rsidP="00474DF1">
      <w:pPr>
        <w:numPr>
          <w:ilvl w:val="0"/>
          <w:numId w:val="15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Wykonawca dostarczy samochód niezgodny z zapisami Umowy lub Załącznika do Umowy;</w:t>
      </w:r>
    </w:p>
    <w:p w14:paraId="1AFBEE80" w14:textId="77777777" w:rsidR="00002790" w:rsidRPr="00002790" w:rsidRDefault="00002790" w:rsidP="00474DF1">
      <w:pPr>
        <w:numPr>
          <w:ilvl w:val="0"/>
          <w:numId w:val="15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Wykonawca przekroczy termin dostawy, o którym mowa w § 2 ust. 1 Umowy, </w:t>
      </w:r>
      <w:r w:rsidRPr="00002790">
        <w:rPr>
          <w:rFonts w:ascii="Times New Roman" w:hAnsi="Times New Roman"/>
          <w:sz w:val="24"/>
          <w:szCs w:val="24"/>
        </w:rPr>
        <w:br/>
        <w:t>a opóźnienie przekroczy 14 dni;</w:t>
      </w:r>
    </w:p>
    <w:p w14:paraId="4DF9744C" w14:textId="77777777" w:rsidR="00002790" w:rsidRPr="00002790" w:rsidRDefault="00002790" w:rsidP="00474DF1">
      <w:pPr>
        <w:numPr>
          <w:ilvl w:val="0"/>
          <w:numId w:val="15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stwierdzenia niedających się do usunięcia w dostarczonym przedmiocie Umowy wad fizycznych lub prawnych;</w:t>
      </w:r>
    </w:p>
    <w:p w14:paraId="75EF729B" w14:textId="77777777" w:rsidR="00002790" w:rsidRPr="00002790" w:rsidRDefault="00002790" w:rsidP="00474DF1">
      <w:pPr>
        <w:numPr>
          <w:ilvl w:val="0"/>
          <w:numId w:val="15"/>
        </w:numPr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inny rodzaj nienależytego wykonania lub niewykonania umowy, czyniącego dalsze jej realizowanie bezprzedmiotowym.</w:t>
      </w:r>
    </w:p>
    <w:p w14:paraId="7E0C8CD5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Skorzystanie przez Stronę z przewidzianego w Umowie prawa do odstąpienia od Umowy,  z zastrzeżeniem ust. 2, w tym złożenie oświadczenia o odstąpieniu każdorazowo powinno zostać dokonane na piśmie, pod rygorem nieważności, w terminie 30 (trzydziestu) dni od powzięcia wiadomości o wystąpieniu okoliczności skutkujących odstąpieniem i zawierać uzasadnienie.</w:t>
      </w:r>
    </w:p>
    <w:p w14:paraId="4283B034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Zamawiającemu przysługuje prawo do wypowiedzenia Umowy ze skutkiem natychmiastowym, w przypadku niewykonania lub nienależytego wykonywania przez Wykonawcę obowiązków wynikających z Umowy, jeżeli Wykonawca, pomimo wezwania przez Zamawiającego do wykonania lub należytego wykonania Umowy i wyznaczenia dodatkowego, co najmniej 5 (</w:t>
      </w:r>
      <w:proofErr w:type="spellStart"/>
      <w:r w:rsidRPr="00002790">
        <w:rPr>
          <w:rFonts w:ascii="Times New Roman" w:hAnsi="Times New Roman"/>
          <w:sz w:val="24"/>
          <w:szCs w:val="24"/>
        </w:rPr>
        <w:t>pięcio</w:t>
      </w:r>
      <w:proofErr w:type="spellEnd"/>
      <w:r w:rsidRPr="00002790">
        <w:rPr>
          <w:rFonts w:ascii="Times New Roman" w:hAnsi="Times New Roman"/>
          <w:sz w:val="24"/>
          <w:szCs w:val="24"/>
        </w:rPr>
        <w:t>) dniowego terminu, w dalszym ciągu jej nie wykonuje lub wykonuje ją nienależycie.</w:t>
      </w:r>
    </w:p>
    <w:p w14:paraId="510B993A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Oświadczenie o wypowiedzeniu Umowy powinno zostać złożone pod rygorem nieważności w formie pisemnej i zawierać uzasadnienie.</w:t>
      </w:r>
    </w:p>
    <w:p w14:paraId="450213D9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W przypadku wypowiedzenia lub odstąpienia od Umowy Wykonawcy przysługuje wynagrodzenie wyłącznie za należycie wykonaną do chwili odstąpienia lub upływu okresu wypowiedzenia część Umowy. </w:t>
      </w:r>
    </w:p>
    <w:p w14:paraId="7BC03422" w14:textId="77777777" w:rsidR="00002790" w:rsidRPr="00002790" w:rsidRDefault="00002790" w:rsidP="00474DF1">
      <w:pPr>
        <w:numPr>
          <w:ilvl w:val="0"/>
          <w:numId w:val="14"/>
        </w:numPr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Wypowiedzenie Umowy nie ogranicza Zamawiającemu prawa do naliczania kar umownych i żądania odszkodowania.</w:t>
      </w:r>
    </w:p>
    <w:p w14:paraId="179D076C" w14:textId="77777777" w:rsidR="00002790" w:rsidRPr="00002790" w:rsidRDefault="00002790" w:rsidP="000027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790">
        <w:rPr>
          <w:rFonts w:ascii="Times New Roman" w:hAnsi="Times New Roman"/>
          <w:b/>
          <w:bCs/>
          <w:sz w:val="24"/>
          <w:szCs w:val="24"/>
        </w:rPr>
        <w:t>§ 8. Zmiany w Umowie</w:t>
      </w:r>
    </w:p>
    <w:p w14:paraId="7E327281" w14:textId="77777777" w:rsidR="00002790" w:rsidRPr="00002790" w:rsidRDefault="00002790" w:rsidP="00474DF1">
      <w:pPr>
        <w:pStyle w:val="Bezodstpw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>Zamawiający, stosownie do art. 144 ust. 1 ustawy Prawo zamówień publicznych, przewiduje możliwość dokonania zmiany zawartej Umowy, wyłącznie w zakresie dopuszczalnym przepisami ustawy Prawo zamówień publicznych, w formie pisemnego aneksu pod rygorem nieważności. Zmiany mogą nastąpić w następującym zakresie:</w:t>
      </w:r>
    </w:p>
    <w:p w14:paraId="705FA882" w14:textId="77777777" w:rsidR="00002790" w:rsidRPr="00002790" w:rsidRDefault="00002790" w:rsidP="00474DF1">
      <w:pPr>
        <w:numPr>
          <w:ilvl w:val="0"/>
          <w:numId w:val="21"/>
        </w:numPr>
        <w:spacing w:after="0"/>
        <w:ind w:left="709" w:hanging="340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 przypadku zmian obowiązujących przepisów prawa, odnoszących się bezpośrednio  do Umowy;</w:t>
      </w:r>
    </w:p>
    <w:p w14:paraId="20D087ED" w14:textId="77777777" w:rsidR="00002790" w:rsidRPr="00002790" w:rsidRDefault="00002790" w:rsidP="00474DF1">
      <w:pPr>
        <w:numPr>
          <w:ilvl w:val="0"/>
          <w:numId w:val="21"/>
        </w:numPr>
        <w:spacing w:after="0"/>
        <w:ind w:left="709" w:hanging="340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lastRenderedPageBreak/>
        <w:t xml:space="preserve">w przypadku gdy nastąpi zmiana powszechnie obowiązujących przepisów prawa, </w:t>
      </w:r>
      <w:r w:rsidRPr="00002790">
        <w:rPr>
          <w:rFonts w:ascii="Times New Roman" w:hAnsi="Times New Roman"/>
          <w:sz w:val="24"/>
          <w:szCs w:val="24"/>
        </w:rPr>
        <w:br/>
        <w:t>w tym, w szczególności, zmiana stawki podatku od towarów i usług (VAT);</w:t>
      </w:r>
    </w:p>
    <w:p w14:paraId="7AFB5CF2" w14:textId="77777777" w:rsidR="00002790" w:rsidRPr="00002790" w:rsidRDefault="00002790" w:rsidP="00474DF1">
      <w:pPr>
        <w:numPr>
          <w:ilvl w:val="0"/>
          <w:numId w:val="21"/>
        </w:numPr>
        <w:spacing w:after="0"/>
        <w:ind w:left="709" w:hanging="340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przedmiotu, terminów i sposobu wykonania Umowy spowodowanych zmianami, normami, dyrektywami, standardami lub zmianami w zakresie wiedzy technologicznej w zakresie dostosowującym postanowienia Umowy do ww. zmian. W takim przypadku wynagrodzenie Wykonawcy może zostać zmienione tylko w takim zakresie, w jakim odpowiada kosztom zwiększonym z powodu dostosowania przedmiotu Umowy do wymienionych wyżej zmian z uwzględnieniem rozsądnego zysku.</w:t>
      </w:r>
    </w:p>
    <w:p w14:paraId="3F0EB9CD" w14:textId="77777777" w:rsidR="00002790" w:rsidRDefault="00002790" w:rsidP="00002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C0F2F5" w14:textId="68772D38" w:rsidR="00002790" w:rsidRPr="00002790" w:rsidRDefault="00002790" w:rsidP="00002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9. Siła wyższa</w:t>
      </w:r>
    </w:p>
    <w:p w14:paraId="55356796" w14:textId="77777777" w:rsidR="00002790" w:rsidRPr="00002790" w:rsidRDefault="00002790" w:rsidP="00474DF1">
      <w:pPr>
        <w:numPr>
          <w:ilvl w:val="0"/>
          <w:numId w:val="18"/>
        </w:numPr>
        <w:tabs>
          <w:tab w:val="left" w:pos="-567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Strony nie odpowiadają za niewykonanie lub nienależyte wykonanie Umowy spowodowane siłą wyższą.</w:t>
      </w:r>
    </w:p>
    <w:p w14:paraId="7CD3C360" w14:textId="77777777" w:rsidR="00002790" w:rsidRPr="00002790" w:rsidRDefault="00002790" w:rsidP="00474DF1">
      <w:pPr>
        <w:numPr>
          <w:ilvl w:val="0"/>
          <w:numId w:val="18"/>
        </w:numPr>
        <w:tabs>
          <w:tab w:val="left" w:pos="-567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 xml:space="preserve">Siłą wyższą, w rozumieniu Umowy są zdarzenia zewnętrzne, nadzwyczajne, niezależne </w:t>
      </w:r>
      <w:r w:rsidRPr="00002790">
        <w:rPr>
          <w:rFonts w:ascii="Times New Roman" w:hAnsi="Times New Roman"/>
          <w:sz w:val="24"/>
          <w:szCs w:val="24"/>
        </w:rPr>
        <w:br/>
        <w:t>od Stron, których nie dało się przewidzieć przed podpisaniem Umowy, w szczególności: wojna, atak terrorystyczny, strajk, pożar, eksplozja, powódź, huragan, katastrofa naturalna.</w:t>
      </w:r>
    </w:p>
    <w:p w14:paraId="62FB2A91" w14:textId="77777777" w:rsidR="00002790" w:rsidRPr="00002790" w:rsidRDefault="00002790" w:rsidP="00474DF1">
      <w:pPr>
        <w:numPr>
          <w:ilvl w:val="0"/>
          <w:numId w:val="18"/>
        </w:numPr>
        <w:tabs>
          <w:tab w:val="left" w:pos="-567"/>
        </w:tabs>
        <w:suppressAutoHyphens/>
        <w:autoSpaceDE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76A96C39" w14:textId="77777777" w:rsidR="00002790" w:rsidRDefault="00002790" w:rsidP="00002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F24B36" w14:textId="639F7070" w:rsidR="00002790" w:rsidRPr="00002790" w:rsidRDefault="00002790" w:rsidP="00002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>§ 10. Poufność</w:t>
      </w:r>
    </w:p>
    <w:p w14:paraId="2E3C2405" w14:textId="77777777" w:rsidR="00002790" w:rsidRPr="00002790" w:rsidRDefault="00002790" w:rsidP="00474DF1">
      <w:pPr>
        <w:numPr>
          <w:ilvl w:val="0"/>
          <w:numId w:val="17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 xml:space="preserve">Strony nie mogą ujawniać informacji poufnych zawartych w Umowie, Załącznikach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 xml:space="preserve">do Umowy czy aneksach do Umowy, jak również informacji uzyskanych w trakcie realizacji Umowy. Zakaz nie dotyczy informacji, które strony są zobowiązane ujawnić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>na podstawie przepisów prawa.</w:t>
      </w:r>
    </w:p>
    <w:p w14:paraId="543E9FA5" w14:textId="77777777" w:rsidR="00002790" w:rsidRPr="00002790" w:rsidRDefault="00002790" w:rsidP="00474DF1">
      <w:pPr>
        <w:numPr>
          <w:ilvl w:val="0"/>
          <w:numId w:val="17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 xml:space="preserve">Wykonawca oświadcza, że znany jest mu fakt, iż treść Umowy, a w szczególności przedmiot Umowy i wysokość wynagrodzenia, stanowią informację publiczną </w:t>
      </w:r>
      <w:r w:rsidRPr="00002790">
        <w:rPr>
          <w:rFonts w:ascii="Times New Roman" w:hAnsi="Times New Roman"/>
          <w:color w:val="000000"/>
          <w:sz w:val="24"/>
          <w:szCs w:val="24"/>
        </w:rPr>
        <w:br/>
        <w:t>w rozumieniu art. 1 ust. 1 ustawy z dnia 6 września 2001 r. o dostępie do informacji publicznej (tekst jednolity Dz. U. z 2019 r., poz. 1429), która podlega udostępnianiu w trybie przedmiotowej ustawy.</w:t>
      </w:r>
    </w:p>
    <w:p w14:paraId="017F4FE4" w14:textId="77777777" w:rsidR="00002790" w:rsidRPr="00002790" w:rsidRDefault="00002790" w:rsidP="00474DF1">
      <w:pPr>
        <w:numPr>
          <w:ilvl w:val="0"/>
          <w:numId w:val="17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>Wykonawca jest zobowiązany, przetwarzając dane osobowe, do stosowania przy ich przetwarzaniu przepisy ustawy z dnia z dnia 10 maja 2018 r. o ochronie danych osobowych (tekst jednolity Dz. U. z 2018 r., poz. 1000).</w:t>
      </w:r>
    </w:p>
    <w:p w14:paraId="0C28943B" w14:textId="77777777" w:rsidR="00002790" w:rsidRPr="00002790" w:rsidRDefault="00002790" w:rsidP="00474DF1">
      <w:pPr>
        <w:numPr>
          <w:ilvl w:val="0"/>
          <w:numId w:val="17"/>
        </w:numPr>
        <w:autoSpaceDE w:val="0"/>
        <w:autoSpaceDN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02790">
        <w:rPr>
          <w:rFonts w:ascii="Times New Roman" w:hAnsi="Times New Roman"/>
          <w:color w:val="000000"/>
          <w:sz w:val="24"/>
          <w:szCs w:val="24"/>
        </w:rPr>
        <w:t>Wykonawca wyraża zgodę na udostępnienie w trybie ustawy o ochronie danych osobowych zawartych w Umowie dotyczących go danych osobowych w zakresie obejmującym imię i nazwisko, a w przypadku prowadzenia działalności gospodarczej – również w zakresie firmy.</w:t>
      </w:r>
    </w:p>
    <w:p w14:paraId="0BCB49F8" w14:textId="77777777" w:rsidR="00002790" w:rsidRPr="00002790" w:rsidRDefault="00002790" w:rsidP="00002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 xml:space="preserve">§ </w:t>
      </w:r>
      <w:bookmarkStart w:id="1" w:name="_Toc269327070"/>
      <w:bookmarkStart w:id="2" w:name="_Toc269327116"/>
      <w:bookmarkStart w:id="3" w:name="_Toc269327183"/>
      <w:bookmarkStart w:id="4" w:name="_Toc269327231"/>
      <w:bookmarkStart w:id="5" w:name="_Toc269327389"/>
      <w:r w:rsidRPr="00002790">
        <w:rPr>
          <w:rFonts w:ascii="Times New Roman" w:hAnsi="Times New Roman"/>
          <w:b/>
          <w:sz w:val="24"/>
          <w:szCs w:val="24"/>
        </w:rPr>
        <w:t xml:space="preserve">11. </w:t>
      </w:r>
      <w:r w:rsidRPr="00002790">
        <w:rPr>
          <w:rFonts w:ascii="Times New Roman" w:hAnsi="Times New Roman"/>
          <w:b/>
          <w:color w:val="000000"/>
          <w:sz w:val="24"/>
          <w:szCs w:val="24"/>
        </w:rPr>
        <w:t>Przedstawiciele Stron</w:t>
      </w:r>
      <w:bookmarkEnd w:id="1"/>
      <w:bookmarkEnd w:id="2"/>
      <w:bookmarkEnd w:id="3"/>
      <w:bookmarkEnd w:id="4"/>
      <w:bookmarkEnd w:id="5"/>
    </w:p>
    <w:p w14:paraId="10E1665B" w14:textId="77777777" w:rsidR="00002790" w:rsidRPr="00002790" w:rsidRDefault="00002790" w:rsidP="00474DF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002790">
        <w:rPr>
          <w:rFonts w:ascii="Times New Roman" w:hAnsi="Times New Roman"/>
          <w:sz w:val="24"/>
          <w:szCs w:val="24"/>
          <w:lang w:eastAsia="pl-PL"/>
        </w:rPr>
        <w:t xml:space="preserve">Do bieżącej współpracy, w zakresie wykonywania przedmiotu Umowy, w tym </w:t>
      </w:r>
      <w:r w:rsidRPr="00002790">
        <w:rPr>
          <w:rFonts w:ascii="Times New Roman" w:hAnsi="Times New Roman"/>
          <w:sz w:val="24"/>
          <w:szCs w:val="24"/>
          <w:lang w:eastAsia="pl-PL"/>
        </w:rPr>
        <w:br/>
        <w:t>w szczególności do zgłoszeń i podpisywania protokołów oraz akceptacji działań Wykonawcy przez Zamawiającego, upoważnione są następujące osoby:</w:t>
      </w:r>
    </w:p>
    <w:p w14:paraId="3220762E" w14:textId="77777777" w:rsidR="00002790" w:rsidRPr="00002790" w:rsidRDefault="00002790" w:rsidP="00474DF1">
      <w:pPr>
        <w:pStyle w:val="Akapitzlist"/>
        <w:numPr>
          <w:ilvl w:val="1"/>
          <w:numId w:val="12"/>
        </w:numPr>
        <w:suppressAutoHyphens/>
        <w:spacing w:after="0" w:line="276" w:lineRule="auto"/>
        <w:ind w:left="697" w:hanging="357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002790">
        <w:rPr>
          <w:rFonts w:ascii="Times New Roman" w:hAnsi="Times New Roman"/>
          <w:sz w:val="24"/>
          <w:szCs w:val="24"/>
          <w:lang w:eastAsia="pl-PL"/>
        </w:rPr>
        <w:lastRenderedPageBreak/>
        <w:t xml:space="preserve">po stronie Zamawiającego: </w:t>
      </w:r>
      <w:r w:rsidRPr="00002790">
        <w:rPr>
          <w:rFonts w:ascii="Times New Roman" w:hAnsi="Times New Roman"/>
          <w:sz w:val="24"/>
          <w:szCs w:val="24"/>
        </w:rPr>
        <w:t xml:space="preserve">……………, </w:t>
      </w:r>
      <w:r w:rsidRPr="00002790">
        <w:rPr>
          <w:rFonts w:ascii="Times New Roman" w:hAnsi="Times New Roman"/>
          <w:sz w:val="24"/>
          <w:szCs w:val="24"/>
          <w:lang w:eastAsia="pl-PL"/>
        </w:rPr>
        <w:t xml:space="preserve">mail: </w:t>
      </w:r>
      <w:r w:rsidRPr="00002790">
        <w:rPr>
          <w:rFonts w:ascii="Times New Roman" w:hAnsi="Times New Roman"/>
          <w:sz w:val="24"/>
          <w:szCs w:val="24"/>
        </w:rPr>
        <w:t>……………</w:t>
      </w:r>
      <w:r w:rsidRPr="00002790">
        <w:rPr>
          <w:rFonts w:ascii="Times New Roman" w:hAnsi="Times New Roman"/>
          <w:sz w:val="24"/>
          <w:szCs w:val="24"/>
          <w:lang w:eastAsia="pl-PL"/>
        </w:rPr>
        <w:t xml:space="preserve">, tel.: </w:t>
      </w:r>
      <w:r w:rsidRPr="00002790">
        <w:rPr>
          <w:rFonts w:ascii="Times New Roman" w:hAnsi="Times New Roman"/>
          <w:sz w:val="24"/>
          <w:szCs w:val="24"/>
        </w:rPr>
        <w:t>……………</w:t>
      </w:r>
      <w:r w:rsidRPr="00002790">
        <w:rPr>
          <w:rFonts w:ascii="Times New Roman" w:hAnsi="Times New Roman"/>
          <w:bCs/>
          <w:color w:val="000000"/>
          <w:sz w:val="24"/>
          <w:szCs w:val="24"/>
        </w:rPr>
        <w:t xml:space="preserve">, kom. </w:t>
      </w:r>
      <w:r w:rsidRPr="00002790">
        <w:rPr>
          <w:rFonts w:ascii="Times New Roman" w:hAnsi="Times New Roman"/>
          <w:sz w:val="24"/>
          <w:szCs w:val="24"/>
        </w:rPr>
        <w:t>……………,</w:t>
      </w:r>
    </w:p>
    <w:p w14:paraId="22629EFD" w14:textId="77777777" w:rsidR="00002790" w:rsidRPr="00002790" w:rsidRDefault="00002790" w:rsidP="00474DF1">
      <w:pPr>
        <w:pStyle w:val="Akapitzlist"/>
        <w:numPr>
          <w:ilvl w:val="1"/>
          <w:numId w:val="12"/>
        </w:numPr>
        <w:suppressAutoHyphens/>
        <w:spacing w:after="0" w:line="276" w:lineRule="auto"/>
        <w:ind w:left="697" w:hanging="357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002790">
        <w:rPr>
          <w:rFonts w:ascii="Times New Roman" w:hAnsi="Times New Roman"/>
          <w:sz w:val="24"/>
          <w:szCs w:val="24"/>
          <w:lang w:eastAsia="pl-PL"/>
        </w:rPr>
        <w:t xml:space="preserve">po stronie Wykonawcy: </w:t>
      </w:r>
      <w:r w:rsidRPr="00002790">
        <w:rPr>
          <w:rFonts w:ascii="Times New Roman" w:hAnsi="Times New Roman"/>
          <w:sz w:val="24"/>
          <w:szCs w:val="24"/>
        </w:rPr>
        <w:t xml:space="preserve">……………, </w:t>
      </w:r>
      <w:r w:rsidRPr="00002790">
        <w:rPr>
          <w:rFonts w:ascii="Times New Roman" w:hAnsi="Times New Roman"/>
          <w:sz w:val="24"/>
          <w:szCs w:val="24"/>
          <w:lang w:eastAsia="pl-PL"/>
        </w:rPr>
        <w:t xml:space="preserve">mail: </w:t>
      </w:r>
      <w:r w:rsidRPr="00002790">
        <w:rPr>
          <w:rFonts w:ascii="Times New Roman" w:hAnsi="Times New Roman"/>
          <w:sz w:val="24"/>
          <w:szCs w:val="24"/>
        </w:rPr>
        <w:t>……………</w:t>
      </w:r>
      <w:r w:rsidRPr="00002790">
        <w:rPr>
          <w:rFonts w:ascii="Times New Roman" w:hAnsi="Times New Roman"/>
          <w:sz w:val="24"/>
          <w:szCs w:val="24"/>
          <w:lang w:eastAsia="pl-PL"/>
        </w:rPr>
        <w:t xml:space="preserve">, tel.: </w:t>
      </w:r>
      <w:r w:rsidRPr="00002790">
        <w:rPr>
          <w:rFonts w:ascii="Times New Roman" w:hAnsi="Times New Roman"/>
          <w:sz w:val="24"/>
          <w:szCs w:val="24"/>
        </w:rPr>
        <w:t>……………</w:t>
      </w:r>
      <w:r w:rsidRPr="00002790">
        <w:rPr>
          <w:rFonts w:ascii="Times New Roman" w:hAnsi="Times New Roman"/>
          <w:bCs/>
          <w:color w:val="000000"/>
          <w:sz w:val="24"/>
          <w:szCs w:val="24"/>
        </w:rPr>
        <w:t xml:space="preserve">, kom. </w:t>
      </w:r>
      <w:r w:rsidRPr="00002790">
        <w:rPr>
          <w:rFonts w:ascii="Times New Roman" w:hAnsi="Times New Roman"/>
          <w:sz w:val="24"/>
          <w:szCs w:val="24"/>
        </w:rPr>
        <w:t>…………… .</w:t>
      </w:r>
    </w:p>
    <w:p w14:paraId="3C7A0AB1" w14:textId="77777777" w:rsidR="00002790" w:rsidRPr="00002790" w:rsidRDefault="00002790" w:rsidP="00474DF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002790">
        <w:rPr>
          <w:rFonts w:ascii="Times New Roman" w:hAnsi="Times New Roman"/>
          <w:sz w:val="24"/>
          <w:szCs w:val="24"/>
          <w:lang w:eastAsia="pl-PL"/>
        </w:rPr>
        <w:t>Wyżej wymienione osoby są upoważnione do wykonywania w imieniu mocodawcy czynności określonych w Umowie, z wyłączeniem zmiany postanowień tej Umowy, jej rozwiązania lub wypowiedzenia.</w:t>
      </w:r>
    </w:p>
    <w:p w14:paraId="30F90207" w14:textId="77777777" w:rsidR="00002790" w:rsidRPr="00002790" w:rsidRDefault="00002790" w:rsidP="00474DF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002790">
        <w:rPr>
          <w:rFonts w:ascii="Times New Roman" w:hAnsi="Times New Roman"/>
          <w:sz w:val="24"/>
          <w:szCs w:val="24"/>
          <w:lang w:eastAsia="pl-PL"/>
        </w:rPr>
        <w:t>Zmiana osób upoważnionych do dokonywania uzgodnień w trakcie realizacji Umowy wymaga poinformowania drugiej Strony na piśmie i nie stanowi zmiany Umowy.</w:t>
      </w:r>
    </w:p>
    <w:p w14:paraId="320B94CD" w14:textId="77777777" w:rsidR="00002790" w:rsidRDefault="00002790" w:rsidP="000027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5CC05E" w14:textId="4DAAF1D0" w:rsidR="00002790" w:rsidRPr="00002790" w:rsidRDefault="00002790" w:rsidP="00002790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002790">
        <w:rPr>
          <w:rFonts w:ascii="Times New Roman" w:hAnsi="Times New Roman"/>
          <w:b/>
          <w:bCs/>
          <w:sz w:val="24"/>
          <w:szCs w:val="24"/>
        </w:rPr>
        <w:t xml:space="preserve">§ 12. </w:t>
      </w:r>
      <w:r w:rsidRPr="00002790">
        <w:rPr>
          <w:rFonts w:ascii="Times New Roman" w:hAnsi="Times New Roman"/>
          <w:b/>
          <w:color w:val="0D0D0D"/>
          <w:sz w:val="24"/>
          <w:szCs w:val="24"/>
        </w:rPr>
        <w:t>Postanowienia końcowe</w:t>
      </w:r>
    </w:p>
    <w:p w14:paraId="4C4CB90E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Umowa wchodzi w życie z dniem podpisania.</w:t>
      </w:r>
    </w:p>
    <w:p w14:paraId="36641EEF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 sprawach nieuregulowanych w niniejszej Umowie stosuje się w szczególności przepisy ustawy Prawo zamówień publicznych i Kodeksu cywilnego.</w:t>
      </w:r>
    </w:p>
    <w:p w14:paraId="3A03904A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color w:val="0D0D0D"/>
          <w:sz w:val="24"/>
          <w:szCs w:val="24"/>
        </w:rPr>
        <w:t>Ewentualne spory mogące powstać w związku z Umową rozstrzygane będą przez sąd powszechny właściwy miejscowo dla siedziby Zamawiającego.</w:t>
      </w:r>
    </w:p>
    <w:p w14:paraId="35C33C14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color w:val="0D0D0D"/>
          <w:sz w:val="24"/>
          <w:szCs w:val="24"/>
        </w:rPr>
        <w:t>Zmiany i uzupełnienia do Umowy wymagają zachowania formy aneksu pod rygorem nieważności.</w:t>
      </w:r>
    </w:p>
    <w:p w14:paraId="1DE492E6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Umowę sporządzono w 4 (czterech) jednobrzmiących egzemplarzach w języku polskim, 3 (trzy) dla Zamawiającego i 1 (jeden) dla Wykonawcy.</w:t>
      </w:r>
    </w:p>
    <w:p w14:paraId="64E44DE8" w14:textId="77777777" w:rsidR="00002790" w:rsidRPr="00002790" w:rsidRDefault="00002790" w:rsidP="00474DF1">
      <w:pPr>
        <w:numPr>
          <w:ilvl w:val="0"/>
          <w:numId w:val="19"/>
        </w:numPr>
        <w:tabs>
          <w:tab w:val="left" w:pos="15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Załącznikami do Umowy stanowiącymi jej integralną część są:</w:t>
      </w:r>
    </w:p>
    <w:p w14:paraId="258D9AA5" w14:textId="77777777" w:rsidR="00002790" w:rsidRPr="00002790" w:rsidRDefault="00002790" w:rsidP="00474DF1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Opis Przedmiotu Zamówienia – Załącznik Nr 1;</w:t>
      </w:r>
    </w:p>
    <w:p w14:paraId="44726BDB" w14:textId="77777777" w:rsidR="00002790" w:rsidRPr="00002790" w:rsidRDefault="00002790" w:rsidP="00474DF1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oferta Wykonawcy – Załącznik Nr 2;</w:t>
      </w:r>
    </w:p>
    <w:p w14:paraId="74A08812" w14:textId="77777777" w:rsidR="00002790" w:rsidRPr="00002790" w:rsidRDefault="00002790" w:rsidP="00474DF1">
      <w:pPr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2790">
        <w:rPr>
          <w:rFonts w:ascii="Times New Roman" w:hAnsi="Times New Roman"/>
          <w:sz w:val="24"/>
          <w:szCs w:val="24"/>
        </w:rPr>
        <w:t>wzór Protokołu odbioru – Załącznik Nr 3.</w:t>
      </w:r>
    </w:p>
    <w:p w14:paraId="4D9120BC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A1B26C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A0AB6D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DD339C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2790">
        <w:rPr>
          <w:rFonts w:ascii="Times New Roman" w:hAnsi="Times New Roman"/>
          <w:b/>
          <w:sz w:val="24"/>
          <w:szCs w:val="24"/>
        </w:rPr>
        <w:t xml:space="preserve">ZAMAWIAJĄCY </w:t>
      </w:r>
      <w:r w:rsidRPr="00002790">
        <w:rPr>
          <w:rFonts w:ascii="Times New Roman" w:hAnsi="Times New Roman"/>
          <w:b/>
          <w:sz w:val="24"/>
          <w:szCs w:val="24"/>
        </w:rPr>
        <w:tab/>
      </w:r>
      <w:r w:rsidRPr="00002790">
        <w:rPr>
          <w:rFonts w:ascii="Times New Roman" w:hAnsi="Times New Roman"/>
          <w:b/>
          <w:sz w:val="24"/>
          <w:szCs w:val="24"/>
        </w:rPr>
        <w:tab/>
      </w:r>
      <w:r w:rsidRPr="00002790">
        <w:rPr>
          <w:rFonts w:ascii="Times New Roman" w:hAnsi="Times New Roman"/>
          <w:b/>
          <w:sz w:val="24"/>
          <w:szCs w:val="24"/>
        </w:rPr>
        <w:tab/>
      </w:r>
      <w:r w:rsidRPr="00002790">
        <w:rPr>
          <w:rFonts w:ascii="Times New Roman" w:hAnsi="Times New Roman"/>
          <w:b/>
          <w:sz w:val="24"/>
          <w:szCs w:val="24"/>
        </w:rPr>
        <w:tab/>
      </w:r>
      <w:r w:rsidRPr="00002790">
        <w:rPr>
          <w:rFonts w:ascii="Times New Roman" w:hAnsi="Times New Roman"/>
          <w:b/>
          <w:sz w:val="24"/>
          <w:szCs w:val="24"/>
        </w:rPr>
        <w:tab/>
        <w:t>WYKONAWCA</w:t>
      </w:r>
    </w:p>
    <w:p w14:paraId="4E11DEA8" w14:textId="77777777" w:rsidR="00002790" w:rsidRPr="00002790" w:rsidRDefault="00002790" w:rsidP="00002790">
      <w:pPr>
        <w:spacing w:before="1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09FD59" w14:textId="77777777" w:rsidR="00002790" w:rsidRDefault="00002790" w:rsidP="00002790">
      <w:pPr>
        <w:jc w:val="right"/>
        <w:rPr>
          <w:rFonts w:ascii="Times New Roman" w:hAnsi="Times New Roman"/>
          <w:b/>
        </w:rPr>
      </w:pPr>
    </w:p>
    <w:p w14:paraId="3F84CF46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1E1DE739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0EFB0EC0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3DF740A0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36B6C420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463F270F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00CC1D21" w14:textId="77777777" w:rsidR="00474DF1" w:rsidRDefault="00474DF1" w:rsidP="00002790">
      <w:pPr>
        <w:jc w:val="right"/>
        <w:rPr>
          <w:rFonts w:ascii="Times New Roman" w:hAnsi="Times New Roman"/>
          <w:b/>
        </w:rPr>
      </w:pPr>
    </w:p>
    <w:p w14:paraId="270B8CB3" w14:textId="1E5D6A84" w:rsidR="00002790" w:rsidRPr="00002790" w:rsidRDefault="00002790" w:rsidP="00002790">
      <w:pPr>
        <w:jc w:val="right"/>
        <w:rPr>
          <w:rFonts w:ascii="Times New Roman" w:hAnsi="Times New Roman"/>
          <w:b/>
        </w:rPr>
      </w:pPr>
      <w:r w:rsidRPr="00002790">
        <w:rPr>
          <w:rFonts w:ascii="Times New Roman" w:hAnsi="Times New Roman"/>
          <w:b/>
        </w:rPr>
        <w:lastRenderedPageBreak/>
        <w:t>Załącznik Nr 3 do Umowy</w:t>
      </w:r>
    </w:p>
    <w:p w14:paraId="01217371" w14:textId="77777777" w:rsidR="00002790" w:rsidRPr="00002790" w:rsidRDefault="00002790" w:rsidP="00002790">
      <w:pPr>
        <w:jc w:val="center"/>
        <w:rPr>
          <w:rFonts w:ascii="Times New Roman" w:hAnsi="Times New Roman"/>
          <w:b/>
          <w:bCs/>
        </w:rPr>
      </w:pPr>
    </w:p>
    <w:p w14:paraId="7B56634E" w14:textId="77777777" w:rsidR="00002790" w:rsidRPr="00002790" w:rsidRDefault="00002790" w:rsidP="00002790">
      <w:pPr>
        <w:rPr>
          <w:rFonts w:ascii="Times New Roman" w:hAnsi="Times New Roman"/>
          <w:b/>
          <w:bCs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090"/>
      </w:tblGrid>
      <w:tr w:rsidR="00002790" w:rsidRPr="00002790" w14:paraId="167AC990" w14:textId="77777777" w:rsidTr="00B334D6">
        <w:trPr>
          <w:trHeight w:val="387"/>
        </w:trPr>
        <w:tc>
          <w:tcPr>
            <w:tcW w:w="9310" w:type="dxa"/>
            <w:gridSpan w:val="2"/>
            <w:shd w:val="clear" w:color="auto" w:fill="DBE5F1"/>
          </w:tcPr>
          <w:p w14:paraId="3C2C9C73" w14:textId="77777777" w:rsidR="00002790" w:rsidRPr="00002790" w:rsidRDefault="00002790" w:rsidP="00B334D6">
            <w:pPr>
              <w:tabs>
                <w:tab w:val="left" w:pos="1125"/>
                <w:tab w:val="center" w:pos="4536"/>
              </w:tabs>
              <w:spacing w:before="120" w:after="120"/>
              <w:rPr>
                <w:rFonts w:ascii="Times New Roman" w:hAnsi="Times New Roman"/>
                <w:b/>
                <w:smallCaps/>
              </w:rPr>
            </w:pPr>
            <w:r w:rsidRPr="00002790">
              <w:rPr>
                <w:rFonts w:ascii="Times New Roman" w:hAnsi="Times New Roman"/>
                <w:b/>
                <w:smallCaps/>
              </w:rPr>
              <w:tab/>
            </w:r>
            <w:r w:rsidRPr="00002790">
              <w:rPr>
                <w:rFonts w:ascii="Times New Roman" w:hAnsi="Times New Roman"/>
                <w:b/>
                <w:smallCaps/>
              </w:rPr>
              <w:tab/>
              <w:t>protokół odbioru</w:t>
            </w:r>
          </w:p>
        </w:tc>
      </w:tr>
      <w:tr w:rsidR="00002790" w:rsidRPr="00002790" w14:paraId="7C177865" w14:textId="77777777" w:rsidTr="00B334D6">
        <w:trPr>
          <w:trHeight w:val="1076"/>
        </w:trPr>
        <w:tc>
          <w:tcPr>
            <w:tcW w:w="9310" w:type="dxa"/>
            <w:gridSpan w:val="2"/>
            <w:tcBorders>
              <w:bottom w:val="single" w:sz="4" w:space="0" w:color="auto"/>
            </w:tcBorders>
          </w:tcPr>
          <w:p w14:paraId="7F934E5C" w14:textId="77777777" w:rsidR="00002790" w:rsidRPr="00002790" w:rsidRDefault="00002790" w:rsidP="00B334D6">
            <w:pPr>
              <w:spacing w:before="120"/>
              <w:ind w:right="-68"/>
              <w:rPr>
                <w:rFonts w:ascii="Times New Roman" w:hAnsi="Times New Roman"/>
                <w:bCs/>
                <w:color w:val="000000"/>
              </w:rPr>
            </w:pPr>
            <w:r w:rsidRPr="00002790">
              <w:rPr>
                <w:rFonts w:ascii="Times New Roman" w:hAnsi="Times New Roman"/>
              </w:rPr>
              <w:t xml:space="preserve">Dotyczy:                                  </w:t>
            </w:r>
            <w:r w:rsidRPr="00002790">
              <w:rPr>
                <w:rFonts w:ascii="Times New Roman" w:hAnsi="Times New Roman"/>
                <w:bCs/>
                <w:color w:val="000000"/>
              </w:rPr>
              <w:t>Umowa nr</w:t>
            </w:r>
            <w:r w:rsidRPr="0000279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02790">
              <w:rPr>
                <w:rFonts w:ascii="Times New Roman" w:hAnsi="Times New Roman"/>
                <w:bCs/>
                <w:color w:val="000000"/>
              </w:rPr>
              <w:t>……………………… z dnia ………………… 2019 roku</w:t>
            </w:r>
          </w:p>
          <w:p w14:paraId="51321057" w14:textId="77777777" w:rsidR="00002790" w:rsidRPr="00002790" w:rsidRDefault="00002790" w:rsidP="00B334D6">
            <w:pPr>
              <w:spacing w:before="120"/>
              <w:ind w:right="-68"/>
              <w:rPr>
                <w:rFonts w:ascii="Times New Roman" w:hAnsi="Times New Roman"/>
                <w:bCs/>
                <w:color w:val="000000"/>
              </w:rPr>
            </w:pPr>
          </w:p>
          <w:p w14:paraId="08A9A942" w14:textId="77777777" w:rsidR="00002790" w:rsidRPr="00002790" w:rsidRDefault="00002790" w:rsidP="00B334D6">
            <w:pPr>
              <w:pStyle w:val="rdtytu"/>
              <w:keepNext w:val="0"/>
              <w:spacing w:before="120" w:after="0" w:line="240" w:lineRule="auto"/>
              <w:ind w:left="1560" w:hanging="1560"/>
              <w:jc w:val="both"/>
              <w:rPr>
                <w:b w:val="0"/>
                <w:sz w:val="22"/>
                <w:szCs w:val="22"/>
              </w:rPr>
            </w:pPr>
            <w:r w:rsidRPr="00002790">
              <w:rPr>
                <w:b w:val="0"/>
                <w:sz w:val="22"/>
                <w:szCs w:val="22"/>
              </w:rPr>
              <w:t>Wykonawca:                             …………………………………………</w:t>
            </w:r>
          </w:p>
          <w:p w14:paraId="6FCEFFAC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</w:p>
          <w:p w14:paraId="73335A40" w14:textId="77777777" w:rsidR="00002790" w:rsidRPr="00002790" w:rsidRDefault="00002790" w:rsidP="00B334D6">
            <w:pPr>
              <w:pStyle w:val="Tabelanagwek"/>
              <w:spacing w:before="12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02790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                         Lotnicze Pogotowie Ratunkowe [KCMRM] </w:t>
            </w:r>
          </w:p>
          <w:p w14:paraId="141A3154" w14:textId="77777777" w:rsidR="00002790" w:rsidRPr="00002790" w:rsidRDefault="00002790" w:rsidP="00B334D6">
            <w:pPr>
              <w:pStyle w:val="Tabelanagwek"/>
              <w:spacing w:before="120" w:after="0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0279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ul. Księżycowa 5 [ul. Maszewska 20]</w:t>
            </w:r>
          </w:p>
          <w:p w14:paraId="4BE32288" w14:textId="77777777" w:rsidR="00002790" w:rsidRPr="00002790" w:rsidRDefault="00002790" w:rsidP="00B334D6">
            <w:pPr>
              <w:spacing w:before="120"/>
              <w:ind w:left="1316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 xml:space="preserve">                         01-934 Warszawa [01-925 Warszawa]</w:t>
            </w:r>
          </w:p>
          <w:p w14:paraId="63B08C07" w14:textId="77777777" w:rsidR="00002790" w:rsidRPr="00002790" w:rsidRDefault="00002790" w:rsidP="00B334D6">
            <w:pPr>
              <w:spacing w:before="120"/>
              <w:ind w:left="1316"/>
              <w:rPr>
                <w:rFonts w:ascii="Times New Roman" w:hAnsi="Times New Roman"/>
              </w:rPr>
            </w:pPr>
          </w:p>
          <w:p w14:paraId="06F8D378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Miejsce dokonania odbioru</w:t>
            </w:r>
            <w:r w:rsidRPr="00002790">
              <w:rPr>
                <w:rFonts w:ascii="Times New Roman" w:hAnsi="Times New Roman"/>
              </w:rPr>
              <w:tab/>
              <w:t xml:space="preserve"> ul. Maszewska 20</w:t>
            </w:r>
          </w:p>
          <w:p w14:paraId="12D55DCA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 xml:space="preserve">                                              01-925 Warszawa</w:t>
            </w:r>
          </w:p>
          <w:p w14:paraId="1E7BD4E5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</w:p>
          <w:p w14:paraId="0FA305C0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Data dokonania odbioru</w:t>
            </w:r>
            <w:r w:rsidRPr="00002790">
              <w:rPr>
                <w:rFonts w:ascii="Times New Roman" w:hAnsi="Times New Roman"/>
              </w:rPr>
              <w:tab/>
              <w:t>…………………………………………………………………………………</w:t>
            </w:r>
          </w:p>
          <w:p w14:paraId="7C203ED5" w14:textId="77777777" w:rsidR="00002790" w:rsidRPr="00002790" w:rsidRDefault="00002790" w:rsidP="00B334D6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002790" w:rsidRPr="00002790" w14:paraId="6D501FBA" w14:textId="77777777" w:rsidTr="00B334D6">
        <w:trPr>
          <w:trHeight w:val="332"/>
        </w:trPr>
        <w:tc>
          <w:tcPr>
            <w:tcW w:w="9310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2B72C72F" w14:textId="77777777" w:rsidR="00002790" w:rsidRPr="00002790" w:rsidRDefault="00002790" w:rsidP="00B334D6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02790">
              <w:rPr>
                <w:rFonts w:ascii="Times New Roman" w:hAnsi="Times New Roman"/>
                <w:b/>
              </w:rPr>
              <w:t>Przedmiot odbioru</w:t>
            </w:r>
          </w:p>
        </w:tc>
      </w:tr>
      <w:tr w:rsidR="00002790" w:rsidRPr="00002790" w14:paraId="2356955E" w14:textId="77777777" w:rsidTr="00B334D6">
        <w:trPr>
          <w:trHeight w:val="332"/>
        </w:trPr>
        <w:tc>
          <w:tcPr>
            <w:tcW w:w="93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E119D" w14:textId="77777777" w:rsidR="00002790" w:rsidRPr="00002790" w:rsidRDefault="00002790" w:rsidP="00B334D6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…………………………………………</w:t>
            </w:r>
          </w:p>
        </w:tc>
      </w:tr>
      <w:tr w:rsidR="00002790" w:rsidRPr="00002790" w14:paraId="4929AED1" w14:textId="77777777" w:rsidTr="00B334D6">
        <w:trPr>
          <w:trHeight w:val="332"/>
        </w:trPr>
        <w:tc>
          <w:tcPr>
            <w:tcW w:w="9310" w:type="dxa"/>
            <w:gridSpan w:val="2"/>
            <w:shd w:val="clear" w:color="auto" w:fill="DBE5F1"/>
          </w:tcPr>
          <w:p w14:paraId="4BAD0F1D" w14:textId="77777777" w:rsidR="00002790" w:rsidRPr="00002790" w:rsidRDefault="00002790" w:rsidP="00B334D6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02790">
              <w:rPr>
                <w:rFonts w:ascii="Times New Roman" w:hAnsi="Times New Roman"/>
                <w:b/>
              </w:rPr>
              <w:t>Podstawa odbioru</w:t>
            </w:r>
          </w:p>
        </w:tc>
      </w:tr>
      <w:tr w:rsidR="00002790" w:rsidRPr="00002790" w14:paraId="3C07F291" w14:textId="77777777" w:rsidTr="00B334D6">
        <w:trPr>
          <w:trHeight w:val="1514"/>
        </w:trPr>
        <w:tc>
          <w:tcPr>
            <w:tcW w:w="9310" w:type="dxa"/>
            <w:gridSpan w:val="2"/>
          </w:tcPr>
          <w:p w14:paraId="5F245540" w14:textId="77777777" w:rsidR="00002790" w:rsidRPr="00002790" w:rsidRDefault="00002790" w:rsidP="00B334D6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Podstawę odbioru stanowią:</w:t>
            </w:r>
          </w:p>
          <w:p w14:paraId="0FE7637A" w14:textId="77777777" w:rsidR="00002790" w:rsidRPr="00002790" w:rsidRDefault="00002790" w:rsidP="00474DF1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……………………………</w:t>
            </w:r>
          </w:p>
          <w:p w14:paraId="3ADFF006" w14:textId="77777777" w:rsidR="00002790" w:rsidRPr="00002790" w:rsidRDefault="00002790" w:rsidP="00474DF1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……………………………</w:t>
            </w:r>
          </w:p>
        </w:tc>
      </w:tr>
      <w:tr w:rsidR="00002790" w:rsidRPr="00002790" w14:paraId="02F80DFD" w14:textId="77777777" w:rsidTr="00B334D6">
        <w:trPr>
          <w:trHeight w:val="2011"/>
        </w:trPr>
        <w:tc>
          <w:tcPr>
            <w:tcW w:w="2454" w:type="dxa"/>
            <w:shd w:val="clear" w:color="auto" w:fill="DBE5F1"/>
            <w:vAlign w:val="center"/>
          </w:tcPr>
          <w:p w14:paraId="17F17D18" w14:textId="77777777" w:rsidR="00002790" w:rsidRPr="00002790" w:rsidRDefault="00002790" w:rsidP="00B334D6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02790">
              <w:rPr>
                <w:rFonts w:ascii="Times New Roman" w:hAnsi="Times New Roman"/>
                <w:sz w:val="22"/>
                <w:szCs w:val="22"/>
              </w:rPr>
              <w:lastRenderedPageBreak/>
              <w:t>ODBIERAJĄCY</w:t>
            </w:r>
          </w:p>
        </w:tc>
        <w:tc>
          <w:tcPr>
            <w:tcW w:w="6856" w:type="dxa"/>
          </w:tcPr>
          <w:p w14:paraId="2658C216" w14:textId="77777777" w:rsidR="00002790" w:rsidRPr="00002790" w:rsidRDefault="00002790" w:rsidP="00B334D6">
            <w:pPr>
              <w:pStyle w:val="Tabelanagwek"/>
              <w:spacing w:before="120" w:after="120" w:line="408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61A7A98" w14:textId="77777777" w:rsidR="00002790" w:rsidRPr="00002790" w:rsidRDefault="00002790" w:rsidP="00B334D6">
            <w:pPr>
              <w:pStyle w:val="Tabelanagwek"/>
              <w:spacing w:before="120" w:after="120" w:line="408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0DDE054" w14:textId="77777777" w:rsidR="00002790" w:rsidRPr="00002790" w:rsidRDefault="00002790" w:rsidP="00B334D6">
            <w:pPr>
              <w:pStyle w:val="Tabelanagwek"/>
              <w:spacing w:before="120" w:after="120" w:line="408" w:lineRule="auto"/>
              <w:ind w:left="788" w:hanging="39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02790">
              <w:rPr>
                <w:rFonts w:ascii="Times New Roman" w:hAnsi="Times New Roman"/>
                <w:b w:val="0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4AF3B874" w14:textId="77777777" w:rsidR="00002790" w:rsidRPr="00002790" w:rsidRDefault="00002790" w:rsidP="00B334D6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002790">
              <w:rPr>
                <w:rFonts w:ascii="Times New Roman" w:hAnsi="Times New Roman"/>
                <w:i/>
              </w:rPr>
              <w:t>(Data i podpis osoby/osób upoważnionych do odbioru ze strony Zamawiającego)</w:t>
            </w:r>
          </w:p>
        </w:tc>
      </w:tr>
      <w:tr w:rsidR="00002790" w:rsidRPr="00002790" w14:paraId="68C943C0" w14:textId="77777777" w:rsidTr="00B334D6">
        <w:trPr>
          <w:trHeight w:val="1898"/>
        </w:trPr>
        <w:tc>
          <w:tcPr>
            <w:tcW w:w="2454" w:type="dxa"/>
            <w:shd w:val="clear" w:color="auto" w:fill="DBE5F1"/>
            <w:vAlign w:val="center"/>
          </w:tcPr>
          <w:p w14:paraId="013D6035" w14:textId="77777777" w:rsidR="00002790" w:rsidRPr="00002790" w:rsidRDefault="00002790" w:rsidP="00B334D6">
            <w:pPr>
              <w:pStyle w:val="Paragraf"/>
              <w:spacing w:before="12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02790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6856" w:type="dxa"/>
          </w:tcPr>
          <w:p w14:paraId="2AA074B3" w14:textId="77777777" w:rsidR="00002790" w:rsidRPr="00002790" w:rsidRDefault="00002790" w:rsidP="00B334D6">
            <w:pPr>
              <w:spacing w:before="120" w:after="120"/>
              <w:rPr>
                <w:rFonts w:ascii="Times New Roman" w:hAnsi="Times New Roman"/>
              </w:rPr>
            </w:pPr>
          </w:p>
          <w:p w14:paraId="68A9BE47" w14:textId="77777777" w:rsidR="00002790" w:rsidRPr="00002790" w:rsidRDefault="00002790" w:rsidP="00B334D6">
            <w:pPr>
              <w:spacing w:before="120" w:after="120"/>
              <w:rPr>
                <w:rFonts w:ascii="Times New Roman" w:hAnsi="Times New Roman"/>
              </w:rPr>
            </w:pPr>
          </w:p>
          <w:p w14:paraId="52F58CE3" w14:textId="77777777" w:rsidR="00002790" w:rsidRPr="00002790" w:rsidRDefault="00002790" w:rsidP="00B334D6">
            <w:pPr>
              <w:spacing w:before="120" w:after="120"/>
              <w:rPr>
                <w:rFonts w:ascii="Times New Roman" w:hAnsi="Times New Roman"/>
              </w:rPr>
            </w:pPr>
          </w:p>
          <w:p w14:paraId="312AAF97" w14:textId="77777777" w:rsidR="00002790" w:rsidRPr="00002790" w:rsidRDefault="00002790" w:rsidP="00B334D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4D9F0680" w14:textId="77777777" w:rsidR="00002790" w:rsidRPr="00002790" w:rsidRDefault="00002790" w:rsidP="00B334D6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002790">
              <w:rPr>
                <w:rFonts w:ascii="Times New Roman" w:hAnsi="Times New Roman"/>
                <w:i/>
              </w:rPr>
              <w:t>(Data i podpis osoby/osób upoważnionych do przekazania ze strony Wykonawcy)</w:t>
            </w:r>
          </w:p>
        </w:tc>
      </w:tr>
    </w:tbl>
    <w:p w14:paraId="0C390222" w14:textId="77777777" w:rsidR="00002790" w:rsidRPr="00002790" w:rsidRDefault="00002790" w:rsidP="00002790">
      <w:pPr>
        <w:rPr>
          <w:rFonts w:ascii="Times New Roman" w:hAnsi="Times New Roman"/>
        </w:rPr>
      </w:pPr>
    </w:p>
    <w:p w14:paraId="02137C9D" w14:textId="77777777" w:rsidR="00002790" w:rsidRPr="00002790" w:rsidRDefault="00002790" w:rsidP="00002790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02790" w:rsidRPr="00002790" w14:paraId="492E06CE" w14:textId="77777777" w:rsidTr="00B334D6">
        <w:tc>
          <w:tcPr>
            <w:tcW w:w="4606" w:type="dxa"/>
          </w:tcPr>
          <w:p w14:paraId="40A05798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  <w:b/>
              </w:rPr>
            </w:pPr>
            <w:r w:rsidRPr="00002790">
              <w:rPr>
                <w:rFonts w:ascii="Times New Roman" w:hAnsi="Times New Roman"/>
                <w:b/>
              </w:rPr>
              <w:t>ZAMAWIAJĄCY</w:t>
            </w:r>
          </w:p>
        </w:tc>
        <w:tc>
          <w:tcPr>
            <w:tcW w:w="4606" w:type="dxa"/>
          </w:tcPr>
          <w:p w14:paraId="624D43C7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  <w:b/>
              </w:rPr>
            </w:pPr>
            <w:r w:rsidRPr="00002790">
              <w:rPr>
                <w:rFonts w:ascii="Times New Roman" w:hAnsi="Times New Roman"/>
                <w:b/>
              </w:rPr>
              <w:t>WYKONAWCA</w:t>
            </w:r>
          </w:p>
        </w:tc>
      </w:tr>
      <w:tr w:rsidR="00002790" w:rsidRPr="00002790" w14:paraId="6EAE066D" w14:textId="77777777" w:rsidTr="00B334D6">
        <w:tc>
          <w:tcPr>
            <w:tcW w:w="4606" w:type="dxa"/>
          </w:tcPr>
          <w:p w14:paraId="05C7DAB1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</w:p>
          <w:p w14:paraId="5F1D6136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2790">
              <w:rPr>
                <w:rFonts w:ascii="Times New Roman" w:hAnsi="Times New Roman"/>
              </w:rPr>
              <w:t>…………………………</w:t>
            </w:r>
          </w:p>
          <w:p w14:paraId="05273534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14:paraId="4C30C489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</w:p>
          <w:p w14:paraId="05F0A1E7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2790">
              <w:rPr>
                <w:rFonts w:ascii="Times New Roman" w:hAnsi="Times New Roman"/>
              </w:rPr>
              <w:t>…………………………</w:t>
            </w:r>
          </w:p>
          <w:p w14:paraId="7B7FBE22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  <w:r w:rsidRPr="00002790">
              <w:rPr>
                <w:rFonts w:ascii="Times New Roman" w:hAnsi="Times New Roman"/>
                <w:vertAlign w:val="superscript"/>
              </w:rPr>
              <w:t>(podpis osoby uprawnionej ze strony Wykonawcy)</w:t>
            </w:r>
          </w:p>
        </w:tc>
      </w:tr>
      <w:tr w:rsidR="00002790" w:rsidRPr="00002790" w14:paraId="26C92CD9" w14:textId="77777777" w:rsidTr="00B334D6">
        <w:tc>
          <w:tcPr>
            <w:tcW w:w="4606" w:type="dxa"/>
          </w:tcPr>
          <w:p w14:paraId="253968FA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267D0F85" w14:textId="77777777" w:rsidR="00002790" w:rsidRPr="00002790" w:rsidRDefault="00002790" w:rsidP="00B334D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ECA37E8" w14:textId="77777777" w:rsidR="00002790" w:rsidRPr="00002790" w:rsidRDefault="00002790" w:rsidP="00002790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  <w:r w:rsidRPr="00002790">
        <w:rPr>
          <w:rFonts w:ascii="Times New Roman" w:hAnsi="Times New Roman"/>
          <w:sz w:val="22"/>
          <w:szCs w:val="22"/>
        </w:rPr>
        <w:t>Protokół sporządzono w dwóch jednobrzmiących egzemplarzach z przeznaczeniem:</w:t>
      </w:r>
    </w:p>
    <w:p w14:paraId="7ECF8629" w14:textId="77777777" w:rsidR="00002790" w:rsidRPr="00002790" w:rsidRDefault="00002790" w:rsidP="00474DF1">
      <w:pPr>
        <w:pStyle w:val="Styl2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002790">
        <w:rPr>
          <w:rFonts w:ascii="Times New Roman" w:hAnsi="Times New Roman"/>
          <w:sz w:val="22"/>
          <w:szCs w:val="22"/>
        </w:rPr>
        <w:t xml:space="preserve">1 egz. dla Wykonawcy </w:t>
      </w:r>
    </w:p>
    <w:p w14:paraId="7A5ACCA6" w14:textId="77777777" w:rsidR="00002790" w:rsidRPr="00002790" w:rsidRDefault="00002790" w:rsidP="00474DF1">
      <w:pPr>
        <w:pStyle w:val="Styl2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002790">
        <w:rPr>
          <w:rFonts w:ascii="Times New Roman" w:hAnsi="Times New Roman"/>
          <w:sz w:val="22"/>
          <w:szCs w:val="22"/>
        </w:rPr>
        <w:t>1 egz. dla Zamawiającego</w:t>
      </w:r>
    </w:p>
    <w:p w14:paraId="086A02F4" w14:textId="77777777" w:rsidR="00002790" w:rsidRPr="00002790" w:rsidRDefault="00002790" w:rsidP="00002790">
      <w:pPr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B2F962" w14:textId="77777777" w:rsidR="00E47154" w:rsidRPr="00002790" w:rsidRDefault="00E47154" w:rsidP="00002790">
      <w:pPr>
        <w:rPr>
          <w:rFonts w:ascii="Times New Roman" w:hAnsi="Times New Roman"/>
          <w:sz w:val="24"/>
          <w:szCs w:val="24"/>
        </w:rPr>
      </w:pPr>
    </w:p>
    <w:sectPr w:rsidR="00E47154" w:rsidRPr="00002790" w:rsidSect="000C66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AAE5" w14:textId="77777777" w:rsidR="00141A20" w:rsidRDefault="00141A20" w:rsidP="00EC2859">
      <w:pPr>
        <w:spacing w:after="0" w:line="240" w:lineRule="auto"/>
      </w:pPr>
      <w:r>
        <w:separator/>
      </w:r>
    </w:p>
  </w:endnote>
  <w:endnote w:type="continuationSeparator" w:id="0">
    <w:p w14:paraId="3DCB0EFC" w14:textId="77777777" w:rsidR="00141A20" w:rsidRDefault="00141A20" w:rsidP="00EC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13C0C99E" w:rsidR="005308B6" w:rsidRDefault="00530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F1">
          <w:rPr>
            <w:noProof/>
          </w:rPr>
          <w:t>10</w:t>
        </w:r>
        <w:r>
          <w:fldChar w:fldCharType="end"/>
        </w:r>
      </w:p>
    </w:sdtContent>
  </w:sdt>
  <w:p w14:paraId="7D2B0DDA" w14:textId="77777777" w:rsidR="005308B6" w:rsidRPr="00E47154" w:rsidRDefault="005308B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326E" w14:textId="77777777" w:rsidR="00141A20" w:rsidRDefault="00141A20" w:rsidP="00EC2859">
      <w:pPr>
        <w:spacing w:after="0" w:line="240" w:lineRule="auto"/>
      </w:pPr>
      <w:r>
        <w:separator/>
      </w:r>
    </w:p>
  </w:footnote>
  <w:footnote w:type="continuationSeparator" w:id="0">
    <w:p w14:paraId="3E4D5C85" w14:textId="77777777" w:rsidR="00141A20" w:rsidRDefault="00141A20" w:rsidP="00EC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01B773FF" w:rsidR="005308B6" w:rsidRDefault="00474DF1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1FFA85B2" w:rsidR="005308B6" w:rsidRDefault="00474DF1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4F13A80A" w:rsidR="005308B6" w:rsidRDefault="00474DF1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BFEA2200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51135"/>
    <w:multiLevelType w:val="hybridMultilevel"/>
    <w:tmpl w:val="AA4A8A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347F15"/>
    <w:multiLevelType w:val="hybridMultilevel"/>
    <w:tmpl w:val="36A60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5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85897"/>
    <w:multiLevelType w:val="hybridMultilevel"/>
    <w:tmpl w:val="A176AADA"/>
    <w:styleLink w:val="Zaimportowanystyl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22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5F57"/>
    <w:multiLevelType w:val="hybridMultilevel"/>
    <w:tmpl w:val="B96CF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11"/>
  </w:num>
  <w:num w:numId="8">
    <w:abstractNumId w:val="17"/>
  </w:num>
  <w:num w:numId="9">
    <w:abstractNumId w:val="22"/>
  </w:num>
  <w:num w:numId="10">
    <w:abstractNumId w:val="7"/>
  </w:num>
  <w:num w:numId="11">
    <w:abstractNumId w:val="20"/>
  </w:num>
  <w:num w:numId="12">
    <w:abstractNumId w:val="1"/>
  </w:num>
  <w:num w:numId="13">
    <w:abstractNumId w:val="16"/>
  </w:num>
  <w:num w:numId="14">
    <w:abstractNumId w:val="2"/>
  </w:num>
  <w:num w:numId="15">
    <w:abstractNumId w:val="13"/>
  </w:num>
  <w:num w:numId="16">
    <w:abstractNumId w:val="9"/>
  </w:num>
  <w:num w:numId="17">
    <w:abstractNumId w:val="21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8"/>
  </w:num>
  <w:num w:numId="23">
    <w:abstractNumId w:val="4"/>
  </w:num>
  <w:num w:numId="24">
    <w:abstractNumId w:val="5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2790"/>
    <w:rsid w:val="00026CA0"/>
    <w:rsid w:val="00036845"/>
    <w:rsid w:val="00090EA0"/>
    <w:rsid w:val="000C669B"/>
    <w:rsid w:val="00101D2E"/>
    <w:rsid w:val="0011714B"/>
    <w:rsid w:val="00141A20"/>
    <w:rsid w:val="00165B19"/>
    <w:rsid w:val="00201A0B"/>
    <w:rsid w:val="00290B96"/>
    <w:rsid w:val="002C4685"/>
    <w:rsid w:val="00331480"/>
    <w:rsid w:val="0037627A"/>
    <w:rsid w:val="00385989"/>
    <w:rsid w:val="00474DF1"/>
    <w:rsid w:val="004D2903"/>
    <w:rsid w:val="004D44BF"/>
    <w:rsid w:val="005308B6"/>
    <w:rsid w:val="005E6B0F"/>
    <w:rsid w:val="005E79F6"/>
    <w:rsid w:val="006302E5"/>
    <w:rsid w:val="0066692C"/>
    <w:rsid w:val="006857F6"/>
    <w:rsid w:val="006D22EB"/>
    <w:rsid w:val="00740612"/>
    <w:rsid w:val="007D3EFA"/>
    <w:rsid w:val="008B33FF"/>
    <w:rsid w:val="008E3841"/>
    <w:rsid w:val="009162DB"/>
    <w:rsid w:val="009307EA"/>
    <w:rsid w:val="009835B8"/>
    <w:rsid w:val="009E4981"/>
    <w:rsid w:val="009F7702"/>
    <w:rsid w:val="00A3211A"/>
    <w:rsid w:val="00A548FC"/>
    <w:rsid w:val="00AE05C2"/>
    <w:rsid w:val="00B23302"/>
    <w:rsid w:val="00B303AB"/>
    <w:rsid w:val="00B35911"/>
    <w:rsid w:val="00B56B63"/>
    <w:rsid w:val="00B73022"/>
    <w:rsid w:val="00C14AFD"/>
    <w:rsid w:val="00C319A7"/>
    <w:rsid w:val="00C4735B"/>
    <w:rsid w:val="00D02855"/>
    <w:rsid w:val="00DA04F0"/>
    <w:rsid w:val="00E259AE"/>
    <w:rsid w:val="00E41C9A"/>
    <w:rsid w:val="00E43F87"/>
    <w:rsid w:val="00E47154"/>
    <w:rsid w:val="00E57E9A"/>
    <w:rsid w:val="00EB3E73"/>
    <w:rsid w:val="00EC2859"/>
    <w:rsid w:val="00ED3F2F"/>
    <w:rsid w:val="00EF0DDB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B303A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"/>
    <w:basedOn w:val="Normalny"/>
    <w:link w:val="AkapitzlistZnak"/>
    <w:qFormat/>
    <w:rsid w:val="00385989"/>
    <w:pPr>
      <w:spacing w:after="160" w:line="259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rsid w:val="00385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5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"/>
    <w:link w:val="Akapitzlist"/>
    <w:locked/>
    <w:rsid w:val="00385989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3859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85989"/>
    <w:rPr>
      <w:rFonts w:ascii="Calibri" w:eastAsia="Times New Roman" w:hAnsi="Calibri" w:cs="Times New Roman"/>
      <w:lang w:eastAsia="pl-PL"/>
    </w:rPr>
  </w:style>
  <w:style w:type="paragraph" w:customStyle="1" w:styleId="rdtytu">
    <w:name w:val="Śródtytuł"/>
    <w:basedOn w:val="Normalny"/>
    <w:next w:val="Normalny"/>
    <w:rsid w:val="00385989"/>
    <w:pPr>
      <w:keepNext/>
      <w:spacing w:before="360" w:after="60" w:line="264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abelanagwek">
    <w:name w:val="Tabela nagłówek"/>
    <w:basedOn w:val="Normalny"/>
    <w:rsid w:val="00385989"/>
    <w:pPr>
      <w:spacing w:before="60" w:after="6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Paragraf">
    <w:name w:val="Paragraf"/>
    <w:basedOn w:val="Normalny"/>
    <w:rsid w:val="00385989"/>
    <w:pPr>
      <w:keepNext/>
      <w:spacing w:before="360" w:after="12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385989"/>
    <w:pPr>
      <w:spacing w:after="0" w:line="240" w:lineRule="auto"/>
    </w:pPr>
    <w:rPr>
      <w:rFonts w:ascii="Arial" w:eastAsia="Times New Roman" w:hAnsi="Arial"/>
      <w:sz w:val="16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385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38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85989"/>
    <w:pPr>
      <w:widowControl w:val="0"/>
      <w:shd w:val="clear" w:color="auto" w:fill="FFFFFF"/>
      <w:spacing w:after="180" w:line="0" w:lineRule="atLeas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alny"/>
    <w:link w:val="Bodytext2"/>
    <w:rsid w:val="00385989"/>
    <w:pPr>
      <w:widowControl w:val="0"/>
      <w:shd w:val="clear" w:color="auto" w:fill="FFFFFF"/>
      <w:spacing w:after="0" w:line="298" w:lineRule="exact"/>
      <w:ind w:hanging="700"/>
      <w:jc w:val="both"/>
    </w:pPr>
    <w:rPr>
      <w:rFonts w:ascii="Times New Roman" w:eastAsia="Times New Roman" w:hAnsi="Times New Roman"/>
    </w:rPr>
  </w:style>
  <w:style w:type="paragraph" w:customStyle="1" w:styleId="Heading40">
    <w:name w:val="Heading #4"/>
    <w:basedOn w:val="Normalny"/>
    <w:link w:val="Heading4"/>
    <w:rsid w:val="00385989"/>
    <w:pPr>
      <w:widowControl w:val="0"/>
      <w:shd w:val="clear" w:color="auto" w:fill="FFFFFF"/>
      <w:spacing w:before="60" w:after="60" w:line="0" w:lineRule="atLeast"/>
      <w:ind w:hanging="480"/>
      <w:jc w:val="both"/>
      <w:outlineLvl w:val="3"/>
    </w:pPr>
    <w:rPr>
      <w:rFonts w:ascii="Times New Roman" w:eastAsia="Times New Roman" w:hAnsi="Times New Roman"/>
    </w:rPr>
  </w:style>
  <w:style w:type="numbering" w:customStyle="1" w:styleId="Zaimportowanystyl22">
    <w:name w:val="Zaimportowany styl 22"/>
    <w:rsid w:val="00101D2E"/>
    <w:pPr>
      <w:numPr>
        <w:numId w:val="3"/>
      </w:numPr>
    </w:pPr>
  </w:style>
  <w:style w:type="numbering" w:customStyle="1" w:styleId="Zaimportowanystyl221">
    <w:name w:val="Zaimportowany styl 221"/>
    <w:rsid w:val="00101D2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4F4E-BB52-4FAE-B931-B4AEFB60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Dariusz Porucznik</cp:lastModifiedBy>
  <cp:revision>3</cp:revision>
  <cp:lastPrinted>2019-09-23T12:37:00Z</cp:lastPrinted>
  <dcterms:created xsi:type="dcterms:W3CDTF">2019-10-18T09:16:00Z</dcterms:created>
  <dcterms:modified xsi:type="dcterms:W3CDTF">2019-10-18T09:29:00Z</dcterms:modified>
</cp:coreProperties>
</file>