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29A0EE" w14:textId="77777777" w:rsidR="00EF0E06" w:rsidRPr="00136F24" w:rsidRDefault="00EF0E06" w:rsidP="00EF0E06">
      <w:pPr>
        <w:jc w:val="center"/>
        <w:rPr>
          <w:b/>
        </w:rPr>
      </w:pPr>
      <w:r w:rsidRPr="006637AF">
        <w:rPr>
          <w:b/>
        </w:rPr>
        <w:t xml:space="preserve">ZAŁĄCZNIK NR </w:t>
      </w:r>
      <w:r w:rsidR="006225AD" w:rsidRPr="00136F24">
        <w:rPr>
          <w:b/>
        </w:rPr>
        <w:t xml:space="preserve">2 </w:t>
      </w:r>
      <w:r w:rsidRPr="00136F24">
        <w:rPr>
          <w:b/>
        </w:rPr>
        <w:t>DO SWZ</w:t>
      </w:r>
    </w:p>
    <w:p w14:paraId="4A0F8594" w14:textId="77777777" w:rsidR="00EF0E06" w:rsidRPr="00136F24" w:rsidRDefault="00EF0E06" w:rsidP="00EF0E06">
      <w:pPr>
        <w:pStyle w:val="Nagwek6"/>
        <w:jc w:val="center"/>
        <w:rPr>
          <w:rFonts w:ascii="Times New Roman" w:hAnsi="Times New Roman"/>
          <w:sz w:val="24"/>
        </w:rPr>
      </w:pPr>
      <w:r w:rsidRPr="00136F24">
        <w:rPr>
          <w:rFonts w:ascii="Times New Roman" w:hAnsi="Times New Roman"/>
          <w:sz w:val="24"/>
        </w:rPr>
        <w:t>OPIS PRZEDMIOTU ZAMÓWIENIA</w:t>
      </w:r>
      <w:r w:rsidR="006225AD" w:rsidRPr="00136F24">
        <w:rPr>
          <w:rFonts w:ascii="Times New Roman" w:hAnsi="Times New Roman"/>
          <w:sz w:val="24"/>
        </w:rPr>
        <w:t xml:space="preserve"> </w:t>
      </w:r>
      <w:r w:rsidRPr="00136F24">
        <w:rPr>
          <w:rFonts w:ascii="Times New Roman" w:hAnsi="Times New Roman"/>
          <w:sz w:val="24"/>
        </w:rPr>
        <w:t>-</w:t>
      </w:r>
      <w:r w:rsidR="005C3E88" w:rsidRPr="00136F24">
        <w:rPr>
          <w:rFonts w:ascii="Times New Roman" w:hAnsi="Times New Roman"/>
        </w:rPr>
        <w:t xml:space="preserve"> </w:t>
      </w:r>
      <w:r w:rsidR="005C3E88" w:rsidRPr="00136F24">
        <w:rPr>
          <w:rFonts w:ascii="Times New Roman" w:hAnsi="Times New Roman"/>
          <w:sz w:val="24"/>
        </w:rPr>
        <w:t>PARAMETRY WYMAGANE</w:t>
      </w:r>
    </w:p>
    <w:p w14:paraId="508464AB" w14:textId="77777777" w:rsidR="00EF0E06" w:rsidRPr="00136F24" w:rsidRDefault="00EF0E06" w:rsidP="00EF0E06">
      <w:pPr>
        <w:overflowPunct w:val="0"/>
        <w:autoSpaceDE w:val="0"/>
        <w:autoSpaceDN w:val="0"/>
        <w:adjustRightInd w:val="0"/>
        <w:rPr>
          <w:b/>
          <w:bCs/>
          <w:kern w:val="144"/>
        </w:rPr>
      </w:pPr>
    </w:p>
    <w:p w14:paraId="0216CF2A" w14:textId="26155692" w:rsidR="00EF0E06" w:rsidRPr="00136F24" w:rsidRDefault="00EF0E06" w:rsidP="000C1368">
      <w:pPr>
        <w:overflowPunct w:val="0"/>
        <w:autoSpaceDE w:val="0"/>
        <w:autoSpaceDN w:val="0"/>
        <w:adjustRightInd w:val="0"/>
        <w:spacing w:after="240"/>
        <w:jc w:val="both"/>
        <w:rPr>
          <w:b/>
        </w:rPr>
      </w:pPr>
      <w:r w:rsidRPr="00136F24">
        <w:rPr>
          <w:b/>
          <w:bCs/>
          <w:kern w:val="144"/>
        </w:rPr>
        <w:t>Postępowanie pn.</w:t>
      </w:r>
      <w:r w:rsidRPr="00136F24">
        <w:rPr>
          <w:b/>
        </w:rPr>
        <w:t xml:space="preserve"> </w:t>
      </w:r>
      <w:r w:rsidR="00FE3F1D" w:rsidRPr="00136F24">
        <w:t>„</w:t>
      </w:r>
      <w:r w:rsidR="00FE3F1D" w:rsidRPr="00136F24">
        <w:rPr>
          <w:b/>
        </w:rPr>
        <w:t>Zakup na wymianę 2 (dwóch) fabrycznie nowych silników typu PT6A-66B dla samolotu typu Piaggio P.180”</w:t>
      </w:r>
      <w:r w:rsidR="00FE3F1D" w:rsidRPr="00136F24">
        <w:t xml:space="preserve"> </w:t>
      </w:r>
      <w:r w:rsidRPr="00136F24">
        <w:rPr>
          <w:b/>
        </w:rPr>
        <w:t>(nr</w:t>
      </w:r>
      <w:r w:rsidR="000C1368">
        <w:rPr>
          <w:b/>
        </w:rPr>
        <w:t> </w:t>
      </w:r>
      <w:r w:rsidRPr="00136F24">
        <w:rPr>
          <w:b/>
        </w:rPr>
        <w:t xml:space="preserve">postępowania </w:t>
      </w:r>
      <w:r w:rsidR="0092535C">
        <w:rPr>
          <w:b/>
        </w:rPr>
        <w:t>ZP/4/VII/2021</w:t>
      </w:r>
      <w:r w:rsidR="0092535C" w:rsidRPr="00136F24">
        <w:rPr>
          <w:b/>
        </w:rPr>
        <w:t>)</w:t>
      </w:r>
    </w:p>
    <w:p w14:paraId="401625F8" w14:textId="77777777" w:rsidR="00EF0E06" w:rsidRPr="00136F24" w:rsidRDefault="00EF0E06" w:rsidP="00EF0E06">
      <w:pPr>
        <w:widowControl w:val="0"/>
        <w:autoSpaceDE w:val="0"/>
        <w:autoSpaceDN w:val="0"/>
        <w:adjustRightInd w:val="0"/>
        <w:jc w:val="both"/>
        <w:rPr>
          <w:shd w:val="clear" w:color="auto" w:fill="FFFFFF"/>
        </w:rPr>
      </w:pPr>
      <w:r w:rsidRPr="00136F24">
        <w:rPr>
          <w:kern w:val="144"/>
        </w:rPr>
        <w:t>Kolumna nr 2 „</w:t>
      </w:r>
      <w:r w:rsidR="005C3E88" w:rsidRPr="00136F24">
        <w:rPr>
          <w:kern w:val="144"/>
        </w:rPr>
        <w:t xml:space="preserve">Parametry Wymagane” w Tabelach </w:t>
      </w:r>
      <w:r w:rsidR="005C3E88" w:rsidRPr="00533AA7">
        <w:rPr>
          <w:kern w:val="144"/>
        </w:rPr>
        <w:t>1-4</w:t>
      </w:r>
      <w:r w:rsidRPr="00136F24">
        <w:rPr>
          <w:kern w:val="144"/>
        </w:rPr>
        <w:t xml:space="preserve"> stanowi opis przedmiotu zamówienia. </w:t>
      </w:r>
    </w:p>
    <w:p w14:paraId="2CBB7F47" w14:textId="77777777" w:rsidR="00FB388D" w:rsidRPr="00136F24" w:rsidRDefault="00FB388D" w:rsidP="00EF0E06">
      <w:pPr>
        <w:widowControl w:val="0"/>
        <w:autoSpaceDE w:val="0"/>
        <w:autoSpaceDN w:val="0"/>
        <w:adjustRightInd w:val="0"/>
        <w:jc w:val="both"/>
        <w:rPr>
          <w:shd w:val="clear" w:color="auto" w:fill="FFFFFF"/>
        </w:rPr>
      </w:pPr>
      <w:r w:rsidRPr="00136F24">
        <w:t xml:space="preserve">W przypadku gdy Wykonawca </w:t>
      </w:r>
      <w:r w:rsidR="00BF5A5C" w:rsidRPr="00136F24">
        <w:t xml:space="preserve">wybierze opcję „NIE” lub </w:t>
      </w:r>
      <w:r w:rsidRPr="00136F24">
        <w:t xml:space="preserve">nie </w:t>
      </w:r>
      <w:r w:rsidR="00BF5A5C" w:rsidRPr="00136F24">
        <w:t>zaznaczy</w:t>
      </w:r>
      <w:r w:rsidRPr="00136F24">
        <w:t xml:space="preserve"> choćby jednego wiersza w kolumnie</w:t>
      </w:r>
      <w:r w:rsidR="00BF5A5C" w:rsidRPr="00136F24">
        <w:t xml:space="preserve"> nr 3</w:t>
      </w:r>
      <w:r w:rsidRPr="00136F24">
        <w:t xml:space="preserve"> złożona oferta będzie podlegać odrzuceniu</w:t>
      </w:r>
      <w:r w:rsidR="00BF5A5C" w:rsidRPr="00136F24">
        <w:t xml:space="preserve"> jako niespełniająca warunków zamówienia</w:t>
      </w:r>
      <w:r w:rsidRPr="00136F24">
        <w:t>.</w:t>
      </w:r>
    </w:p>
    <w:p w14:paraId="300E8BA7" w14:textId="77777777" w:rsidR="00EF0E06" w:rsidRPr="00136F24" w:rsidRDefault="00EF0E06" w:rsidP="00EF0E06">
      <w:pPr>
        <w:pStyle w:val="Tekstpodstawowywcity31"/>
        <w:tabs>
          <w:tab w:val="left" w:pos="644"/>
        </w:tabs>
        <w:spacing w:before="80" w:after="120"/>
        <w:ind w:left="0" w:right="-142"/>
        <w:rPr>
          <w:rFonts w:ascii="Times New Roman" w:hAnsi="Times New Roman"/>
          <w:i w:val="0"/>
          <w:iCs/>
          <w:color w:val="000000"/>
          <w:sz w:val="22"/>
          <w:szCs w:val="22"/>
        </w:rPr>
      </w:pPr>
      <w:r w:rsidRPr="00136F24">
        <w:rPr>
          <w:rFonts w:ascii="Times New Roman" w:hAnsi="Times New Roman"/>
          <w:b/>
          <w:i w:val="0"/>
          <w:iCs/>
          <w:sz w:val="22"/>
          <w:szCs w:val="22"/>
          <w:u w:val="single"/>
        </w:rPr>
        <w:t>Tabela 1 -</w:t>
      </w:r>
      <w:r w:rsidRPr="00136F24">
        <w:rPr>
          <w:rFonts w:ascii="Times New Roman" w:hAnsi="Times New Roman"/>
          <w:b/>
          <w:i w:val="0"/>
          <w:iCs/>
          <w:color w:val="000000"/>
          <w:sz w:val="22"/>
          <w:szCs w:val="22"/>
          <w:u w:val="single"/>
        </w:rPr>
        <w:t xml:space="preserve"> </w:t>
      </w:r>
      <w:r w:rsidRPr="00136F24">
        <w:rPr>
          <w:rFonts w:ascii="Times New Roman" w:hAnsi="Times New Roman"/>
          <w:i w:val="0"/>
          <w:iCs/>
          <w:color w:val="000000"/>
          <w:sz w:val="22"/>
          <w:szCs w:val="22"/>
        </w:rPr>
        <w:t xml:space="preserve">Ogólne </w:t>
      </w:r>
    </w:p>
    <w:tbl>
      <w:tblPr>
        <w:tblW w:w="14717" w:type="dxa"/>
        <w:tblInd w:w="-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11740"/>
        <w:gridCol w:w="2268"/>
      </w:tblGrid>
      <w:tr w:rsidR="00EF0E06" w:rsidRPr="00136F24" w14:paraId="143B11A4" w14:textId="77777777" w:rsidTr="00513BF0">
        <w:tc>
          <w:tcPr>
            <w:tcW w:w="709" w:type="dxa"/>
          </w:tcPr>
          <w:p w14:paraId="39105CBC" w14:textId="77777777" w:rsidR="00EF0E06" w:rsidRPr="00136F24" w:rsidRDefault="00EF0E06" w:rsidP="00FE04CE">
            <w:pPr>
              <w:autoSpaceDE w:val="0"/>
              <w:autoSpaceDN w:val="0"/>
              <w:adjustRightInd w:val="0"/>
              <w:jc w:val="center"/>
              <w:rPr>
                <w:b/>
                <w:smallCaps/>
              </w:rPr>
            </w:pPr>
            <w:r w:rsidRPr="00136F24">
              <w:rPr>
                <w:b/>
                <w:smallCaps/>
                <w:sz w:val="22"/>
                <w:szCs w:val="22"/>
              </w:rPr>
              <w:t>L.p.</w:t>
            </w:r>
          </w:p>
        </w:tc>
        <w:tc>
          <w:tcPr>
            <w:tcW w:w="11740" w:type="dxa"/>
          </w:tcPr>
          <w:p w14:paraId="43C274AF" w14:textId="77777777" w:rsidR="00EF0E06" w:rsidRPr="00136F24" w:rsidRDefault="005C3E88" w:rsidP="00FE04CE">
            <w:pPr>
              <w:autoSpaceDE w:val="0"/>
              <w:autoSpaceDN w:val="0"/>
              <w:adjustRightInd w:val="0"/>
              <w:jc w:val="center"/>
              <w:rPr>
                <w:b/>
                <w:bCs/>
                <w:highlight w:val="lightGray"/>
              </w:rPr>
            </w:pPr>
            <w:r w:rsidRPr="00136F24">
              <w:rPr>
                <w:b/>
                <w:smallCaps/>
                <w:sz w:val="22"/>
                <w:szCs w:val="22"/>
              </w:rPr>
              <w:t>PARAMETRY WYMAGANE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160335FE" w14:textId="77777777" w:rsidR="00EF0E06" w:rsidRPr="00136F24" w:rsidRDefault="00EF0E06" w:rsidP="00FE04CE">
            <w:pPr>
              <w:pStyle w:val="Nagwek5"/>
              <w:autoSpaceDE w:val="0"/>
              <w:autoSpaceDN w:val="0"/>
              <w:adjustRightInd w:val="0"/>
              <w:rPr>
                <w:rFonts w:ascii="Times New Roman" w:hAnsi="Times New Roman"/>
                <w:smallCaps/>
                <w:sz w:val="22"/>
              </w:rPr>
            </w:pPr>
            <w:r w:rsidRPr="00136F24">
              <w:rPr>
                <w:rFonts w:ascii="Times New Roman" w:hAnsi="Times New Roman"/>
                <w:smallCaps/>
                <w:sz w:val="22"/>
                <w:szCs w:val="22"/>
              </w:rPr>
              <w:t>TAK/NIE*</w:t>
            </w:r>
          </w:p>
        </w:tc>
      </w:tr>
      <w:tr w:rsidR="00EF0E06" w:rsidRPr="00136F24" w14:paraId="4F7D22EA" w14:textId="77777777" w:rsidTr="00513BF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</w:tcPr>
          <w:p w14:paraId="3920752E" w14:textId="77777777" w:rsidR="00EF0E06" w:rsidRPr="00136F24" w:rsidRDefault="00EF0E06" w:rsidP="00FE04CE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  <w:highlight w:val="lightGray"/>
              </w:rPr>
            </w:pPr>
            <w:r w:rsidRPr="00136F24">
              <w:rPr>
                <w:b/>
                <w:bCs/>
                <w:iCs/>
                <w:color w:val="000000"/>
                <w:sz w:val="22"/>
                <w:szCs w:val="22"/>
                <w:highlight w:val="lightGray"/>
              </w:rPr>
              <w:t>1.</w:t>
            </w:r>
          </w:p>
        </w:tc>
        <w:tc>
          <w:tcPr>
            <w:tcW w:w="1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</w:tcPr>
          <w:p w14:paraId="2D3C2CD2" w14:textId="77777777" w:rsidR="00EF0E06" w:rsidRPr="00136F24" w:rsidRDefault="00EF0E06" w:rsidP="00FE04CE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  <w:highlight w:val="lightGray"/>
              </w:rPr>
            </w:pPr>
            <w:r w:rsidRPr="00136F24">
              <w:rPr>
                <w:b/>
                <w:bCs/>
                <w:iCs/>
                <w:color w:val="000000"/>
                <w:sz w:val="22"/>
                <w:szCs w:val="22"/>
                <w:highlight w:val="lightGray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</w:tcPr>
          <w:p w14:paraId="78903639" w14:textId="77777777" w:rsidR="00EF0E06" w:rsidRPr="00136F24" w:rsidRDefault="00EF0E06" w:rsidP="00FE04CE">
            <w:pPr>
              <w:autoSpaceDE w:val="0"/>
              <w:autoSpaceDN w:val="0"/>
              <w:adjustRightInd w:val="0"/>
              <w:jc w:val="center"/>
              <w:rPr>
                <w:b/>
                <w:bCs/>
                <w:highlight w:val="lightGray"/>
              </w:rPr>
            </w:pPr>
            <w:r w:rsidRPr="00136F24">
              <w:rPr>
                <w:b/>
                <w:bCs/>
                <w:sz w:val="22"/>
                <w:szCs w:val="22"/>
                <w:highlight w:val="lightGray"/>
              </w:rPr>
              <w:t>3.</w:t>
            </w:r>
          </w:p>
        </w:tc>
      </w:tr>
      <w:tr w:rsidR="00EF0E06" w:rsidRPr="00136F24" w14:paraId="5F408D8C" w14:textId="77777777" w:rsidTr="00136F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93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14EBE" w14:textId="77777777" w:rsidR="00EF0E06" w:rsidRPr="009F6B66" w:rsidRDefault="00EF0E06" w:rsidP="00FE04CE">
            <w:pPr>
              <w:jc w:val="center"/>
              <w:rPr>
                <w:rFonts w:eastAsia="Arial Unicode MS"/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>1.1</w:t>
            </w:r>
          </w:p>
        </w:tc>
        <w:tc>
          <w:tcPr>
            <w:tcW w:w="1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6796F" w14:textId="501ACE0C" w:rsidR="00912748" w:rsidRPr="009F6B66" w:rsidRDefault="00EF0E06" w:rsidP="00FE04CE">
            <w:pPr>
              <w:ind w:left="208" w:right="180"/>
              <w:jc w:val="both"/>
              <w:rPr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 xml:space="preserve">Wykonawca dostarczy </w:t>
            </w:r>
            <w:r w:rsidR="00FE3F1D" w:rsidRPr="009F6B66">
              <w:rPr>
                <w:sz w:val="22"/>
                <w:szCs w:val="22"/>
              </w:rPr>
              <w:t>dwa</w:t>
            </w:r>
            <w:r w:rsidRPr="009F6B66">
              <w:rPr>
                <w:sz w:val="22"/>
                <w:szCs w:val="22"/>
              </w:rPr>
              <w:t xml:space="preserve"> (</w:t>
            </w:r>
            <w:r w:rsidR="00FE3F1D" w:rsidRPr="009F6B66">
              <w:rPr>
                <w:sz w:val="22"/>
                <w:szCs w:val="22"/>
              </w:rPr>
              <w:t>2</w:t>
            </w:r>
            <w:r w:rsidRPr="009F6B66">
              <w:rPr>
                <w:sz w:val="22"/>
                <w:szCs w:val="22"/>
              </w:rPr>
              <w:t xml:space="preserve">) fabrycznie </w:t>
            </w:r>
            <w:r w:rsidR="00FE3F1D" w:rsidRPr="009F6B66">
              <w:rPr>
                <w:sz w:val="22"/>
                <w:szCs w:val="22"/>
              </w:rPr>
              <w:t xml:space="preserve">nowe silniki wyprodukowane </w:t>
            </w:r>
            <w:r w:rsidRPr="009F6B66">
              <w:rPr>
                <w:sz w:val="22"/>
                <w:szCs w:val="22"/>
              </w:rPr>
              <w:t>przez firmę Pratt &amp; Whitney Canada w tym</w:t>
            </w:r>
            <w:r w:rsidR="00912748" w:rsidRPr="009F6B66">
              <w:rPr>
                <w:sz w:val="22"/>
                <w:szCs w:val="22"/>
              </w:rPr>
              <w:t>:</w:t>
            </w:r>
          </w:p>
          <w:p w14:paraId="360D69D2" w14:textId="157BE2EA" w:rsidR="00912748" w:rsidRPr="009F6B66" w:rsidRDefault="00FE3F1D" w:rsidP="00912748">
            <w:pPr>
              <w:pStyle w:val="Akapitzlist"/>
              <w:numPr>
                <w:ilvl w:val="0"/>
                <w:numId w:val="2"/>
              </w:numPr>
              <w:ind w:right="180"/>
              <w:jc w:val="both"/>
              <w:rPr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>jeden</w:t>
            </w:r>
            <w:r w:rsidR="00EF0E06" w:rsidRPr="009F6B66">
              <w:rPr>
                <w:sz w:val="22"/>
                <w:szCs w:val="22"/>
              </w:rPr>
              <w:t xml:space="preserve"> (1) jako model </w:t>
            </w:r>
            <w:r w:rsidR="007C4231" w:rsidRPr="009F6B66">
              <w:rPr>
                <w:sz w:val="22"/>
                <w:szCs w:val="22"/>
              </w:rPr>
              <w:t xml:space="preserve">PT6A-66B, Built Spec. No. BS1223 (silnik lewy) </w:t>
            </w:r>
            <w:r w:rsidR="00EF0E06" w:rsidRPr="009F6B66">
              <w:rPr>
                <w:sz w:val="22"/>
                <w:szCs w:val="22"/>
              </w:rPr>
              <w:t xml:space="preserve">oraz </w:t>
            </w:r>
          </w:p>
          <w:p w14:paraId="3BA1769B" w14:textId="104BF21D" w:rsidR="00EF0E06" w:rsidRPr="009F6B66" w:rsidRDefault="00FE3F1D" w:rsidP="00136F24">
            <w:pPr>
              <w:pStyle w:val="Akapitzlist"/>
              <w:numPr>
                <w:ilvl w:val="0"/>
                <w:numId w:val="2"/>
              </w:numPr>
              <w:ind w:right="180"/>
              <w:jc w:val="both"/>
              <w:rPr>
                <w:rFonts w:eastAsia="Arial Unicode MS"/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>jeden (1) jako model</w:t>
            </w:r>
            <w:r w:rsidR="007C4231" w:rsidRPr="009F6B66">
              <w:rPr>
                <w:sz w:val="22"/>
                <w:szCs w:val="22"/>
              </w:rPr>
              <w:t xml:space="preserve"> PT6A-66B, Built Spec. No. BS1224 (silnik prawy)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FDF91" w14:textId="77777777" w:rsidR="00EF0E06" w:rsidRPr="009F6B66" w:rsidRDefault="00EF0E06" w:rsidP="00FE04C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9F6B66">
              <w:rPr>
                <w:smallCaps/>
                <w:sz w:val="22"/>
                <w:szCs w:val="22"/>
              </w:rPr>
              <w:t>TAK/NIE</w:t>
            </w:r>
          </w:p>
        </w:tc>
      </w:tr>
      <w:tr w:rsidR="00EF0E06" w:rsidRPr="00136F24" w14:paraId="7FD99776" w14:textId="77777777" w:rsidTr="00136F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141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325D3" w14:textId="77777777" w:rsidR="00EF0E06" w:rsidRPr="009F6B66" w:rsidRDefault="00EF0E06" w:rsidP="00FE04CE">
            <w:pPr>
              <w:jc w:val="center"/>
              <w:rPr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>1.2</w:t>
            </w:r>
          </w:p>
        </w:tc>
        <w:tc>
          <w:tcPr>
            <w:tcW w:w="1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4EF40F" w14:textId="77777777" w:rsidR="00912748" w:rsidRPr="009F6B66" w:rsidRDefault="00EF0E06" w:rsidP="00D6766A">
            <w:pPr>
              <w:ind w:left="208" w:right="180"/>
              <w:jc w:val="both"/>
              <w:rPr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>W rozliczeniu dostaw silników nowych Wykonawca przyjmie inne silniki wyprodukowane przez firmę Pratt &amp; Whitney Canada w tym</w:t>
            </w:r>
            <w:r w:rsidR="00912748" w:rsidRPr="009F6B66">
              <w:rPr>
                <w:sz w:val="22"/>
                <w:szCs w:val="22"/>
              </w:rPr>
              <w:t>:</w:t>
            </w:r>
          </w:p>
          <w:p w14:paraId="03F5A637" w14:textId="4C93FF60" w:rsidR="00912748" w:rsidRPr="009F6B66" w:rsidRDefault="007C4231" w:rsidP="00912748">
            <w:pPr>
              <w:pStyle w:val="Akapitzlist"/>
              <w:numPr>
                <w:ilvl w:val="0"/>
                <w:numId w:val="3"/>
              </w:numPr>
              <w:ind w:right="180"/>
              <w:jc w:val="both"/>
              <w:rPr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>jeden (1) silnik model PT6A-66B, Built Spec. No. BS1223 (silnik lewy), S/N PCE-RW0213</w:t>
            </w:r>
            <w:r w:rsidR="00EF0E06" w:rsidRPr="009F6B66">
              <w:rPr>
                <w:sz w:val="22"/>
                <w:szCs w:val="22"/>
              </w:rPr>
              <w:t xml:space="preserve"> oraz </w:t>
            </w:r>
          </w:p>
          <w:p w14:paraId="01F63964" w14:textId="1F96E8F1" w:rsidR="00912748" w:rsidRPr="009F6B66" w:rsidRDefault="007C4231" w:rsidP="00912748">
            <w:pPr>
              <w:pStyle w:val="Akapitzlist"/>
              <w:numPr>
                <w:ilvl w:val="0"/>
                <w:numId w:val="3"/>
              </w:numPr>
              <w:ind w:right="180"/>
              <w:jc w:val="both"/>
              <w:rPr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 xml:space="preserve">jeden (1) silnik model PT6A-66B, Built Spec. No. BS1224 (silnik </w:t>
            </w:r>
            <w:r w:rsidR="003A330E" w:rsidRPr="009F6B66">
              <w:rPr>
                <w:sz w:val="22"/>
                <w:szCs w:val="22"/>
              </w:rPr>
              <w:t>prawy</w:t>
            </w:r>
            <w:r w:rsidRPr="009F6B66">
              <w:rPr>
                <w:sz w:val="22"/>
                <w:szCs w:val="22"/>
              </w:rPr>
              <w:t>), S/N PCE-RW0214</w:t>
            </w:r>
            <w:r w:rsidR="00EF0E06" w:rsidRPr="009F6B66">
              <w:rPr>
                <w:sz w:val="22"/>
                <w:szCs w:val="22"/>
              </w:rPr>
              <w:t xml:space="preserve"> </w:t>
            </w:r>
          </w:p>
          <w:p w14:paraId="5E0467A6" w14:textId="4DBFBB7B" w:rsidR="00EF0E06" w:rsidRPr="009F6B66" w:rsidRDefault="00EF0E06" w:rsidP="003A330E">
            <w:pPr>
              <w:ind w:left="208" w:right="180"/>
              <w:jc w:val="both"/>
              <w:rPr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 xml:space="preserve">wyłączone z eksploatacji przez Zamawiającego </w:t>
            </w:r>
            <w:r w:rsidR="003A330E" w:rsidRPr="009F6B66">
              <w:rPr>
                <w:sz w:val="22"/>
                <w:szCs w:val="22"/>
              </w:rPr>
              <w:t>w związku z</w:t>
            </w:r>
            <w:r w:rsidRPr="009F6B66">
              <w:rPr>
                <w:sz w:val="22"/>
                <w:szCs w:val="22"/>
              </w:rPr>
              <w:t xml:space="preserve"> </w:t>
            </w:r>
            <w:r w:rsidR="003A330E" w:rsidRPr="009F6B66">
              <w:rPr>
                <w:sz w:val="22"/>
                <w:szCs w:val="22"/>
              </w:rPr>
              <w:t>limitami międzyremontowymi</w:t>
            </w:r>
            <w:r w:rsidR="00D6766A" w:rsidRPr="009F6B66">
              <w:rPr>
                <w:sz w:val="22"/>
                <w:szCs w:val="22"/>
              </w:rPr>
              <w:t>.</w:t>
            </w:r>
            <w:r w:rsidRPr="009F6B66">
              <w:rPr>
                <w:sz w:val="22"/>
                <w:szCs w:val="22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093F98" w14:textId="77777777" w:rsidR="00EF0E06" w:rsidRPr="009F6B66" w:rsidRDefault="00EF0E06" w:rsidP="00FE04CE">
            <w:pPr>
              <w:autoSpaceDE w:val="0"/>
              <w:autoSpaceDN w:val="0"/>
              <w:adjustRightInd w:val="0"/>
              <w:jc w:val="center"/>
              <w:rPr>
                <w:smallCaps/>
                <w:sz w:val="22"/>
                <w:szCs w:val="22"/>
              </w:rPr>
            </w:pPr>
            <w:r w:rsidRPr="009F6B66">
              <w:rPr>
                <w:smallCaps/>
                <w:sz w:val="22"/>
                <w:szCs w:val="22"/>
              </w:rPr>
              <w:t>TAK/NIE</w:t>
            </w:r>
          </w:p>
        </w:tc>
      </w:tr>
      <w:tr w:rsidR="00EF0E06" w:rsidRPr="00136F24" w14:paraId="388BB7A7" w14:textId="77777777" w:rsidTr="00136F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5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A3BDD" w14:textId="71FF8B00" w:rsidR="00EF0E06" w:rsidRPr="009F6B66" w:rsidRDefault="00EF0E06" w:rsidP="00136F24">
            <w:pPr>
              <w:jc w:val="center"/>
              <w:rPr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>1.</w:t>
            </w:r>
            <w:r w:rsidR="00151B49" w:rsidRPr="009F6B66">
              <w:rPr>
                <w:sz w:val="22"/>
                <w:szCs w:val="22"/>
              </w:rPr>
              <w:t>3</w:t>
            </w:r>
          </w:p>
        </w:tc>
        <w:tc>
          <w:tcPr>
            <w:tcW w:w="1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C75D15" w14:textId="34E0C979" w:rsidR="00EF0E06" w:rsidRPr="009F6B66" w:rsidRDefault="00EF0E06" w:rsidP="00136F24">
            <w:pPr>
              <w:ind w:left="208" w:right="180"/>
              <w:jc w:val="both"/>
              <w:rPr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>Do każdego dostarczanego silnika będzie dołączona ważna i kompletna dokumentacja techniczna, zgodna z</w:t>
            </w:r>
            <w:r w:rsidR="00D11324" w:rsidRPr="009F6B66">
              <w:rPr>
                <w:sz w:val="22"/>
                <w:szCs w:val="22"/>
              </w:rPr>
              <w:t xml:space="preserve">e standardem </w:t>
            </w:r>
            <w:r w:rsidR="005066E1" w:rsidRPr="009F6B66">
              <w:rPr>
                <w:sz w:val="22"/>
                <w:szCs w:val="22"/>
              </w:rPr>
              <w:t xml:space="preserve">stosowanym w PRATT &amp; WHITNEY CANADA </w:t>
            </w:r>
            <w:r w:rsidR="007C4231" w:rsidRPr="009F6B66">
              <w:rPr>
                <w:sz w:val="22"/>
                <w:szCs w:val="22"/>
              </w:rPr>
              <w:t xml:space="preserve">PT6A </w:t>
            </w:r>
            <w:r w:rsidR="005066E1" w:rsidRPr="009F6B66">
              <w:rPr>
                <w:sz w:val="22"/>
                <w:szCs w:val="22"/>
              </w:rPr>
              <w:t>ENGINE LOGBOOK</w:t>
            </w:r>
            <w:r w:rsidR="009D020D" w:rsidRPr="009F6B66">
              <w:rPr>
                <w:sz w:val="22"/>
                <w:szCs w:val="22"/>
              </w:rPr>
              <w:t xml:space="preserve">, </w:t>
            </w:r>
            <w:r w:rsidR="002E4A3D" w:rsidRPr="009F6B66">
              <w:rPr>
                <w:sz w:val="22"/>
                <w:szCs w:val="22"/>
              </w:rPr>
              <w:t>TP14182 wg ostatnio wydanej zmiany</w:t>
            </w:r>
            <w:r w:rsidR="006E3488" w:rsidRPr="009F6B66">
              <w:rPr>
                <w:sz w:val="22"/>
                <w:szCs w:val="22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AD9A1" w14:textId="77777777" w:rsidR="00EF0E06" w:rsidRPr="009F6B66" w:rsidRDefault="00EF0E06" w:rsidP="00FE04CE">
            <w:pPr>
              <w:autoSpaceDE w:val="0"/>
              <w:autoSpaceDN w:val="0"/>
              <w:adjustRightInd w:val="0"/>
              <w:jc w:val="center"/>
              <w:rPr>
                <w:smallCaps/>
                <w:sz w:val="22"/>
                <w:szCs w:val="22"/>
              </w:rPr>
            </w:pPr>
            <w:r w:rsidRPr="009F6B66">
              <w:rPr>
                <w:smallCaps/>
                <w:sz w:val="22"/>
                <w:szCs w:val="22"/>
              </w:rPr>
              <w:t>TAK/NIE</w:t>
            </w:r>
          </w:p>
        </w:tc>
      </w:tr>
      <w:tr w:rsidR="00EF0E06" w:rsidRPr="00136F24" w14:paraId="50D985AC" w14:textId="77777777" w:rsidTr="00136F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55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311440D" w14:textId="3DF99516" w:rsidR="00EF0E06" w:rsidRPr="009F6B66" w:rsidRDefault="00EF0E06" w:rsidP="00136F24">
            <w:pPr>
              <w:jc w:val="center"/>
              <w:rPr>
                <w:rFonts w:eastAsia="Arial Unicode MS"/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>1.</w:t>
            </w:r>
            <w:r w:rsidR="00151B49" w:rsidRPr="009F6B66">
              <w:rPr>
                <w:sz w:val="22"/>
                <w:szCs w:val="22"/>
              </w:rPr>
              <w:t>4</w:t>
            </w:r>
          </w:p>
        </w:tc>
        <w:tc>
          <w:tcPr>
            <w:tcW w:w="1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CA461" w14:textId="77777777" w:rsidR="00EF0E06" w:rsidRPr="009F6B66" w:rsidRDefault="00651D72" w:rsidP="009D3F3A">
            <w:pPr>
              <w:ind w:left="208" w:right="180"/>
              <w:jc w:val="both"/>
              <w:rPr>
                <w:rFonts w:eastAsia="Arial Unicode MS"/>
                <w:sz w:val="22"/>
                <w:szCs w:val="22"/>
              </w:rPr>
            </w:pPr>
            <w:r w:rsidRPr="009F6B66">
              <w:rPr>
                <w:rFonts w:eastAsia="Arial Unicode MS"/>
                <w:sz w:val="22"/>
                <w:szCs w:val="22"/>
              </w:rPr>
              <w:t>Wykonawca oświadcza, że nie zastosuje części z zatwierdzeniem PMA (Parts Manufacturer Approval) w kompletacji silników nowych.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AE82A" w14:textId="77777777" w:rsidR="00EF0E06" w:rsidRPr="009F6B66" w:rsidRDefault="00EF0E06" w:rsidP="00FE04C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9F6B66">
              <w:rPr>
                <w:smallCaps/>
                <w:sz w:val="22"/>
                <w:szCs w:val="22"/>
              </w:rPr>
              <w:t>TAK/NIE</w:t>
            </w:r>
          </w:p>
        </w:tc>
      </w:tr>
      <w:tr w:rsidR="00EF0E06" w:rsidRPr="00136F24" w14:paraId="25BBB058" w14:textId="77777777" w:rsidTr="00136F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56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3E9FF69" w14:textId="2AD951EC" w:rsidR="00EF0E06" w:rsidRPr="009F6B66" w:rsidRDefault="00EF0E06" w:rsidP="00136F24">
            <w:pPr>
              <w:jc w:val="center"/>
              <w:rPr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>1.</w:t>
            </w:r>
            <w:r w:rsidR="00151B49" w:rsidRPr="009F6B66">
              <w:rPr>
                <w:sz w:val="22"/>
                <w:szCs w:val="22"/>
              </w:rPr>
              <w:t>5</w:t>
            </w:r>
          </w:p>
        </w:tc>
        <w:tc>
          <w:tcPr>
            <w:tcW w:w="1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83684" w14:textId="6E2897E8" w:rsidR="00EF0E06" w:rsidRPr="009F6B66" w:rsidRDefault="00AA1E6B" w:rsidP="009D3F3A">
            <w:pPr>
              <w:ind w:left="208" w:right="180"/>
              <w:jc w:val="both"/>
              <w:rPr>
                <w:sz w:val="22"/>
                <w:szCs w:val="22"/>
              </w:rPr>
            </w:pPr>
            <w:r w:rsidRPr="009F6B66">
              <w:rPr>
                <w:rFonts w:eastAsia="Arial Unicode MS"/>
                <w:sz w:val="22"/>
                <w:szCs w:val="22"/>
              </w:rPr>
              <w:t>S</w:t>
            </w:r>
            <w:r w:rsidR="005C5014" w:rsidRPr="009F6B66">
              <w:rPr>
                <w:rFonts w:eastAsia="Arial Unicode MS"/>
                <w:sz w:val="22"/>
                <w:szCs w:val="22"/>
              </w:rPr>
              <w:t>ilnik</w:t>
            </w:r>
            <w:r w:rsidRPr="009F6B66">
              <w:rPr>
                <w:rFonts w:eastAsia="Arial Unicode MS"/>
                <w:sz w:val="22"/>
                <w:szCs w:val="22"/>
              </w:rPr>
              <w:t>i nowe transportowane</w:t>
            </w:r>
            <w:r w:rsidR="005C5014" w:rsidRPr="009F6B66">
              <w:rPr>
                <w:rFonts w:eastAsia="Arial Unicode MS"/>
                <w:sz w:val="22"/>
                <w:szCs w:val="22"/>
              </w:rPr>
              <w:t xml:space="preserve"> do bazy Zamawiającego, </w:t>
            </w:r>
            <w:r w:rsidRPr="009F6B66">
              <w:rPr>
                <w:rFonts w:eastAsia="Arial Unicode MS"/>
                <w:sz w:val="22"/>
                <w:szCs w:val="22"/>
              </w:rPr>
              <w:t xml:space="preserve">muszą być </w:t>
            </w:r>
            <w:r w:rsidR="005C5014" w:rsidRPr="009F6B66">
              <w:rPr>
                <w:rFonts w:eastAsia="Arial Unicode MS"/>
                <w:sz w:val="22"/>
                <w:szCs w:val="22"/>
              </w:rPr>
              <w:t xml:space="preserve">zapakowanych w nowe skrzynie transportowe zgodne z wymaganiami dokumentacji technicznej producenta silników </w:t>
            </w:r>
            <w:r w:rsidR="007C4231" w:rsidRPr="009F6B66">
              <w:rPr>
                <w:sz w:val="22"/>
                <w:szCs w:val="22"/>
              </w:rPr>
              <w:t>PT6A-66B</w:t>
            </w:r>
            <w:r w:rsidR="005C5014" w:rsidRPr="009F6B66">
              <w:rPr>
                <w:rFonts w:eastAsia="Arial Unicode MS"/>
                <w:sz w:val="22"/>
                <w:szCs w:val="22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0117E" w14:textId="77777777" w:rsidR="00EF0E06" w:rsidRPr="009F6B66" w:rsidRDefault="00EF0E06" w:rsidP="00FE04CE">
            <w:pPr>
              <w:autoSpaceDE w:val="0"/>
              <w:autoSpaceDN w:val="0"/>
              <w:adjustRightInd w:val="0"/>
              <w:jc w:val="center"/>
              <w:rPr>
                <w:smallCaps/>
                <w:sz w:val="22"/>
                <w:szCs w:val="22"/>
              </w:rPr>
            </w:pPr>
            <w:r w:rsidRPr="009F6B66">
              <w:rPr>
                <w:smallCaps/>
                <w:sz w:val="22"/>
                <w:szCs w:val="22"/>
              </w:rPr>
              <w:t>TAK/NIE</w:t>
            </w:r>
          </w:p>
        </w:tc>
      </w:tr>
      <w:tr w:rsidR="00EF0E06" w:rsidRPr="00136F24" w14:paraId="63800541" w14:textId="77777777" w:rsidTr="00136F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8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C68F8D3" w14:textId="2658A2EF" w:rsidR="00EF0E06" w:rsidRPr="009F6B66" w:rsidRDefault="00EF0E06" w:rsidP="00136F24">
            <w:pPr>
              <w:jc w:val="center"/>
              <w:rPr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>1.</w:t>
            </w:r>
            <w:r w:rsidR="00151B49" w:rsidRPr="009F6B66">
              <w:rPr>
                <w:sz w:val="22"/>
                <w:szCs w:val="22"/>
              </w:rPr>
              <w:t>6</w:t>
            </w:r>
          </w:p>
        </w:tc>
        <w:tc>
          <w:tcPr>
            <w:tcW w:w="1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E9194" w14:textId="4AADE433" w:rsidR="00EF0E06" w:rsidRPr="009F6B66" w:rsidRDefault="00151B49" w:rsidP="009D3F3A">
            <w:pPr>
              <w:ind w:left="208" w:right="180"/>
              <w:jc w:val="both"/>
              <w:rPr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>Skrzynie transportowe w których zostaną dostarczone do bazy Zamawiającego silniki nowe staną się własnością Zamawiającego, a silniki na wymianę zostaną odesłane do Wykonawcy w skrzyniach transportowych używanych, będących własnością Zamawiającego.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3B191" w14:textId="77777777" w:rsidR="00EF0E06" w:rsidRPr="009F6B66" w:rsidRDefault="00EF0E06" w:rsidP="00FE04CE">
            <w:pPr>
              <w:autoSpaceDE w:val="0"/>
              <w:autoSpaceDN w:val="0"/>
              <w:adjustRightInd w:val="0"/>
              <w:jc w:val="center"/>
              <w:rPr>
                <w:smallCaps/>
                <w:sz w:val="22"/>
                <w:szCs w:val="22"/>
              </w:rPr>
            </w:pPr>
            <w:r w:rsidRPr="009F6B66">
              <w:rPr>
                <w:smallCaps/>
                <w:sz w:val="22"/>
                <w:szCs w:val="22"/>
              </w:rPr>
              <w:t>TAK/NIE</w:t>
            </w:r>
          </w:p>
        </w:tc>
      </w:tr>
      <w:tr w:rsidR="00EE3589" w:rsidRPr="00136F24" w14:paraId="7BA8D279" w14:textId="77777777" w:rsidTr="000965DA">
        <w:tblPrEx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54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15678F0" w14:textId="0C18640E" w:rsidR="00EE3589" w:rsidRPr="009F6B66" w:rsidRDefault="00B70E51" w:rsidP="00136F24">
            <w:pPr>
              <w:jc w:val="center"/>
              <w:rPr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>1.</w:t>
            </w:r>
            <w:r w:rsidR="00151B49" w:rsidRPr="009F6B66">
              <w:rPr>
                <w:sz w:val="22"/>
                <w:szCs w:val="22"/>
              </w:rPr>
              <w:t>7</w:t>
            </w:r>
          </w:p>
        </w:tc>
        <w:tc>
          <w:tcPr>
            <w:tcW w:w="1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A5F5D" w14:textId="77777777" w:rsidR="00EE3589" w:rsidRPr="009F6B66" w:rsidRDefault="009E345F" w:rsidP="009D3F3A">
            <w:pPr>
              <w:ind w:left="208" w:right="180"/>
              <w:jc w:val="both"/>
              <w:rPr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>Rozliczenie wartości skrzyń transportowych zostanie uwzględnione w cenie oferty.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933E5" w14:textId="77777777" w:rsidR="00EE3589" w:rsidRPr="009F6B66" w:rsidRDefault="00B70E51" w:rsidP="00FE04CE">
            <w:pPr>
              <w:autoSpaceDE w:val="0"/>
              <w:autoSpaceDN w:val="0"/>
              <w:adjustRightInd w:val="0"/>
              <w:jc w:val="center"/>
              <w:rPr>
                <w:smallCaps/>
                <w:sz w:val="22"/>
                <w:szCs w:val="22"/>
              </w:rPr>
            </w:pPr>
            <w:r w:rsidRPr="009F6B66">
              <w:rPr>
                <w:smallCaps/>
                <w:sz w:val="22"/>
                <w:szCs w:val="22"/>
              </w:rPr>
              <w:t>TAK/NIE</w:t>
            </w:r>
          </w:p>
        </w:tc>
      </w:tr>
      <w:tr w:rsidR="00EE3589" w:rsidRPr="00136F24" w14:paraId="1E01900C" w14:textId="77777777" w:rsidTr="00BF3A0B">
        <w:tblPrEx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4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69F5695" w14:textId="1EC3134D" w:rsidR="00EE3589" w:rsidRPr="009F6B66" w:rsidRDefault="00B70E51" w:rsidP="00136F24">
            <w:pPr>
              <w:jc w:val="center"/>
              <w:rPr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lastRenderedPageBreak/>
              <w:t>1.</w:t>
            </w:r>
            <w:r w:rsidR="00151B49" w:rsidRPr="009F6B66">
              <w:rPr>
                <w:sz w:val="22"/>
                <w:szCs w:val="22"/>
              </w:rPr>
              <w:t>8</w:t>
            </w:r>
          </w:p>
        </w:tc>
        <w:tc>
          <w:tcPr>
            <w:tcW w:w="1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957E2" w14:textId="0BD76515" w:rsidR="00EE3589" w:rsidRPr="009F6B66" w:rsidRDefault="00B70E51" w:rsidP="001652D4">
            <w:pPr>
              <w:ind w:left="208" w:right="180"/>
              <w:jc w:val="both"/>
              <w:rPr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 xml:space="preserve">Zamawiający po podpisaniu umowy wpłaci </w:t>
            </w:r>
            <w:r w:rsidR="001652D4" w:rsidRPr="009F6B66">
              <w:rPr>
                <w:sz w:val="22"/>
                <w:szCs w:val="22"/>
              </w:rPr>
              <w:t xml:space="preserve">Wykonawcy </w:t>
            </w:r>
            <w:r w:rsidRPr="009F6B66">
              <w:rPr>
                <w:sz w:val="22"/>
                <w:szCs w:val="22"/>
              </w:rPr>
              <w:t>zaliczkę</w:t>
            </w:r>
            <w:r w:rsidR="00912748" w:rsidRPr="009F6B66">
              <w:rPr>
                <w:sz w:val="22"/>
                <w:szCs w:val="22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</w:tcPr>
          <w:p w14:paraId="3C3D7D6D" w14:textId="614D8502" w:rsidR="00EE3589" w:rsidRPr="009F6B66" w:rsidRDefault="00EE3589" w:rsidP="00FE04CE">
            <w:pPr>
              <w:autoSpaceDE w:val="0"/>
              <w:autoSpaceDN w:val="0"/>
              <w:adjustRightInd w:val="0"/>
              <w:jc w:val="center"/>
              <w:rPr>
                <w:smallCaps/>
                <w:sz w:val="22"/>
                <w:szCs w:val="22"/>
              </w:rPr>
            </w:pPr>
          </w:p>
        </w:tc>
      </w:tr>
    </w:tbl>
    <w:p w14:paraId="129DA6CB" w14:textId="3C4C8523" w:rsidR="005171EC" w:rsidRPr="00136F24" w:rsidRDefault="005171EC" w:rsidP="005171EC">
      <w:pPr>
        <w:pStyle w:val="Tekstpodstawowywcity31"/>
        <w:tabs>
          <w:tab w:val="left" w:pos="644"/>
        </w:tabs>
        <w:spacing w:before="80" w:after="120"/>
        <w:ind w:left="0" w:right="-142"/>
        <w:rPr>
          <w:rFonts w:ascii="Times New Roman" w:hAnsi="Times New Roman"/>
          <w:i w:val="0"/>
          <w:iCs/>
          <w:color w:val="000000"/>
          <w:sz w:val="22"/>
          <w:szCs w:val="22"/>
        </w:rPr>
      </w:pPr>
      <w:r w:rsidRPr="00136F24">
        <w:rPr>
          <w:rFonts w:ascii="Times New Roman" w:hAnsi="Times New Roman"/>
          <w:b/>
          <w:i w:val="0"/>
          <w:iCs/>
          <w:sz w:val="22"/>
          <w:szCs w:val="22"/>
          <w:u w:val="single"/>
        </w:rPr>
        <w:t>Tabela 2 –</w:t>
      </w:r>
      <w:r w:rsidRPr="00136F24">
        <w:rPr>
          <w:rFonts w:ascii="Times New Roman" w:hAnsi="Times New Roman"/>
          <w:b/>
          <w:i w:val="0"/>
          <w:iCs/>
          <w:color w:val="000000"/>
          <w:sz w:val="22"/>
          <w:szCs w:val="22"/>
          <w:u w:val="single"/>
        </w:rPr>
        <w:t xml:space="preserve"> </w:t>
      </w:r>
      <w:r w:rsidRPr="00136F24">
        <w:rPr>
          <w:rFonts w:ascii="Times New Roman" w:hAnsi="Times New Roman"/>
          <w:i w:val="0"/>
          <w:iCs/>
          <w:color w:val="000000"/>
          <w:sz w:val="22"/>
          <w:szCs w:val="22"/>
        </w:rPr>
        <w:t>Dostawy</w:t>
      </w:r>
      <w:r w:rsidR="003A2DDF">
        <w:rPr>
          <w:rFonts w:ascii="Times New Roman" w:hAnsi="Times New Roman"/>
          <w:i w:val="0"/>
          <w:iCs/>
          <w:color w:val="000000"/>
          <w:sz w:val="22"/>
          <w:szCs w:val="22"/>
        </w:rPr>
        <w:t>.</w:t>
      </w:r>
    </w:p>
    <w:tbl>
      <w:tblPr>
        <w:tblW w:w="14717" w:type="dxa"/>
        <w:tblInd w:w="-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11740"/>
        <w:gridCol w:w="2268"/>
      </w:tblGrid>
      <w:tr w:rsidR="005171EC" w:rsidRPr="00136F24" w14:paraId="0ADC7864" w14:textId="77777777" w:rsidTr="00513BF0">
        <w:tc>
          <w:tcPr>
            <w:tcW w:w="709" w:type="dxa"/>
          </w:tcPr>
          <w:p w14:paraId="45147A09" w14:textId="77777777" w:rsidR="005171EC" w:rsidRPr="00136F24" w:rsidRDefault="005171EC" w:rsidP="00FE04CE">
            <w:pPr>
              <w:autoSpaceDE w:val="0"/>
              <w:autoSpaceDN w:val="0"/>
              <w:adjustRightInd w:val="0"/>
              <w:jc w:val="center"/>
              <w:rPr>
                <w:b/>
                <w:smallCaps/>
              </w:rPr>
            </w:pPr>
            <w:r w:rsidRPr="00136F24">
              <w:rPr>
                <w:b/>
                <w:smallCaps/>
                <w:sz w:val="22"/>
                <w:szCs w:val="22"/>
              </w:rPr>
              <w:t>L.p.</w:t>
            </w:r>
          </w:p>
        </w:tc>
        <w:tc>
          <w:tcPr>
            <w:tcW w:w="11740" w:type="dxa"/>
          </w:tcPr>
          <w:p w14:paraId="3D9A7F44" w14:textId="77777777" w:rsidR="005171EC" w:rsidRPr="00136F24" w:rsidRDefault="005C3E88" w:rsidP="00FE04CE">
            <w:pPr>
              <w:autoSpaceDE w:val="0"/>
              <w:autoSpaceDN w:val="0"/>
              <w:adjustRightInd w:val="0"/>
              <w:jc w:val="center"/>
              <w:rPr>
                <w:b/>
                <w:bCs/>
                <w:highlight w:val="lightGray"/>
              </w:rPr>
            </w:pPr>
            <w:r w:rsidRPr="00136F24">
              <w:rPr>
                <w:b/>
                <w:smallCaps/>
                <w:sz w:val="22"/>
                <w:szCs w:val="22"/>
              </w:rPr>
              <w:t>PARAMETRY WYMAGANE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6B111EEE" w14:textId="77777777" w:rsidR="005171EC" w:rsidRPr="00136F24" w:rsidRDefault="005171EC" w:rsidP="00FE04CE">
            <w:pPr>
              <w:pStyle w:val="Nagwek5"/>
              <w:autoSpaceDE w:val="0"/>
              <w:autoSpaceDN w:val="0"/>
              <w:adjustRightInd w:val="0"/>
              <w:rPr>
                <w:rFonts w:ascii="Times New Roman" w:hAnsi="Times New Roman"/>
                <w:smallCaps/>
                <w:sz w:val="22"/>
              </w:rPr>
            </w:pPr>
            <w:r w:rsidRPr="00136F24">
              <w:rPr>
                <w:rFonts w:ascii="Times New Roman" w:hAnsi="Times New Roman"/>
                <w:smallCaps/>
                <w:sz w:val="22"/>
                <w:szCs w:val="22"/>
              </w:rPr>
              <w:t>TAK/NIE*</w:t>
            </w:r>
          </w:p>
        </w:tc>
      </w:tr>
      <w:tr w:rsidR="005171EC" w:rsidRPr="00136F24" w14:paraId="36968C23" w14:textId="77777777" w:rsidTr="00513BF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</w:tcPr>
          <w:p w14:paraId="47034568" w14:textId="77777777" w:rsidR="005171EC" w:rsidRPr="00136F24" w:rsidRDefault="005171EC" w:rsidP="00FE04CE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  <w:highlight w:val="lightGray"/>
              </w:rPr>
            </w:pPr>
            <w:r w:rsidRPr="00136F24">
              <w:rPr>
                <w:b/>
                <w:bCs/>
                <w:iCs/>
                <w:color w:val="000000"/>
                <w:sz w:val="22"/>
                <w:szCs w:val="22"/>
                <w:highlight w:val="lightGray"/>
              </w:rPr>
              <w:t>1.</w:t>
            </w:r>
          </w:p>
        </w:tc>
        <w:tc>
          <w:tcPr>
            <w:tcW w:w="1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</w:tcPr>
          <w:p w14:paraId="638A7FA5" w14:textId="77777777" w:rsidR="005171EC" w:rsidRPr="00136F24" w:rsidRDefault="005171EC" w:rsidP="00FE04CE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  <w:highlight w:val="lightGray"/>
              </w:rPr>
            </w:pPr>
            <w:r w:rsidRPr="00136F24">
              <w:rPr>
                <w:b/>
                <w:bCs/>
                <w:iCs/>
                <w:color w:val="000000"/>
                <w:sz w:val="22"/>
                <w:szCs w:val="22"/>
                <w:highlight w:val="lightGray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</w:tcPr>
          <w:p w14:paraId="534FC71D" w14:textId="77777777" w:rsidR="005171EC" w:rsidRPr="00136F24" w:rsidRDefault="005171EC" w:rsidP="00FE04CE">
            <w:pPr>
              <w:autoSpaceDE w:val="0"/>
              <w:autoSpaceDN w:val="0"/>
              <w:adjustRightInd w:val="0"/>
              <w:jc w:val="center"/>
              <w:rPr>
                <w:b/>
                <w:bCs/>
                <w:highlight w:val="lightGray"/>
              </w:rPr>
            </w:pPr>
            <w:r w:rsidRPr="00136F24">
              <w:rPr>
                <w:b/>
                <w:bCs/>
                <w:sz w:val="22"/>
                <w:szCs w:val="22"/>
                <w:highlight w:val="lightGray"/>
              </w:rPr>
              <w:t>3.</w:t>
            </w:r>
          </w:p>
        </w:tc>
      </w:tr>
      <w:tr w:rsidR="005171EC" w:rsidRPr="00136F24" w14:paraId="336805C4" w14:textId="77777777" w:rsidTr="00533A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47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AE412" w14:textId="77777777" w:rsidR="005171EC" w:rsidRPr="009F6B66" w:rsidRDefault="00417A84" w:rsidP="00FE04CE">
            <w:pPr>
              <w:jc w:val="center"/>
              <w:rPr>
                <w:rFonts w:eastAsia="Arial Unicode MS"/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>2</w:t>
            </w:r>
            <w:r w:rsidR="005171EC" w:rsidRPr="009F6B66">
              <w:rPr>
                <w:sz w:val="22"/>
                <w:szCs w:val="22"/>
              </w:rPr>
              <w:t>.1</w:t>
            </w:r>
          </w:p>
        </w:tc>
        <w:tc>
          <w:tcPr>
            <w:tcW w:w="1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C59B6" w14:textId="5EC86E43" w:rsidR="005171EC" w:rsidRPr="009F6B66" w:rsidRDefault="00CE5F99" w:rsidP="003A2DDF">
            <w:pPr>
              <w:ind w:left="208" w:right="180"/>
              <w:jc w:val="both"/>
              <w:rPr>
                <w:rFonts w:eastAsia="Arial Unicode MS"/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 xml:space="preserve">Harmonogram dostaw stanowi zał. nr </w:t>
            </w:r>
            <w:r w:rsidR="003A2DDF">
              <w:rPr>
                <w:sz w:val="22"/>
                <w:szCs w:val="22"/>
              </w:rPr>
              <w:t>2</w:t>
            </w:r>
            <w:r w:rsidR="003A2DDF" w:rsidRPr="009F6B66">
              <w:rPr>
                <w:sz w:val="22"/>
                <w:szCs w:val="22"/>
              </w:rPr>
              <w:t xml:space="preserve"> </w:t>
            </w:r>
            <w:r w:rsidRPr="009F6B66">
              <w:rPr>
                <w:sz w:val="22"/>
                <w:szCs w:val="22"/>
              </w:rPr>
              <w:t>do Projektowanych Postanowień Umowy</w:t>
            </w:r>
            <w:r w:rsidR="00275DC0" w:rsidRPr="009F6B66">
              <w:rPr>
                <w:sz w:val="22"/>
                <w:szCs w:val="22"/>
              </w:rPr>
              <w:t xml:space="preserve"> stanowiących zał. nr </w:t>
            </w:r>
            <w:r w:rsidR="00F870A9" w:rsidRPr="009F6B66">
              <w:rPr>
                <w:sz w:val="22"/>
                <w:szCs w:val="22"/>
              </w:rPr>
              <w:t xml:space="preserve">1 </w:t>
            </w:r>
            <w:r w:rsidR="00275DC0" w:rsidRPr="009F6B66">
              <w:rPr>
                <w:sz w:val="22"/>
                <w:szCs w:val="22"/>
              </w:rPr>
              <w:t>do SWZ</w:t>
            </w:r>
            <w:r w:rsidRPr="009F6B66">
              <w:rPr>
                <w:sz w:val="22"/>
                <w:szCs w:val="22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A666B" w14:textId="77777777" w:rsidR="005171EC" w:rsidRPr="009F6B66" w:rsidRDefault="005171EC" w:rsidP="00FE04C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9F6B66">
              <w:rPr>
                <w:smallCaps/>
                <w:sz w:val="22"/>
                <w:szCs w:val="22"/>
              </w:rPr>
              <w:t>TAK/NIE</w:t>
            </w:r>
          </w:p>
        </w:tc>
      </w:tr>
      <w:tr w:rsidR="009F6B66" w:rsidRPr="00136F24" w14:paraId="6DB41BA6" w14:textId="77777777" w:rsidTr="00533A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69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134E2B" w14:textId="07375081" w:rsidR="009F6B66" w:rsidRPr="009F6B66" w:rsidRDefault="009F6B66" w:rsidP="009F6B66">
            <w:pPr>
              <w:jc w:val="center"/>
              <w:rPr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>2.2</w:t>
            </w:r>
          </w:p>
        </w:tc>
        <w:tc>
          <w:tcPr>
            <w:tcW w:w="1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AA8AC3" w14:textId="4CC5B461" w:rsidR="009F6B66" w:rsidRPr="009F6B66" w:rsidRDefault="009F6B66" w:rsidP="00BE7CBC">
            <w:pPr>
              <w:ind w:left="208" w:right="180"/>
              <w:jc w:val="both"/>
              <w:rPr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 xml:space="preserve">Dostawa silników nowych do </w:t>
            </w:r>
            <w:r w:rsidR="00BE7CBC">
              <w:rPr>
                <w:sz w:val="22"/>
                <w:szCs w:val="22"/>
              </w:rPr>
              <w:t>baz</w:t>
            </w:r>
            <w:r w:rsidR="00BE7CBC" w:rsidRPr="009F6B66">
              <w:rPr>
                <w:sz w:val="22"/>
                <w:szCs w:val="22"/>
              </w:rPr>
              <w:t xml:space="preserve">y </w:t>
            </w:r>
            <w:r w:rsidRPr="009F6B66">
              <w:rPr>
                <w:sz w:val="22"/>
                <w:szCs w:val="22"/>
              </w:rPr>
              <w:t xml:space="preserve">Zamawiającego </w:t>
            </w:r>
            <w:r>
              <w:rPr>
                <w:sz w:val="22"/>
                <w:szCs w:val="22"/>
              </w:rPr>
              <w:t xml:space="preserve">w </w:t>
            </w:r>
            <w:r w:rsidRPr="00C62050">
              <w:rPr>
                <w:sz w:val="22"/>
                <w:szCs w:val="22"/>
                <w:lang w:val="en-US"/>
              </w:rPr>
              <w:t>Warszaw</w:t>
            </w:r>
            <w:r>
              <w:rPr>
                <w:sz w:val="22"/>
                <w:szCs w:val="22"/>
                <w:lang w:val="en-US"/>
              </w:rPr>
              <w:t>ie</w:t>
            </w:r>
            <w:r w:rsidRPr="00C62050">
              <w:rPr>
                <w:sz w:val="22"/>
                <w:szCs w:val="22"/>
                <w:lang w:val="en-US"/>
              </w:rPr>
              <w:t>, 01-934, ul. Księżycowa 5</w:t>
            </w:r>
            <w:r>
              <w:rPr>
                <w:sz w:val="22"/>
                <w:szCs w:val="22"/>
                <w:lang w:val="en-US"/>
              </w:rPr>
              <w:t xml:space="preserve">, </w:t>
            </w:r>
            <w:r w:rsidRPr="009F6B66">
              <w:rPr>
                <w:sz w:val="22"/>
                <w:szCs w:val="22"/>
              </w:rPr>
              <w:t>będzie realizowany na zasadach opisanych w Incoterms 2020, DDP z uwzględnieniem załadunku.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A04B9" w14:textId="4A7EA126" w:rsidR="009F6B66" w:rsidRPr="009F6B66" w:rsidRDefault="00D149EE" w:rsidP="009F6B66">
            <w:pPr>
              <w:autoSpaceDE w:val="0"/>
              <w:autoSpaceDN w:val="0"/>
              <w:adjustRightInd w:val="0"/>
              <w:jc w:val="center"/>
              <w:rPr>
                <w:smallCaps/>
                <w:sz w:val="22"/>
                <w:szCs w:val="22"/>
              </w:rPr>
            </w:pPr>
            <w:r w:rsidRPr="009F6B66">
              <w:rPr>
                <w:smallCaps/>
                <w:sz w:val="22"/>
                <w:szCs w:val="22"/>
              </w:rPr>
              <w:t>TAK/NIE</w:t>
            </w:r>
          </w:p>
        </w:tc>
      </w:tr>
      <w:tr w:rsidR="009F6B66" w:rsidRPr="00136F24" w14:paraId="325573F9" w14:textId="77777777" w:rsidTr="00533A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97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B20373" w14:textId="27012FFE" w:rsidR="009F6B66" w:rsidRPr="009F6B66" w:rsidRDefault="009F6B66" w:rsidP="009F6B66">
            <w:pPr>
              <w:jc w:val="center"/>
              <w:rPr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>2.3</w:t>
            </w:r>
          </w:p>
        </w:tc>
        <w:tc>
          <w:tcPr>
            <w:tcW w:w="1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3B250D" w14:textId="0486EBF4" w:rsidR="009F6B66" w:rsidRPr="009F6B66" w:rsidRDefault="009F6B66" w:rsidP="009F6B66">
            <w:pPr>
              <w:ind w:left="208" w:right="180"/>
              <w:jc w:val="both"/>
              <w:rPr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>Wykonawca odbierze silniki na wymianę, na warunkach EXW, z bazy Zamawiającego zlokalizowanej w Warszawie, 01-934, ul. Księżycowa 5. Harmonogram odbioru silników na wymianę stanowi zał. nr 3 do Projektowanych Postanowień Umowy stanowiących zał. nr 1 do SWZ.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092823" w14:textId="77777777" w:rsidR="009F6B66" w:rsidRPr="009F6B66" w:rsidRDefault="009F6B66" w:rsidP="009F6B66">
            <w:pPr>
              <w:autoSpaceDE w:val="0"/>
              <w:autoSpaceDN w:val="0"/>
              <w:adjustRightInd w:val="0"/>
              <w:jc w:val="center"/>
              <w:rPr>
                <w:smallCaps/>
                <w:sz w:val="22"/>
                <w:szCs w:val="22"/>
              </w:rPr>
            </w:pPr>
            <w:r w:rsidRPr="009F6B66">
              <w:rPr>
                <w:smallCaps/>
                <w:sz w:val="22"/>
                <w:szCs w:val="22"/>
              </w:rPr>
              <w:t>TAK/NIE</w:t>
            </w:r>
          </w:p>
        </w:tc>
      </w:tr>
      <w:tr w:rsidR="009F6B66" w:rsidRPr="00136F24" w14:paraId="6CC0F413" w14:textId="77777777" w:rsidTr="00533A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4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4EE636" w14:textId="1901B4D6" w:rsidR="009F6B66" w:rsidRPr="009F6B66" w:rsidRDefault="009F6B66" w:rsidP="009F6B6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2.4</w:t>
            </w:r>
          </w:p>
        </w:tc>
        <w:tc>
          <w:tcPr>
            <w:tcW w:w="1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E2556C" w14:textId="5DDA71F2" w:rsidR="009F6B66" w:rsidRPr="009F6B66" w:rsidRDefault="009F6B66" w:rsidP="009130D7">
            <w:pPr>
              <w:ind w:left="208" w:right="180"/>
              <w:jc w:val="both"/>
              <w:rPr>
                <w:sz w:val="22"/>
                <w:szCs w:val="22"/>
              </w:rPr>
            </w:pPr>
            <w:r w:rsidRPr="009F6B66">
              <w:rPr>
                <w:sz w:val="22"/>
                <w:szCs w:val="22"/>
              </w:rPr>
              <w:t>Ostateczny termin realizacji Umowy to 16 grudnia 202</w:t>
            </w:r>
            <w:r w:rsidR="009130D7">
              <w:rPr>
                <w:sz w:val="22"/>
                <w:szCs w:val="22"/>
              </w:rPr>
              <w:t>3</w:t>
            </w:r>
            <w:r w:rsidRPr="009F6B66">
              <w:rPr>
                <w:sz w:val="22"/>
                <w:szCs w:val="22"/>
              </w:rPr>
              <w:t xml:space="preserve"> roku.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F3E5BB" w14:textId="77777777" w:rsidR="009F6B66" w:rsidRPr="009F6B66" w:rsidRDefault="009F6B66" w:rsidP="009F6B66">
            <w:pPr>
              <w:autoSpaceDE w:val="0"/>
              <w:autoSpaceDN w:val="0"/>
              <w:adjustRightInd w:val="0"/>
              <w:jc w:val="center"/>
              <w:rPr>
                <w:smallCaps/>
                <w:sz w:val="22"/>
                <w:szCs w:val="22"/>
              </w:rPr>
            </w:pPr>
            <w:r w:rsidRPr="009F6B66">
              <w:rPr>
                <w:smallCaps/>
                <w:sz w:val="22"/>
                <w:szCs w:val="22"/>
              </w:rPr>
              <w:t>TAK/NIE</w:t>
            </w:r>
          </w:p>
        </w:tc>
      </w:tr>
    </w:tbl>
    <w:p w14:paraId="292E7A4A" w14:textId="7B8AAE34" w:rsidR="00AF406C" w:rsidRPr="00136F24" w:rsidRDefault="00AF406C" w:rsidP="00AF406C">
      <w:pPr>
        <w:pStyle w:val="Tekstpodstawowywcity31"/>
        <w:tabs>
          <w:tab w:val="left" w:pos="644"/>
        </w:tabs>
        <w:spacing w:before="80" w:after="120"/>
        <w:ind w:left="0" w:right="-142"/>
        <w:rPr>
          <w:rFonts w:ascii="Times New Roman" w:hAnsi="Times New Roman"/>
          <w:i w:val="0"/>
          <w:iCs/>
          <w:color w:val="000000"/>
          <w:sz w:val="22"/>
          <w:szCs w:val="22"/>
        </w:rPr>
      </w:pPr>
      <w:r w:rsidRPr="00136F24">
        <w:rPr>
          <w:rFonts w:ascii="Times New Roman" w:hAnsi="Times New Roman"/>
          <w:b/>
          <w:i w:val="0"/>
          <w:iCs/>
          <w:sz w:val="22"/>
          <w:szCs w:val="22"/>
          <w:u w:val="single"/>
        </w:rPr>
        <w:t xml:space="preserve">Tabela </w:t>
      </w:r>
      <w:r w:rsidR="00F92F39" w:rsidRPr="00136F24">
        <w:rPr>
          <w:rFonts w:ascii="Times New Roman" w:hAnsi="Times New Roman"/>
          <w:b/>
          <w:i w:val="0"/>
          <w:iCs/>
          <w:sz w:val="22"/>
          <w:szCs w:val="22"/>
          <w:u w:val="single"/>
        </w:rPr>
        <w:t>3</w:t>
      </w:r>
      <w:r w:rsidRPr="00136F24">
        <w:rPr>
          <w:rFonts w:ascii="Times New Roman" w:hAnsi="Times New Roman"/>
          <w:b/>
          <w:i w:val="0"/>
          <w:iCs/>
          <w:sz w:val="22"/>
          <w:szCs w:val="22"/>
          <w:u w:val="single"/>
        </w:rPr>
        <w:t xml:space="preserve"> </w:t>
      </w:r>
      <w:r w:rsidR="003A2DDF">
        <w:rPr>
          <w:rFonts w:ascii="Times New Roman" w:hAnsi="Times New Roman"/>
          <w:b/>
          <w:i w:val="0"/>
          <w:iCs/>
          <w:sz w:val="22"/>
          <w:szCs w:val="22"/>
          <w:u w:val="single"/>
        </w:rPr>
        <w:t>–</w:t>
      </w:r>
      <w:r w:rsidRPr="00136F24">
        <w:rPr>
          <w:rFonts w:ascii="Times New Roman" w:hAnsi="Times New Roman"/>
          <w:b/>
          <w:i w:val="0"/>
          <w:iCs/>
          <w:color w:val="000000"/>
          <w:sz w:val="22"/>
          <w:szCs w:val="22"/>
          <w:u w:val="single"/>
        </w:rPr>
        <w:t xml:space="preserve"> </w:t>
      </w:r>
      <w:r w:rsidRPr="00136F24">
        <w:rPr>
          <w:rFonts w:ascii="Times New Roman" w:hAnsi="Times New Roman"/>
          <w:i w:val="0"/>
          <w:iCs/>
          <w:color w:val="000000"/>
          <w:sz w:val="22"/>
          <w:szCs w:val="22"/>
        </w:rPr>
        <w:t>Gwarancje</w:t>
      </w:r>
      <w:r w:rsidR="003A2DDF">
        <w:rPr>
          <w:rFonts w:ascii="Times New Roman" w:hAnsi="Times New Roman"/>
          <w:i w:val="0"/>
          <w:iCs/>
          <w:color w:val="000000"/>
          <w:sz w:val="22"/>
          <w:szCs w:val="22"/>
        </w:rPr>
        <w:t>.</w:t>
      </w:r>
    </w:p>
    <w:tbl>
      <w:tblPr>
        <w:tblW w:w="14717" w:type="dxa"/>
        <w:tblInd w:w="-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11740"/>
        <w:gridCol w:w="2268"/>
      </w:tblGrid>
      <w:tr w:rsidR="00AF406C" w:rsidRPr="00136F24" w14:paraId="09C4C7AB" w14:textId="77777777" w:rsidTr="00513BF0">
        <w:tc>
          <w:tcPr>
            <w:tcW w:w="709" w:type="dxa"/>
          </w:tcPr>
          <w:p w14:paraId="771621AD" w14:textId="77777777" w:rsidR="00AF406C" w:rsidRPr="00136F24" w:rsidRDefault="00AF406C" w:rsidP="00FE04CE">
            <w:pPr>
              <w:autoSpaceDE w:val="0"/>
              <w:autoSpaceDN w:val="0"/>
              <w:adjustRightInd w:val="0"/>
              <w:jc w:val="center"/>
              <w:rPr>
                <w:b/>
                <w:smallCaps/>
              </w:rPr>
            </w:pPr>
            <w:r w:rsidRPr="00136F24">
              <w:rPr>
                <w:b/>
                <w:smallCaps/>
                <w:sz w:val="22"/>
                <w:szCs w:val="22"/>
              </w:rPr>
              <w:t>L.p.</w:t>
            </w:r>
          </w:p>
        </w:tc>
        <w:tc>
          <w:tcPr>
            <w:tcW w:w="11740" w:type="dxa"/>
          </w:tcPr>
          <w:p w14:paraId="2716DDEA" w14:textId="77777777" w:rsidR="00AF406C" w:rsidRPr="00136F24" w:rsidRDefault="005C3E88" w:rsidP="00FE04CE">
            <w:pPr>
              <w:autoSpaceDE w:val="0"/>
              <w:autoSpaceDN w:val="0"/>
              <w:adjustRightInd w:val="0"/>
              <w:jc w:val="center"/>
              <w:rPr>
                <w:b/>
                <w:bCs/>
                <w:highlight w:val="lightGray"/>
              </w:rPr>
            </w:pPr>
            <w:r w:rsidRPr="00136F24">
              <w:rPr>
                <w:b/>
                <w:smallCaps/>
                <w:sz w:val="22"/>
                <w:szCs w:val="22"/>
              </w:rPr>
              <w:t>PARAMETRY WYMAGANE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334C1B6C" w14:textId="77777777" w:rsidR="00AF406C" w:rsidRPr="00136F24" w:rsidRDefault="00AF406C" w:rsidP="00FE04CE">
            <w:pPr>
              <w:pStyle w:val="Nagwek5"/>
              <w:autoSpaceDE w:val="0"/>
              <w:autoSpaceDN w:val="0"/>
              <w:adjustRightInd w:val="0"/>
              <w:rPr>
                <w:rFonts w:ascii="Times New Roman" w:hAnsi="Times New Roman"/>
                <w:smallCaps/>
                <w:sz w:val="22"/>
              </w:rPr>
            </w:pPr>
            <w:r w:rsidRPr="00136F24">
              <w:rPr>
                <w:rFonts w:ascii="Times New Roman" w:hAnsi="Times New Roman"/>
                <w:smallCaps/>
                <w:sz w:val="22"/>
                <w:szCs w:val="22"/>
              </w:rPr>
              <w:t>TAK/NIE*</w:t>
            </w:r>
          </w:p>
        </w:tc>
      </w:tr>
      <w:tr w:rsidR="00AF406C" w:rsidRPr="00136F24" w14:paraId="75401D66" w14:textId="77777777" w:rsidTr="00513BF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</w:tcPr>
          <w:p w14:paraId="5D2C9EE5" w14:textId="77777777" w:rsidR="00AF406C" w:rsidRPr="00136F24" w:rsidRDefault="00AF406C" w:rsidP="00FE04CE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  <w:highlight w:val="lightGray"/>
              </w:rPr>
            </w:pPr>
            <w:r w:rsidRPr="00136F24">
              <w:rPr>
                <w:b/>
                <w:bCs/>
                <w:iCs/>
                <w:color w:val="000000"/>
                <w:sz w:val="22"/>
                <w:szCs w:val="22"/>
                <w:highlight w:val="lightGray"/>
              </w:rPr>
              <w:t>1.</w:t>
            </w:r>
          </w:p>
        </w:tc>
        <w:tc>
          <w:tcPr>
            <w:tcW w:w="1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</w:tcPr>
          <w:p w14:paraId="13D8A4BD" w14:textId="77777777" w:rsidR="00AF406C" w:rsidRPr="00136F24" w:rsidRDefault="00AF406C" w:rsidP="00FE04CE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  <w:highlight w:val="lightGray"/>
              </w:rPr>
            </w:pPr>
            <w:r w:rsidRPr="00136F24">
              <w:rPr>
                <w:b/>
                <w:bCs/>
                <w:iCs/>
                <w:color w:val="000000"/>
                <w:sz w:val="22"/>
                <w:szCs w:val="22"/>
                <w:highlight w:val="lightGray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</w:tcPr>
          <w:p w14:paraId="7934AF90" w14:textId="77777777" w:rsidR="00AF406C" w:rsidRPr="00136F24" w:rsidRDefault="00AF406C" w:rsidP="00FE04CE">
            <w:pPr>
              <w:autoSpaceDE w:val="0"/>
              <w:autoSpaceDN w:val="0"/>
              <w:adjustRightInd w:val="0"/>
              <w:jc w:val="center"/>
              <w:rPr>
                <w:b/>
                <w:bCs/>
                <w:highlight w:val="lightGray"/>
              </w:rPr>
            </w:pPr>
            <w:r w:rsidRPr="00136F24">
              <w:rPr>
                <w:b/>
                <w:bCs/>
                <w:sz w:val="22"/>
                <w:szCs w:val="22"/>
                <w:highlight w:val="lightGray"/>
              </w:rPr>
              <w:t>3.</w:t>
            </w:r>
          </w:p>
        </w:tc>
      </w:tr>
      <w:tr w:rsidR="00AF406C" w:rsidRPr="00136F24" w14:paraId="2B8F848B" w14:textId="77777777" w:rsidTr="00136F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64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4B616" w14:textId="77777777" w:rsidR="00AF406C" w:rsidRPr="00136F24" w:rsidRDefault="00417A84" w:rsidP="00FE04CE">
            <w:pPr>
              <w:jc w:val="center"/>
              <w:rPr>
                <w:rFonts w:eastAsia="Arial Unicode MS"/>
              </w:rPr>
            </w:pPr>
            <w:r w:rsidRPr="00136F24">
              <w:rPr>
                <w:sz w:val="22"/>
                <w:szCs w:val="22"/>
              </w:rPr>
              <w:t>3</w:t>
            </w:r>
            <w:r w:rsidR="00AF406C" w:rsidRPr="00136F24">
              <w:rPr>
                <w:sz w:val="22"/>
                <w:szCs w:val="22"/>
              </w:rPr>
              <w:t>.1</w:t>
            </w:r>
          </w:p>
        </w:tc>
        <w:tc>
          <w:tcPr>
            <w:tcW w:w="1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A305A" w14:textId="6083BA60" w:rsidR="00AF406C" w:rsidRPr="00136F24" w:rsidRDefault="00314676" w:rsidP="000C1368">
            <w:pPr>
              <w:ind w:left="208" w:right="180"/>
              <w:jc w:val="both"/>
              <w:rPr>
                <w:rFonts w:eastAsia="Arial Unicode MS"/>
              </w:rPr>
            </w:pPr>
            <w:r w:rsidRPr="00136F24">
              <w:rPr>
                <w:sz w:val="22"/>
                <w:szCs w:val="22"/>
              </w:rPr>
              <w:t xml:space="preserve">Wykonawca musi udzielić Zamawiającemu gwarancji na każdy z dostarczonych silników nowych na okres co najmniej </w:t>
            </w:r>
            <w:r w:rsidR="00916653" w:rsidRPr="00136F24">
              <w:rPr>
                <w:sz w:val="22"/>
                <w:szCs w:val="22"/>
              </w:rPr>
              <w:t xml:space="preserve">1000 </w:t>
            </w:r>
            <w:r w:rsidRPr="00136F24">
              <w:rPr>
                <w:sz w:val="22"/>
                <w:szCs w:val="22"/>
              </w:rPr>
              <w:t xml:space="preserve">godzin lotu lub co najmniej </w:t>
            </w:r>
            <w:r w:rsidR="00916653" w:rsidRPr="00136F24">
              <w:rPr>
                <w:sz w:val="22"/>
                <w:szCs w:val="22"/>
              </w:rPr>
              <w:t xml:space="preserve">24 </w:t>
            </w:r>
            <w:r w:rsidR="006637AF" w:rsidRPr="00136F24">
              <w:rPr>
                <w:sz w:val="22"/>
                <w:szCs w:val="22"/>
              </w:rPr>
              <w:t>miesiące</w:t>
            </w:r>
            <w:r w:rsidR="000C1368">
              <w:rPr>
                <w:sz w:val="22"/>
                <w:szCs w:val="22"/>
              </w:rPr>
              <w:t xml:space="preserve"> od dostawy</w:t>
            </w:r>
            <w:r w:rsidRPr="00136F24">
              <w:rPr>
                <w:sz w:val="22"/>
                <w:szCs w:val="22"/>
              </w:rPr>
              <w:t>, w zależności od tego, co nastąpi wcześniej.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DB5AD" w14:textId="77777777" w:rsidR="00AF406C" w:rsidRPr="00136F24" w:rsidRDefault="00AF406C" w:rsidP="00FE04C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136F24">
              <w:rPr>
                <w:smallCaps/>
                <w:sz w:val="22"/>
                <w:szCs w:val="22"/>
              </w:rPr>
              <w:t>TAK/NIE</w:t>
            </w:r>
          </w:p>
        </w:tc>
      </w:tr>
      <w:tr w:rsidR="00314676" w:rsidRPr="00136F24" w14:paraId="27B68FE4" w14:textId="77777777" w:rsidTr="00136F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70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C820B" w14:textId="77777777" w:rsidR="00314676" w:rsidRPr="00136F24" w:rsidRDefault="00417A84" w:rsidP="00FE04CE">
            <w:pPr>
              <w:jc w:val="center"/>
            </w:pPr>
            <w:r w:rsidRPr="00136F24">
              <w:rPr>
                <w:sz w:val="22"/>
                <w:szCs w:val="22"/>
              </w:rPr>
              <w:t>3</w:t>
            </w:r>
            <w:r w:rsidR="00314676" w:rsidRPr="00136F24">
              <w:rPr>
                <w:sz w:val="22"/>
                <w:szCs w:val="22"/>
              </w:rPr>
              <w:t>.2</w:t>
            </w:r>
          </w:p>
        </w:tc>
        <w:tc>
          <w:tcPr>
            <w:tcW w:w="1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5A6A8" w14:textId="77777777" w:rsidR="00314676" w:rsidRPr="00136F24" w:rsidRDefault="00314676" w:rsidP="00FE04CE">
            <w:pPr>
              <w:ind w:left="208" w:right="180"/>
              <w:jc w:val="both"/>
            </w:pPr>
            <w:r w:rsidRPr="00136F24">
              <w:rPr>
                <w:sz w:val="22"/>
                <w:szCs w:val="22"/>
              </w:rPr>
              <w:t>Wykonawca musi udzielić gwarancji Zamawiającemu na dostarczone silniki nowe, na okresy których bieg rozpocznie się od daty odbioru przez Zamawiającego każdego z silników nowych.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73985" w14:textId="77777777" w:rsidR="00314676" w:rsidRPr="00136F24" w:rsidRDefault="006641A3" w:rsidP="00FE04CE">
            <w:pPr>
              <w:autoSpaceDE w:val="0"/>
              <w:autoSpaceDN w:val="0"/>
              <w:adjustRightInd w:val="0"/>
              <w:jc w:val="center"/>
              <w:rPr>
                <w:smallCaps/>
              </w:rPr>
            </w:pPr>
            <w:r w:rsidRPr="00136F24">
              <w:rPr>
                <w:smallCaps/>
                <w:sz w:val="22"/>
                <w:szCs w:val="22"/>
              </w:rPr>
              <w:t>TAK/NIE</w:t>
            </w:r>
          </w:p>
        </w:tc>
      </w:tr>
      <w:tr w:rsidR="00AF406C" w:rsidRPr="00136F24" w14:paraId="6ABDE69A" w14:textId="77777777" w:rsidTr="00136F2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141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BAD8E0" w14:textId="77777777" w:rsidR="00AF406C" w:rsidRPr="00136F24" w:rsidRDefault="00417A84" w:rsidP="00FE04CE">
            <w:pPr>
              <w:jc w:val="center"/>
            </w:pPr>
            <w:r w:rsidRPr="00136F24">
              <w:rPr>
                <w:sz w:val="22"/>
                <w:szCs w:val="22"/>
              </w:rPr>
              <w:t>3</w:t>
            </w:r>
            <w:r w:rsidR="00314676" w:rsidRPr="00136F24">
              <w:rPr>
                <w:sz w:val="22"/>
                <w:szCs w:val="22"/>
              </w:rPr>
              <w:t>.3</w:t>
            </w:r>
          </w:p>
        </w:tc>
        <w:tc>
          <w:tcPr>
            <w:tcW w:w="1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EC1F3" w14:textId="617A2B3F" w:rsidR="00AF406C" w:rsidRPr="00136F24" w:rsidRDefault="00AF406C" w:rsidP="00FE04CE">
            <w:pPr>
              <w:ind w:left="208" w:right="180"/>
              <w:jc w:val="both"/>
            </w:pPr>
            <w:r w:rsidRPr="00136F24">
              <w:rPr>
                <w:sz w:val="22"/>
                <w:szCs w:val="22"/>
              </w:rPr>
              <w:t xml:space="preserve">Każdy dostarczony silnik nowy musi być fabrycznie nowy. Za fabrycznie nowy silnik uznaje się silnik nieeksploatowany, który </w:t>
            </w:r>
            <w:r w:rsidR="00C445DA" w:rsidRPr="00136F24">
              <w:rPr>
                <w:sz w:val="22"/>
                <w:szCs w:val="22"/>
              </w:rPr>
              <w:t xml:space="preserve">nie był uprzednio sprzedany lub wypożyczony i </w:t>
            </w:r>
            <w:r w:rsidRPr="00136F24">
              <w:rPr>
                <w:sz w:val="22"/>
                <w:szCs w:val="22"/>
              </w:rPr>
              <w:t xml:space="preserve">został wyprodukowany nie wcześniej niż w roku </w:t>
            </w:r>
            <w:r w:rsidR="009130D7" w:rsidRPr="009130D7">
              <w:rPr>
                <w:sz w:val="22"/>
                <w:szCs w:val="22"/>
              </w:rPr>
              <w:t>podpisania umowy w wyniku zakończenia postępowania o udzielenie zamówienia publicznego, o numerze ZP/4/VII/2021</w:t>
            </w:r>
            <w:r w:rsidRPr="00136F24">
              <w:rPr>
                <w:sz w:val="22"/>
                <w:szCs w:val="22"/>
              </w:rPr>
              <w:t>. Silniki now</w:t>
            </w:r>
            <w:bookmarkStart w:id="0" w:name="_GoBack"/>
            <w:bookmarkEnd w:id="0"/>
            <w:r w:rsidRPr="00136F24">
              <w:rPr>
                <w:sz w:val="22"/>
                <w:szCs w:val="22"/>
              </w:rPr>
              <w:t>e będą miały wykonane wszystkie obowiązujące dyrektywy zdatności (Airworthiness Directives), obowiązkowe biuletyny serwisowe, obowiązkowe modyfikacje oraz inne, nie wymienione czynności, mające wpływ na zdatność do lotu silnika, obowiązujące z datą zakończenia produkcji silnika.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034012" w14:textId="77777777" w:rsidR="00AF406C" w:rsidRPr="00136F24" w:rsidRDefault="00AF406C" w:rsidP="00FE04CE">
            <w:pPr>
              <w:autoSpaceDE w:val="0"/>
              <w:autoSpaceDN w:val="0"/>
              <w:adjustRightInd w:val="0"/>
              <w:jc w:val="center"/>
              <w:rPr>
                <w:smallCaps/>
              </w:rPr>
            </w:pPr>
            <w:r w:rsidRPr="00136F24">
              <w:rPr>
                <w:smallCaps/>
                <w:sz w:val="22"/>
                <w:szCs w:val="22"/>
              </w:rPr>
              <w:t>TAK/NIE</w:t>
            </w:r>
          </w:p>
        </w:tc>
      </w:tr>
      <w:tr w:rsidR="00AF406C" w:rsidRPr="00136F24" w14:paraId="0A55F43E" w14:textId="77777777" w:rsidTr="00513BF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76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24489B9" w14:textId="77777777" w:rsidR="00AF406C" w:rsidRPr="00136F24" w:rsidRDefault="00417A84" w:rsidP="00FE04CE">
            <w:pPr>
              <w:jc w:val="center"/>
              <w:rPr>
                <w:rFonts w:eastAsia="Arial Unicode MS"/>
              </w:rPr>
            </w:pPr>
            <w:r w:rsidRPr="00136F24">
              <w:rPr>
                <w:sz w:val="22"/>
                <w:szCs w:val="22"/>
              </w:rPr>
              <w:t>3</w:t>
            </w:r>
            <w:r w:rsidR="00AF406C" w:rsidRPr="00136F24">
              <w:rPr>
                <w:sz w:val="22"/>
                <w:szCs w:val="22"/>
              </w:rPr>
              <w:t>.4</w:t>
            </w:r>
          </w:p>
        </w:tc>
        <w:tc>
          <w:tcPr>
            <w:tcW w:w="1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447A2" w14:textId="09FEBF03" w:rsidR="00AF406C" w:rsidRPr="00136F24" w:rsidRDefault="00AF406C" w:rsidP="00136F24">
            <w:pPr>
              <w:ind w:left="208" w:right="180"/>
              <w:jc w:val="both"/>
              <w:rPr>
                <w:rFonts w:eastAsia="Arial Unicode MS"/>
              </w:rPr>
            </w:pPr>
            <w:r w:rsidRPr="00136F24">
              <w:rPr>
                <w:sz w:val="22"/>
                <w:szCs w:val="22"/>
              </w:rPr>
              <w:t>Warunki gwarancji oraz sposób realizacji napr</w:t>
            </w:r>
            <w:r w:rsidR="00314676" w:rsidRPr="00136F24">
              <w:rPr>
                <w:sz w:val="22"/>
                <w:szCs w:val="22"/>
              </w:rPr>
              <w:t>aw gwarancyjnych wymienionych</w:t>
            </w:r>
            <w:r w:rsidRPr="00136F24">
              <w:rPr>
                <w:sz w:val="22"/>
                <w:szCs w:val="22"/>
              </w:rPr>
              <w:t xml:space="preserve"> pkt. </w:t>
            </w:r>
            <w:r w:rsidR="006637AF" w:rsidRPr="00136F24">
              <w:rPr>
                <w:sz w:val="22"/>
                <w:szCs w:val="22"/>
              </w:rPr>
              <w:t>3</w:t>
            </w:r>
            <w:r w:rsidRPr="00136F24">
              <w:rPr>
                <w:sz w:val="22"/>
                <w:szCs w:val="22"/>
              </w:rPr>
              <w:t xml:space="preserve">.1 </w:t>
            </w:r>
            <w:r w:rsidR="00314676" w:rsidRPr="00136F24">
              <w:rPr>
                <w:sz w:val="22"/>
                <w:szCs w:val="22"/>
              </w:rPr>
              <w:t>i</w:t>
            </w:r>
            <w:r w:rsidRPr="00136F24">
              <w:rPr>
                <w:sz w:val="22"/>
                <w:szCs w:val="22"/>
              </w:rPr>
              <w:t xml:space="preserve"> pkt. </w:t>
            </w:r>
            <w:r w:rsidR="006637AF" w:rsidRPr="00136F24">
              <w:rPr>
                <w:sz w:val="22"/>
                <w:szCs w:val="22"/>
              </w:rPr>
              <w:t>3</w:t>
            </w:r>
            <w:r w:rsidRPr="00136F24">
              <w:rPr>
                <w:sz w:val="22"/>
                <w:szCs w:val="22"/>
              </w:rPr>
              <w:t>.</w:t>
            </w:r>
            <w:r w:rsidR="00314676" w:rsidRPr="00136F24">
              <w:rPr>
                <w:sz w:val="22"/>
                <w:szCs w:val="22"/>
              </w:rPr>
              <w:t>2</w:t>
            </w:r>
            <w:r w:rsidRPr="00136F24">
              <w:rPr>
                <w:sz w:val="22"/>
                <w:szCs w:val="22"/>
              </w:rPr>
              <w:t xml:space="preserve"> zosta</w:t>
            </w:r>
            <w:r w:rsidR="006641A3" w:rsidRPr="00136F24">
              <w:rPr>
                <w:sz w:val="22"/>
                <w:szCs w:val="22"/>
              </w:rPr>
              <w:t>ły</w:t>
            </w:r>
            <w:r w:rsidRPr="00136F24">
              <w:rPr>
                <w:sz w:val="22"/>
                <w:szCs w:val="22"/>
              </w:rPr>
              <w:t xml:space="preserve"> określone szczegółowo w </w:t>
            </w:r>
            <w:r w:rsidR="00275DC0" w:rsidRPr="00136F24">
              <w:rPr>
                <w:sz w:val="22"/>
                <w:szCs w:val="22"/>
              </w:rPr>
              <w:t xml:space="preserve">Projektowanych Postanowieniach Umowy, które stanowią zał. nr </w:t>
            </w:r>
            <w:r w:rsidR="00F870A9" w:rsidRPr="00136F24">
              <w:rPr>
                <w:sz w:val="22"/>
                <w:szCs w:val="22"/>
              </w:rPr>
              <w:t xml:space="preserve">1 </w:t>
            </w:r>
            <w:r w:rsidR="00275DC0" w:rsidRPr="00136F24">
              <w:rPr>
                <w:sz w:val="22"/>
                <w:szCs w:val="22"/>
              </w:rPr>
              <w:t>do SWZ</w:t>
            </w:r>
            <w:r w:rsidRPr="00136F24">
              <w:rPr>
                <w:sz w:val="22"/>
                <w:szCs w:val="22"/>
              </w:rPr>
              <w:t>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D125B" w14:textId="77777777" w:rsidR="00AF406C" w:rsidRPr="00136F24" w:rsidRDefault="00AF406C" w:rsidP="00FE04C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136F24">
              <w:rPr>
                <w:smallCaps/>
                <w:sz w:val="22"/>
                <w:szCs w:val="22"/>
              </w:rPr>
              <w:t>TAK/NIE</w:t>
            </w:r>
          </w:p>
        </w:tc>
      </w:tr>
    </w:tbl>
    <w:p w14:paraId="5794C6AF" w14:textId="540D3A92" w:rsidR="005D04CF" w:rsidRPr="00136F24" w:rsidRDefault="0070157A" w:rsidP="00136F24">
      <w:pPr>
        <w:pStyle w:val="Tekstpodstawowywcity31"/>
        <w:tabs>
          <w:tab w:val="left" w:pos="644"/>
        </w:tabs>
        <w:spacing w:before="120" w:after="120"/>
        <w:ind w:left="0" w:right="-142"/>
        <w:rPr>
          <w:rFonts w:ascii="Times New Roman" w:hAnsi="Times New Roman"/>
          <w:i w:val="0"/>
          <w:iCs/>
          <w:color w:val="000000"/>
          <w:sz w:val="22"/>
          <w:szCs w:val="22"/>
        </w:rPr>
      </w:pPr>
      <w:r w:rsidRPr="00136F24">
        <w:rPr>
          <w:rFonts w:ascii="Times New Roman" w:hAnsi="Times New Roman"/>
          <w:b/>
          <w:i w:val="0"/>
          <w:iCs/>
          <w:sz w:val="22"/>
          <w:szCs w:val="22"/>
          <w:u w:val="single"/>
        </w:rPr>
        <w:lastRenderedPageBreak/>
        <w:t xml:space="preserve">Tabela </w:t>
      </w:r>
      <w:r w:rsidR="00F92F39" w:rsidRPr="00136F24">
        <w:rPr>
          <w:rFonts w:ascii="Times New Roman" w:hAnsi="Times New Roman"/>
          <w:b/>
          <w:i w:val="0"/>
          <w:iCs/>
          <w:sz w:val="22"/>
          <w:szCs w:val="22"/>
          <w:u w:val="single"/>
        </w:rPr>
        <w:t>4</w:t>
      </w:r>
      <w:r w:rsidR="005D04CF" w:rsidRPr="00136F24">
        <w:rPr>
          <w:rFonts w:ascii="Times New Roman" w:hAnsi="Times New Roman"/>
          <w:b/>
          <w:i w:val="0"/>
          <w:iCs/>
          <w:sz w:val="22"/>
          <w:szCs w:val="22"/>
          <w:u w:val="single"/>
        </w:rPr>
        <w:t xml:space="preserve"> -</w:t>
      </w:r>
      <w:r w:rsidR="005D04CF" w:rsidRPr="00136F24">
        <w:rPr>
          <w:rFonts w:ascii="Times New Roman" w:hAnsi="Times New Roman"/>
          <w:b/>
          <w:i w:val="0"/>
          <w:iCs/>
          <w:color w:val="000000"/>
          <w:sz w:val="22"/>
          <w:szCs w:val="22"/>
          <w:u w:val="single"/>
        </w:rPr>
        <w:t xml:space="preserve"> </w:t>
      </w:r>
      <w:r w:rsidRPr="00136F24">
        <w:rPr>
          <w:rFonts w:ascii="Times New Roman" w:hAnsi="Times New Roman"/>
          <w:i w:val="0"/>
          <w:iCs/>
          <w:color w:val="000000"/>
          <w:sz w:val="22"/>
          <w:szCs w:val="22"/>
        </w:rPr>
        <w:t>Lista części uznawanych za mające zastosowanie militarne lub podwójnego zastosowania</w:t>
      </w:r>
      <w:r w:rsidR="003A2DDF">
        <w:rPr>
          <w:rFonts w:ascii="Times New Roman" w:hAnsi="Times New Roman"/>
          <w:i w:val="0"/>
          <w:iCs/>
          <w:color w:val="000000"/>
          <w:sz w:val="22"/>
          <w:szCs w:val="22"/>
        </w:rPr>
        <w:t>.</w:t>
      </w:r>
    </w:p>
    <w:tbl>
      <w:tblPr>
        <w:tblW w:w="14717" w:type="dxa"/>
        <w:tblInd w:w="-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11740"/>
        <w:gridCol w:w="2268"/>
      </w:tblGrid>
      <w:tr w:rsidR="005D04CF" w:rsidRPr="00136F24" w14:paraId="3A23B9C0" w14:textId="77777777" w:rsidTr="00513BF0">
        <w:tc>
          <w:tcPr>
            <w:tcW w:w="709" w:type="dxa"/>
          </w:tcPr>
          <w:p w14:paraId="01970B9C" w14:textId="77777777" w:rsidR="005D04CF" w:rsidRPr="00136F24" w:rsidRDefault="005D04CF" w:rsidP="00FE04CE">
            <w:pPr>
              <w:autoSpaceDE w:val="0"/>
              <w:autoSpaceDN w:val="0"/>
              <w:adjustRightInd w:val="0"/>
              <w:jc w:val="center"/>
              <w:rPr>
                <w:b/>
                <w:smallCaps/>
              </w:rPr>
            </w:pPr>
            <w:r w:rsidRPr="00136F24">
              <w:rPr>
                <w:b/>
                <w:smallCaps/>
                <w:sz w:val="22"/>
                <w:szCs w:val="22"/>
              </w:rPr>
              <w:t>L.p.</w:t>
            </w:r>
          </w:p>
        </w:tc>
        <w:tc>
          <w:tcPr>
            <w:tcW w:w="11740" w:type="dxa"/>
          </w:tcPr>
          <w:p w14:paraId="1AA4FF98" w14:textId="77777777" w:rsidR="005D04CF" w:rsidRPr="00136F24" w:rsidRDefault="005C3E88" w:rsidP="00FE04CE">
            <w:pPr>
              <w:autoSpaceDE w:val="0"/>
              <w:autoSpaceDN w:val="0"/>
              <w:adjustRightInd w:val="0"/>
              <w:jc w:val="center"/>
              <w:rPr>
                <w:b/>
                <w:bCs/>
                <w:highlight w:val="lightGray"/>
              </w:rPr>
            </w:pPr>
            <w:r w:rsidRPr="00136F24">
              <w:rPr>
                <w:b/>
                <w:smallCaps/>
                <w:sz w:val="22"/>
                <w:szCs w:val="22"/>
              </w:rPr>
              <w:t>PARAMETRY WYMAGANE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46EE2C3B" w14:textId="77777777" w:rsidR="005D04CF" w:rsidRPr="00136F24" w:rsidRDefault="005D04CF" w:rsidP="00FE04CE">
            <w:pPr>
              <w:pStyle w:val="Nagwek5"/>
              <w:autoSpaceDE w:val="0"/>
              <w:autoSpaceDN w:val="0"/>
              <w:adjustRightInd w:val="0"/>
              <w:rPr>
                <w:rFonts w:ascii="Times New Roman" w:hAnsi="Times New Roman"/>
                <w:smallCaps/>
                <w:sz w:val="22"/>
              </w:rPr>
            </w:pPr>
            <w:r w:rsidRPr="00136F24">
              <w:rPr>
                <w:rFonts w:ascii="Times New Roman" w:hAnsi="Times New Roman"/>
                <w:smallCaps/>
                <w:sz w:val="22"/>
                <w:szCs w:val="22"/>
              </w:rPr>
              <w:t>TAK/NIE*</w:t>
            </w:r>
          </w:p>
        </w:tc>
      </w:tr>
      <w:tr w:rsidR="005D04CF" w:rsidRPr="00136F24" w14:paraId="5BE1D9AE" w14:textId="77777777" w:rsidTr="00513BF0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</w:tcPr>
          <w:p w14:paraId="0799C289" w14:textId="77777777" w:rsidR="005D04CF" w:rsidRPr="00136F24" w:rsidRDefault="005D04CF" w:rsidP="00FE04CE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  <w:highlight w:val="lightGray"/>
              </w:rPr>
            </w:pPr>
            <w:r w:rsidRPr="00136F24">
              <w:rPr>
                <w:b/>
                <w:bCs/>
                <w:iCs/>
                <w:color w:val="000000"/>
                <w:sz w:val="22"/>
                <w:szCs w:val="22"/>
                <w:highlight w:val="lightGray"/>
              </w:rPr>
              <w:t>1.</w:t>
            </w:r>
          </w:p>
        </w:tc>
        <w:tc>
          <w:tcPr>
            <w:tcW w:w="1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</w:tcPr>
          <w:p w14:paraId="30C8B5B2" w14:textId="77777777" w:rsidR="005D04CF" w:rsidRPr="00136F24" w:rsidRDefault="005D04CF" w:rsidP="00FE04CE">
            <w:pPr>
              <w:autoSpaceDE w:val="0"/>
              <w:autoSpaceDN w:val="0"/>
              <w:adjustRightInd w:val="0"/>
              <w:jc w:val="center"/>
              <w:rPr>
                <w:b/>
                <w:bCs/>
                <w:iCs/>
                <w:color w:val="000000"/>
                <w:highlight w:val="lightGray"/>
              </w:rPr>
            </w:pPr>
            <w:r w:rsidRPr="00136F24">
              <w:rPr>
                <w:b/>
                <w:bCs/>
                <w:iCs/>
                <w:color w:val="000000"/>
                <w:sz w:val="22"/>
                <w:szCs w:val="22"/>
                <w:highlight w:val="lightGray"/>
              </w:rPr>
              <w:t>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B3B3"/>
          </w:tcPr>
          <w:p w14:paraId="1EEF42C9" w14:textId="77777777" w:rsidR="005D04CF" w:rsidRPr="00136F24" w:rsidRDefault="005D04CF" w:rsidP="00FE04CE">
            <w:pPr>
              <w:autoSpaceDE w:val="0"/>
              <w:autoSpaceDN w:val="0"/>
              <w:adjustRightInd w:val="0"/>
              <w:jc w:val="center"/>
              <w:rPr>
                <w:b/>
                <w:bCs/>
                <w:highlight w:val="lightGray"/>
              </w:rPr>
            </w:pPr>
            <w:r w:rsidRPr="00136F24">
              <w:rPr>
                <w:b/>
                <w:bCs/>
                <w:sz w:val="22"/>
                <w:szCs w:val="22"/>
                <w:highlight w:val="lightGray"/>
              </w:rPr>
              <w:t>3.</w:t>
            </w:r>
          </w:p>
        </w:tc>
      </w:tr>
      <w:tr w:rsidR="005D04CF" w:rsidRPr="00136F24" w14:paraId="42E78352" w14:textId="77777777" w:rsidTr="00533A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14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8DF0D" w14:textId="77777777" w:rsidR="005D04CF" w:rsidRPr="00136F24" w:rsidRDefault="00417A84" w:rsidP="00FE04CE">
            <w:pPr>
              <w:jc w:val="center"/>
              <w:rPr>
                <w:rFonts w:eastAsia="Arial Unicode MS"/>
              </w:rPr>
            </w:pPr>
            <w:r w:rsidRPr="00136F24">
              <w:rPr>
                <w:sz w:val="22"/>
                <w:szCs w:val="22"/>
              </w:rPr>
              <w:t>4</w:t>
            </w:r>
            <w:r w:rsidR="005D04CF" w:rsidRPr="00136F24">
              <w:rPr>
                <w:sz w:val="22"/>
                <w:szCs w:val="22"/>
              </w:rPr>
              <w:t>.1</w:t>
            </w:r>
          </w:p>
        </w:tc>
        <w:tc>
          <w:tcPr>
            <w:tcW w:w="1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1AC59" w14:textId="77777777" w:rsidR="005D04CF" w:rsidRPr="00136F24" w:rsidRDefault="0070157A" w:rsidP="00BC3808">
            <w:pPr>
              <w:ind w:left="208" w:right="180"/>
              <w:jc w:val="both"/>
              <w:rPr>
                <w:rFonts w:eastAsia="Arial Unicode MS"/>
              </w:rPr>
            </w:pPr>
            <w:r w:rsidRPr="00136F24">
              <w:rPr>
                <w:sz w:val="22"/>
                <w:szCs w:val="22"/>
              </w:rPr>
              <w:t xml:space="preserve">Wykonawca zobowiązany jest niezwłocznie, jednak nie później niż w </w:t>
            </w:r>
            <w:r w:rsidR="00BC3808" w:rsidRPr="00136F24">
              <w:rPr>
                <w:sz w:val="22"/>
                <w:szCs w:val="22"/>
              </w:rPr>
              <w:t>dniu</w:t>
            </w:r>
            <w:r w:rsidRPr="00136F24">
              <w:rPr>
                <w:sz w:val="22"/>
                <w:szCs w:val="22"/>
              </w:rPr>
              <w:t xml:space="preserve"> </w:t>
            </w:r>
            <w:r w:rsidR="00BC3808" w:rsidRPr="00136F24">
              <w:rPr>
                <w:sz w:val="22"/>
                <w:szCs w:val="22"/>
              </w:rPr>
              <w:t>podpisania umowy</w:t>
            </w:r>
            <w:r w:rsidRPr="00136F24">
              <w:rPr>
                <w:sz w:val="22"/>
                <w:szCs w:val="22"/>
              </w:rPr>
              <w:t>, pisemnie poinformować</w:t>
            </w:r>
            <w:r w:rsidR="00BC3808" w:rsidRPr="00136F24">
              <w:rPr>
                <w:sz w:val="22"/>
                <w:szCs w:val="22"/>
              </w:rPr>
              <w:t xml:space="preserve"> Zamawiającego, czy realizacja u</w:t>
            </w:r>
            <w:r w:rsidRPr="00136F24">
              <w:rPr>
                <w:sz w:val="22"/>
                <w:szCs w:val="22"/>
              </w:rPr>
              <w:t>mowy wiąże się z dostawą towarów o znaczeniu strategicznym, o których mowa w art. 3 pkt. 3 ustawy z dnia 29 listopada 2000 r. o obrocie z zagranicą towarami, technologiami i usługami o znaczeniu strategicznym dla bezpieczeństwa państwa, a także dla utrzymania międzynarodowego pokoju i bezpieczeństwa (Dz.U.2017.1050 j.t.),  przedstawiając wykaz takich towarów.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D95C5" w14:textId="77777777" w:rsidR="005D04CF" w:rsidRPr="00136F24" w:rsidRDefault="005D04CF" w:rsidP="00FE04CE">
            <w:pPr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136F24">
              <w:rPr>
                <w:smallCaps/>
                <w:sz w:val="22"/>
                <w:szCs w:val="22"/>
              </w:rPr>
              <w:t>TAK/NIE</w:t>
            </w:r>
          </w:p>
        </w:tc>
      </w:tr>
      <w:tr w:rsidR="005D04CF" w:rsidRPr="00136F24" w14:paraId="586B6751" w14:textId="77777777" w:rsidTr="00533AA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  <w:tblLook w:val="0000" w:firstRow="0" w:lastRow="0" w:firstColumn="0" w:lastColumn="0" w:noHBand="0" w:noVBand="0"/>
        </w:tblPrEx>
        <w:trPr>
          <w:trHeight w:val="168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A5A666" w14:textId="77777777" w:rsidR="005D04CF" w:rsidRPr="00136F24" w:rsidRDefault="00417A84" w:rsidP="00FE04CE">
            <w:pPr>
              <w:jc w:val="center"/>
            </w:pPr>
            <w:r w:rsidRPr="00136F24">
              <w:rPr>
                <w:sz w:val="22"/>
                <w:szCs w:val="22"/>
              </w:rPr>
              <w:t>4</w:t>
            </w:r>
            <w:r w:rsidR="005D04CF" w:rsidRPr="00136F24">
              <w:rPr>
                <w:sz w:val="22"/>
                <w:szCs w:val="22"/>
              </w:rPr>
              <w:t>.2</w:t>
            </w:r>
          </w:p>
        </w:tc>
        <w:tc>
          <w:tcPr>
            <w:tcW w:w="1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ED6714" w14:textId="77777777" w:rsidR="0070157A" w:rsidRPr="00136F24" w:rsidRDefault="0070157A" w:rsidP="0070157A">
            <w:pPr>
              <w:ind w:left="208" w:right="180"/>
              <w:jc w:val="both"/>
            </w:pPr>
            <w:r w:rsidRPr="00136F24">
              <w:rPr>
                <w:sz w:val="22"/>
                <w:szCs w:val="22"/>
              </w:rPr>
              <w:t xml:space="preserve">Informacje, o których mowa w </w:t>
            </w:r>
            <w:r w:rsidR="00BC3808" w:rsidRPr="00136F24">
              <w:rPr>
                <w:sz w:val="22"/>
                <w:szCs w:val="22"/>
              </w:rPr>
              <w:t>4</w:t>
            </w:r>
            <w:r w:rsidRPr="00136F24">
              <w:rPr>
                <w:sz w:val="22"/>
                <w:szCs w:val="22"/>
              </w:rPr>
              <w:t>.1, oprócz wykazu towarów, muszą zawierać numer kontrolny towaru określony zgodnie z:</w:t>
            </w:r>
          </w:p>
          <w:p w14:paraId="3D9843CE" w14:textId="77777777" w:rsidR="0070157A" w:rsidRPr="00136F24" w:rsidRDefault="0070157A" w:rsidP="0070157A">
            <w:pPr>
              <w:ind w:left="208" w:right="180"/>
              <w:jc w:val="both"/>
            </w:pPr>
            <w:r w:rsidRPr="00136F24">
              <w:rPr>
                <w:sz w:val="22"/>
                <w:szCs w:val="22"/>
              </w:rPr>
              <w:t>a) Rozporządzeniem Ministra Przedsiębiorczości i Technologii z dnia 28 lutego 2018 r. w sprawie wykazu uzbrojenia, na obrót którym jest wymagane zezwolenie (Dz.U. 2018 poz. 482) – dla uzbrojenia;</w:t>
            </w:r>
          </w:p>
          <w:p w14:paraId="156E1200" w14:textId="77777777" w:rsidR="005D04CF" w:rsidRPr="00136F24" w:rsidRDefault="0070157A" w:rsidP="0070157A">
            <w:pPr>
              <w:ind w:left="208" w:right="180"/>
              <w:jc w:val="both"/>
            </w:pPr>
            <w:r w:rsidRPr="00136F24">
              <w:rPr>
                <w:sz w:val="22"/>
                <w:szCs w:val="22"/>
              </w:rPr>
              <w:t>b) Rozporządzeniem Rady (WE) NR 428/2009 z dnia 5 maja 2009 r. ustanawiającym wspólnotowy system kontroli wywozu, transferu, pośrednictwa i tranzytu w odniesieniu do produktów podwójnego zastosowania (Dz.Urz. UE 2009 r. L134/1 ze zm.) – dla produktów podwójnego zastosowania.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B54D83" w14:textId="77777777" w:rsidR="005D04CF" w:rsidRPr="00136F24" w:rsidRDefault="005D04CF" w:rsidP="00FE04CE">
            <w:pPr>
              <w:autoSpaceDE w:val="0"/>
              <w:autoSpaceDN w:val="0"/>
              <w:adjustRightInd w:val="0"/>
              <w:jc w:val="center"/>
              <w:rPr>
                <w:smallCaps/>
              </w:rPr>
            </w:pPr>
            <w:r w:rsidRPr="00136F24">
              <w:rPr>
                <w:smallCaps/>
                <w:sz w:val="22"/>
                <w:szCs w:val="22"/>
              </w:rPr>
              <w:t>TAK/NIE</w:t>
            </w:r>
          </w:p>
        </w:tc>
      </w:tr>
    </w:tbl>
    <w:p w14:paraId="2B676844" w14:textId="77777777" w:rsidR="00AC05D8" w:rsidRPr="00136F24" w:rsidRDefault="00C71592">
      <w:r w:rsidRPr="00136F24">
        <w:t>* w kolumnie 3 należy zaznaczyć TAK lub NIE</w:t>
      </w:r>
    </w:p>
    <w:p w14:paraId="3917CA60" w14:textId="77777777" w:rsidR="00C71592" w:rsidRPr="00136F24" w:rsidRDefault="00C71592"/>
    <w:p w14:paraId="60BB9E43" w14:textId="77777777" w:rsidR="00C71592" w:rsidRPr="00136F24" w:rsidRDefault="00C71592" w:rsidP="003A2DDF">
      <w:pPr>
        <w:jc w:val="both"/>
      </w:pPr>
      <w:r w:rsidRPr="00136F24">
        <w:t>Złożony wraz z Ofertą wypełniony załącznik nr 2 do SWZ „PARAMETRY WYMAGANE", stanowi oświadczenie woli Wykonawcy, odnoszące się w swej treści do sposobu wykonania zamówienia. Oznacza to, że ww. dokument stanowi część Oferty Wykonawcy i będzie podlegał badaniu przez Zamawiającego pod kątem zgodności zaoferowanego przedmiotu zamówienia z wy</w:t>
      </w:r>
      <w:r w:rsidR="00D11324" w:rsidRPr="00136F24">
        <w:t>mogami określonymi w S</w:t>
      </w:r>
      <w:r w:rsidRPr="00136F24">
        <w:t>WZ.</w:t>
      </w:r>
    </w:p>
    <w:p w14:paraId="18B364EE" w14:textId="77777777" w:rsidR="00C71592" w:rsidRPr="00136F24" w:rsidRDefault="00C71592"/>
    <w:p w14:paraId="3533CA37" w14:textId="77777777" w:rsidR="00C71592" w:rsidRPr="00136F24" w:rsidRDefault="00C71592"/>
    <w:p w14:paraId="1EE16BF6" w14:textId="77777777" w:rsidR="00C71592" w:rsidRPr="00136F24" w:rsidRDefault="00C71592"/>
    <w:p w14:paraId="48F776E3" w14:textId="77777777" w:rsidR="00C71592" w:rsidRDefault="00C71592" w:rsidP="00CD1EDC">
      <w:pPr>
        <w:jc w:val="center"/>
        <w:rPr>
          <w:i/>
          <w:iCs/>
          <w:sz w:val="22"/>
          <w:szCs w:val="22"/>
        </w:rPr>
      </w:pPr>
    </w:p>
    <w:p w14:paraId="5898B6FC" w14:textId="77777777" w:rsidR="00C71592" w:rsidRDefault="00C71592" w:rsidP="00CD1EDC">
      <w:pPr>
        <w:jc w:val="center"/>
        <w:rPr>
          <w:i/>
          <w:iCs/>
          <w:sz w:val="22"/>
          <w:szCs w:val="22"/>
        </w:rPr>
      </w:pPr>
    </w:p>
    <w:p w14:paraId="1951BAF5" w14:textId="77777777" w:rsidR="009A25E8" w:rsidRDefault="009A25E8" w:rsidP="009A25E8">
      <w:pPr>
        <w:widowControl w:val="0"/>
        <w:shd w:val="clear" w:color="auto" w:fill="FFFFFF"/>
        <w:autoSpaceDE w:val="0"/>
        <w:autoSpaceDN w:val="0"/>
        <w:adjustRightInd w:val="0"/>
        <w:ind w:left="207"/>
        <w:jc w:val="center"/>
        <w:rPr>
          <w:rFonts w:eastAsia="Arial Unicode MS"/>
          <w:b/>
          <w:i/>
          <w:sz w:val="22"/>
          <w:szCs w:val="22"/>
          <w:u w:val="single"/>
        </w:rPr>
      </w:pPr>
      <w:r w:rsidRPr="00FD69AD">
        <w:rPr>
          <w:rFonts w:eastAsia="Arial Unicode MS"/>
          <w:b/>
          <w:i/>
          <w:sz w:val="22"/>
          <w:szCs w:val="22"/>
          <w:u w:val="single"/>
        </w:rPr>
        <w:t>Dokument powinien być podpisany kwalifikowanym podpisem elektronicznym przez osoby upoważnione do reprezentowania Wykonawcy.</w:t>
      </w:r>
    </w:p>
    <w:p w14:paraId="12F370EC" w14:textId="77777777" w:rsidR="00C71592" w:rsidRDefault="00C71592"/>
    <w:sectPr w:rsidR="00C71592" w:rsidSect="00136F24">
      <w:footerReference w:type="default" r:id="rId7"/>
      <w:pgSz w:w="16838" w:h="11906" w:orient="landscape"/>
      <w:pgMar w:top="1560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A2FBEC" w14:textId="77777777" w:rsidR="00096D62" w:rsidRDefault="00096D62" w:rsidP="006225AD">
      <w:r>
        <w:separator/>
      </w:r>
    </w:p>
  </w:endnote>
  <w:endnote w:type="continuationSeparator" w:id="0">
    <w:p w14:paraId="561F0428" w14:textId="77777777" w:rsidR="00096D62" w:rsidRDefault="00096D62" w:rsidP="006225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65924979"/>
      <w:docPartObj>
        <w:docPartGallery w:val="Page Numbers (Bottom of Page)"/>
        <w:docPartUnique/>
      </w:docPartObj>
    </w:sdtPr>
    <w:sdtEndPr/>
    <w:sdtContent>
      <w:p w14:paraId="09AD7223" w14:textId="3B9E28D6" w:rsidR="006225AD" w:rsidRDefault="00237346">
        <w:pPr>
          <w:pStyle w:val="Stopka"/>
          <w:jc w:val="right"/>
        </w:pPr>
        <w:r w:rsidRPr="006225AD">
          <w:rPr>
            <w:sz w:val="22"/>
          </w:rPr>
          <w:fldChar w:fldCharType="begin"/>
        </w:r>
        <w:r w:rsidR="006225AD" w:rsidRPr="006225AD">
          <w:rPr>
            <w:sz w:val="22"/>
          </w:rPr>
          <w:instrText xml:space="preserve"> PAGE   \* MERGEFORMAT </w:instrText>
        </w:r>
        <w:r w:rsidRPr="006225AD">
          <w:rPr>
            <w:sz w:val="22"/>
          </w:rPr>
          <w:fldChar w:fldCharType="separate"/>
        </w:r>
        <w:r w:rsidR="009130D7">
          <w:rPr>
            <w:noProof/>
            <w:sz w:val="22"/>
          </w:rPr>
          <w:t>3</w:t>
        </w:r>
        <w:r w:rsidRPr="006225AD">
          <w:rPr>
            <w:sz w:val="22"/>
          </w:rPr>
          <w:fldChar w:fldCharType="end"/>
        </w:r>
      </w:p>
    </w:sdtContent>
  </w:sdt>
  <w:p w14:paraId="5E00713E" w14:textId="77777777" w:rsidR="006225AD" w:rsidRDefault="006225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EFA390" w14:textId="77777777" w:rsidR="00096D62" w:rsidRDefault="00096D62" w:rsidP="006225AD">
      <w:r>
        <w:separator/>
      </w:r>
    </w:p>
  </w:footnote>
  <w:footnote w:type="continuationSeparator" w:id="0">
    <w:p w14:paraId="096F65F7" w14:textId="77777777" w:rsidR="00096D62" w:rsidRDefault="00096D62" w:rsidP="006225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1045A5"/>
    <w:multiLevelType w:val="hybridMultilevel"/>
    <w:tmpl w:val="DCE61712"/>
    <w:lvl w:ilvl="0" w:tplc="D35044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A329D4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5DA7007"/>
    <w:multiLevelType w:val="hybridMultilevel"/>
    <w:tmpl w:val="3D8C77D2"/>
    <w:lvl w:ilvl="0" w:tplc="E3C2381E">
      <w:start w:val="1"/>
      <w:numFmt w:val="lowerLetter"/>
      <w:lvlText w:val="%1)"/>
      <w:lvlJc w:val="left"/>
      <w:pPr>
        <w:ind w:left="5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88" w:hanging="360"/>
      </w:pPr>
    </w:lvl>
    <w:lvl w:ilvl="2" w:tplc="0415001B" w:tentative="1">
      <w:start w:val="1"/>
      <w:numFmt w:val="lowerRoman"/>
      <w:lvlText w:val="%3."/>
      <w:lvlJc w:val="right"/>
      <w:pPr>
        <w:ind w:left="2008" w:hanging="180"/>
      </w:pPr>
    </w:lvl>
    <w:lvl w:ilvl="3" w:tplc="0415000F" w:tentative="1">
      <w:start w:val="1"/>
      <w:numFmt w:val="decimal"/>
      <w:lvlText w:val="%4."/>
      <w:lvlJc w:val="left"/>
      <w:pPr>
        <w:ind w:left="2728" w:hanging="360"/>
      </w:pPr>
    </w:lvl>
    <w:lvl w:ilvl="4" w:tplc="04150019" w:tentative="1">
      <w:start w:val="1"/>
      <w:numFmt w:val="lowerLetter"/>
      <w:lvlText w:val="%5."/>
      <w:lvlJc w:val="left"/>
      <w:pPr>
        <w:ind w:left="3448" w:hanging="360"/>
      </w:pPr>
    </w:lvl>
    <w:lvl w:ilvl="5" w:tplc="0415001B" w:tentative="1">
      <w:start w:val="1"/>
      <w:numFmt w:val="lowerRoman"/>
      <w:lvlText w:val="%6."/>
      <w:lvlJc w:val="right"/>
      <w:pPr>
        <w:ind w:left="4168" w:hanging="180"/>
      </w:pPr>
    </w:lvl>
    <w:lvl w:ilvl="6" w:tplc="0415000F" w:tentative="1">
      <w:start w:val="1"/>
      <w:numFmt w:val="decimal"/>
      <w:lvlText w:val="%7."/>
      <w:lvlJc w:val="left"/>
      <w:pPr>
        <w:ind w:left="4888" w:hanging="360"/>
      </w:pPr>
    </w:lvl>
    <w:lvl w:ilvl="7" w:tplc="04150019" w:tentative="1">
      <w:start w:val="1"/>
      <w:numFmt w:val="lowerLetter"/>
      <w:lvlText w:val="%8."/>
      <w:lvlJc w:val="left"/>
      <w:pPr>
        <w:ind w:left="5608" w:hanging="360"/>
      </w:pPr>
    </w:lvl>
    <w:lvl w:ilvl="8" w:tplc="0415001B" w:tentative="1">
      <w:start w:val="1"/>
      <w:numFmt w:val="lowerRoman"/>
      <w:lvlText w:val="%9."/>
      <w:lvlJc w:val="right"/>
      <w:pPr>
        <w:ind w:left="6328" w:hanging="180"/>
      </w:pPr>
    </w:lvl>
  </w:abstractNum>
  <w:abstractNum w:abstractNumId="2" w15:restartNumberingAfterBreak="0">
    <w:nsid w:val="374B6A20"/>
    <w:multiLevelType w:val="hybridMultilevel"/>
    <w:tmpl w:val="01580F76"/>
    <w:lvl w:ilvl="0" w:tplc="28D019A4">
      <w:start w:val="1"/>
      <w:numFmt w:val="lowerLetter"/>
      <w:lvlText w:val="%1)"/>
      <w:lvlJc w:val="left"/>
      <w:pPr>
        <w:ind w:left="5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88" w:hanging="360"/>
      </w:pPr>
    </w:lvl>
    <w:lvl w:ilvl="2" w:tplc="0415001B" w:tentative="1">
      <w:start w:val="1"/>
      <w:numFmt w:val="lowerRoman"/>
      <w:lvlText w:val="%3."/>
      <w:lvlJc w:val="right"/>
      <w:pPr>
        <w:ind w:left="2008" w:hanging="180"/>
      </w:pPr>
    </w:lvl>
    <w:lvl w:ilvl="3" w:tplc="0415000F" w:tentative="1">
      <w:start w:val="1"/>
      <w:numFmt w:val="decimal"/>
      <w:lvlText w:val="%4."/>
      <w:lvlJc w:val="left"/>
      <w:pPr>
        <w:ind w:left="2728" w:hanging="360"/>
      </w:pPr>
    </w:lvl>
    <w:lvl w:ilvl="4" w:tplc="04150019" w:tentative="1">
      <w:start w:val="1"/>
      <w:numFmt w:val="lowerLetter"/>
      <w:lvlText w:val="%5."/>
      <w:lvlJc w:val="left"/>
      <w:pPr>
        <w:ind w:left="3448" w:hanging="360"/>
      </w:pPr>
    </w:lvl>
    <w:lvl w:ilvl="5" w:tplc="0415001B" w:tentative="1">
      <w:start w:val="1"/>
      <w:numFmt w:val="lowerRoman"/>
      <w:lvlText w:val="%6."/>
      <w:lvlJc w:val="right"/>
      <w:pPr>
        <w:ind w:left="4168" w:hanging="180"/>
      </w:pPr>
    </w:lvl>
    <w:lvl w:ilvl="6" w:tplc="0415000F" w:tentative="1">
      <w:start w:val="1"/>
      <w:numFmt w:val="decimal"/>
      <w:lvlText w:val="%7."/>
      <w:lvlJc w:val="left"/>
      <w:pPr>
        <w:ind w:left="4888" w:hanging="360"/>
      </w:pPr>
    </w:lvl>
    <w:lvl w:ilvl="7" w:tplc="04150019" w:tentative="1">
      <w:start w:val="1"/>
      <w:numFmt w:val="lowerLetter"/>
      <w:lvlText w:val="%8."/>
      <w:lvlJc w:val="left"/>
      <w:pPr>
        <w:ind w:left="5608" w:hanging="360"/>
      </w:pPr>
    </w:lvl>
    <w:lvl w:ilvl="8" w:tplc="0415001B" w:tentative="1">
      <w:start w:val="1"/>
      <w:numFmt w:val="lowerRoman"/>
      <w:lvlText w:val="%9."/>
      <w:lvlJc w:val="right"/>
      <w:pPr>
        <w:ind w:left="6328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hyphenationZone w:val="425"/>
  <w:drawingGridHorizontalSpacing w:val="181"/>
  <w:drawingGridVerticalSpacing w:val="18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0E06"/>
    <w:rsid w:val="0000706F"/>
    <w:rsid w:val="0006426B"/>
    <w:rsid w:val="00093BE9"/>
    <w:rsid w:val="000965DA"/>
    <w:rsid w:val="00096D62"/>
    <w:rsid w:val="000C1368"/>
    <w:rsid w:val="001109B7"/>
    <w:rsid w:val="00132A87"/>
    <w:rsid w:val="00136F24"/>
    <w:rsid w:val="00137B90"/>
    <w:rsid w:val="00151B49"/>
    <w:rsid w:val="001652D4"/>
    <w:rsid w:val="00175707"/>
    <w:rsid w:val="00237346"/>
    <w:rsid w:val="00275DC0"/>
    <w:rsid w:val="002A5FF2"/>
    <w:rsid w:val="002E4A3D"/>
    <w:rsid w:val="00314676"/>
    <w:rsid w:val="00332A6A"/>
    <w:rsid w:val="00384816"/>
    <w:rsid w:val="003A2DDF"/>
    <w:rsid w:val="003A330E"/>
    <w:rsid w:val="003C065C"/>
    <w:rsid w:val="003C28D3"/>
    <w:rsid w:val="00417A84"/>
    <w:rsid w:val="004F1B4C"/>
    <w:rsid w:val="005066E1"/>
    <w:rsid w:val="00513BF0"/>
    <w:rsid w:val="005171EC"/>
    <w:rsid w:val="00532A7B"/>
    <w:rsid w:val="00533AA7"/>
    <w:rsid w:val="00533BE6"/>
    <w:rsid w:val="005C3E88"/>
    <w:rsid w:val="005C5014"/>
    <w:rsid w:val="005D04CF"/>
    <w:rsid w:val="00615FFD"/>
    <w:rsid w:val="006174BA"/>
    <w:rsid w:val="006225AD"/>
    <w:rsid w:val="00651D72"/>
    <w:rsid w:val="006637AF"/>
    <w:rsid w:val="006641A3"/>
    <w:rsid w:val="006C738E"/>
    <w:rsid w:val="006E3488"/>
    <w:rsid w:val="0070157A"/>
    <w:rsid w:val="00717425"/>
    <w:rsid w:val="00731371"/>
    <w:rsid w:val="00763334"/>
    <w:rsid w:val="007C4231"/>
    <w:rsid w:val="007D54D7"/>
    <w:rsid w:val="008951CE"/>
    <w:rsid w:val="00912748"/>
    <w:rsid w:val="009130D7"/>
    <w:rsid w:val="00916653"/>
    <w:rsid w:val="0092535C"/>
    <w:rsid w:val="009A25E8"/>
    <w:rsid w:val="009B54A0"/>
    <w:rsid w:val="009D020D"/>
    <w:rsid w:val="009D3F3A"/>
    <w:rsid w:val="009E345F"/>
    <w:rsid w:val="009F6B66"/>
    <w:rsid w:val="00A00E33"/>
    <w:rsid w:val="00A44032"/>
    <w:rsid w:val="00A72598"/>
    <w:rsid w:val="00AA1E6B"/>
    <w:rsid w:val="00AA777B"/>
    <w:rsid w:val="00AC05D8"/>
    <w:rsid w:val="00AC57CC"/>
    <w:rsid w:val="00AC5E8A"/>
    <w:rsid w:val="00AF04F8"/>
    <w:rsid w:val="00AF406C"/>
    <w:rsid w:val="00B70E51"/>
    <w:rsid w:val="00B75773"/>
    <w:rsid w:val="00BC3808"/>
    <w:rsid w:val="00BE7CBC"/>
    <w:rsid w:val="00BF3A0B"/>
    <w:rsid w:val="00BF5A5C"/>
    <w:rsid w:val="00C445DA"/>
    <w:rsid w:val="00C71592"/>
    <w:rsid w:val="00C8598A"/>
    <w:rsid w:val="00C91A12"/>
    <w:rsid w:val="00CA4FDE"/>
    <w:rsid w:val="00CD1EDC"/>
    <w:rsid w:val="00CE5F99"/>
    <w:rsid w:val="00D11324"/>
    <w:rsid w:val="00D149EE"/>
    <w:rsid w:val="00D20FAF"/>
    <w:rsid w:val="00D6766A"/>
    <w:rsid w:val="00EE3589"/>
    <w:rsid w:val="00EF0E06"/>
    <w:rsid w:val="00F21B2B"/>
    <w:rsid w:val="00F82C48"/>
    <w:rsid w:val="00F870A9"/>
    <w:rsid w:val="00F92F39"/>
    <w:rsid w:val="00F96B7D"/>
    <w:rsid w:val="00FB388D"/>
    <w:rsid w:val="00FE3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E3B065"/>
  <w15:docId w15:val="{54BF899A-8F52-4E88-BAD9-840340FE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F0E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5">
    <w:name w:val="heading 5"/>
    <w:basedOn w:val="Normalny"/>
    <w:next w:val="Normalny"/>
    <w:link w:val="Nagwek5Znak"/>
    <w:qFormat/>
    <w:rsid w:val="00EF0E06"/>
    <w:pPr>
      <w:keepNext/>
      <w:jc w:val="center"/>
      <w:outlineLvl w:val="4"/>
    </w:pPr>
    <w:rPr>
      <w:rFonts w:ascii="Garamond" w:hAnsi="Garamond"/>
      <w:b/>
      <w:bCs/>
      <w:sz w:val="20"/>
    </w:rPr>
  </w:style>
  <w:style w:type="paragraph" w:styleId="Nagwek6">
    <w:name w:val="heading 6"/>
    <w:basedOn w:val="Normalny"/>
    <w:next w:val="Normalny"/>
    <w:link w:val="Nagwek6Znak"/>
    <w:qFormat/>
    <w:rsid w:val="00EF0E06"/>
    <w:pPr>
      <w:keepNext/>
      <w:ind w:right="-582"/>
      <w:outlineLvl w:val="5"/>
    </w:pPr>
    <w:rPr>
      <w:rFonts w:ascii="Garamond" w:hAnsi="Garamond"/>
      <w:b/>
      <w:bCs/>
      <w:sz w:val="32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rsid w:val="00EF0E06"/>
    <w:rPr>
      <w:rFonts w:ascii="Garamond" w:eastAsia="Times New Roman" w:hAnsi="Garamond" w:cs="Times New Roman"/>
      <w:b/>
      <w:bCs/>
      <w:sz w:val="20"/>
      <w:szCs w:val="24"/>
      <w:lang w:eastAsia="pl-PL"/>
    </w:rPr>
  </w:style>
  <w:style w:type="character" w:customStyle="1" w:styleId="Nagwek6Znak">
    <w:name w:val="Nagłówek 6 Znak"/>
    <w:basedOn w:val="Domylnaczcionkaakapitu"/>
    <w:link w:val="Nagwek6"/>
    <w:rsid w:val="00EF0E06"/>
    <w:rPr>
      <w:rFonts w:ascii="Garamond" w:eastAsia="Times New Roman" w:hAnsi="Garamond" w:cs="Times New Roman"/>
      <w:b/>
      <w:bCs/>
      <w:sz w:val="32"/>
      <w:szCs w:val="24"/>
      <w:u w:val="single"/>
      <w:lang w:eastAsia="pl-PL"/>
    </w:rPr>
  </w:style>
  <w:style w:type="paragraph" w:customStyle="1" w:styleId="Tekstpodstawowywcity31">
    <w:name w:val="Tekst podstawowy wcięty 31"/>
    <w:basedOn w:val="Normalny"/>
    <w:rsid w:val="00EF0E06"/>
    <w:pPr>
      <w:overflowPunct w:val="0"/>
      <w:autoSpaceDE w:val="0"/>
      <w:autoSpaceDN w:val="0"/>
      <w:adjustRightInd w:val="0"/>
      <w:ind w:left="360"/>
    </w:pPr>
    <w:rPr>
      <w:rFonts w:ascii="Arial" w:hAnsi="Arial"/>
      <w:i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D54D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D54D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D54D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D54D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D54D7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D54D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D54D7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912748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6225A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6225A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6225A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225AD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925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862</Words>
  <Characters>5174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Sylwia Kurmanowska</dc:creator>
  <cp:keywords/>
  <dc:description/>
  <cp:lastModifiedBy>Karolina Biela</cp:lastModifiedBy>
  <cp:revision>2</cp:revision>
  <cp:lastPrinted>2021-06-28T11:16:00Z</cp:lastPrinted>
  <dcterms:created xsi:type="dcterms:W3CDTF">2021-08-03T11:14:00Z</dcterms:created>
  <dcterms:modified xsi:type="dcterms:W3CDTF">2021-08-03T11:14:00Z</dcterms:modified>
</cp:coreProperties>
</file>