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019ADE5A" w:rsidR="00676892" w:rsidRPr="00FD69AD" w:rsidRDefault="009727A5" w:rsidP="00377A17">
      <w:pPr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32A6AB35" w:rsidR="00D5003A" w:rsidRPr="00FD69AD" w:rsidRDefault="0019730E" w:rsidP="00D5003A">
      <w:pPr>
        <w:widowControl w:val="0"/>
        <w:autoSpaceDE w:val="0"/>
        <w:autoSpaceDN w:val="0"/>
        <w:adjustRightInd w:val="0"/>
        <w:jc w:val="both"/>
      </w:pPr>
      <w:r>
        <w:t>w przypadku oferty wspólnej (k</w:t>
      </w:r>
      <w:r w:rsidR="00D5003A" w:rsidRPr="00FD69AD">
        <w:t>onsorcjum)</w:t>
      </w:r>
      <w:r w:rsidR="00D5003A" w:rsidRPr="00FD69AD">
        <w:rPr>
          <w:vertAlign w:val="superscript"/>
        </w:rPr>
        <w:footnoteReference w:id="1"/>
      </w:r>
      <w:r w:rsidR="00D5003A"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4501D564" w:rsidR="00D5003A" w:rsidRDefault="0019730E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Pełnomocnik k</w:t>
      </w:r>
      <w:r w:rsidR="00D5003A" w:rsidRPr="006C5718">
        <w:rPr>
          <w:szCs w:val="22"/>
        </w:rPr>
        <w:t xml:space="preserve">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133F7EFC" w:rsidR="00D5003A" w:rsidRDefault="0019730E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Uczestnik k</w:t>
      </w:r>
      <w:r w:rsidR="00D5003A" w:rsidRPr="00FD69AD">
        <w:t>onsorcjum</w:t>
      </w:r>
      <w:r w:rsidR="00D5003A"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7777777" w:rsidR="00D5003A" w:rsidRPr="00FD69AD" w:rsidRDefault="00D5003A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223EC367" w:rsidR="00676892" w:rsidRPr="006F75B7" w:rsidRDefault="00676892" w:rsidP="00C95507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 w:rsidR="00B9313A" w:rsidRPr="00087E3F">
        <w:rPr>
          <w:b/>
          <w:sz w:val="22"/>
          <w:szCs w:val="22"/>
        </w:rPr>
        <w:t>„</w:t>
      </w:r>
      <w:r w:rsidR="00336024" w:rsidRPr="00336024">
        <w:rPr>
          <w:b/>
          <w:sz w:val="22"/>
          <w:szCs w:val="22"/>
        </w:rPr>
        <w:t>Zakup licencji i aktualizacji dokumentacji nawigacyjnej niezbędnej do wykonywania operacji lotniczych przez Lotnicze Pogotowie Ratunkowe w podziale na zadania</w:t>
      </w:r>
      <w:r w:rsidR="00B9313A" w:rsidRPr="00087E3F">
        <w:rPr>
          <w:b/>
          <w:sz w:val="22"/>
          <w:szCs w:val="22"/>
        </w:rPr>
        <w:t>”</w:t>
      </w:r>
      <w:r w:rsidRPr="00BE7703">
        <w:rPr>
          <w:bCs/>
          <w:sz w:val="22"/>
          <w:szCs w:val="22"/>
        </w:rPr>
        <w:t xml:space="preserve">– nr </w:t>
      </w:r>
      <w:r w:rsidRPr="000851D2">
        <w:rPr>
          <w:bCs/>
          <w:sz w:val="22"/>
          <w:szCs w:val="22"/>
        </w:rPr>
        <w:t xml:space="preserve">postępowania </w:t>
      </w:r>
      <w:r w:rsidRPr="000851D2">
        <w:rPr>
          <w:b/>
          <w:bCs/>
          <w:sz w:val="22"/>
          <w:szCs w:val="22"/>
        </w:rPr>
        <w:t>ZP</w:t>
      </w:r>
      <w:r w:rsidR="00E25A6F" w:rsidRPr="000851D2">
        <w:rPr>
          <w:b/>
          <w:bCs/>
          <w:sz w:val="22"/>
          <w:szCs w:val="22"/>
        </w:rPr>
        <w:t>/</w:t>
      </w:r>
      <w:r w:rsidR="00336024">
        <w:rPr>
          <w:b/>
          <w:bCs/>
          <w:sz w:val="22"/>
          <w:szCs w:val="22"/>
        </w:rPr>
        <w:t>3</w:t>
      </w:r>
      <w:r w:rsidR="00A437E3" w:rsidRPr="000851D2">
        <w:rPr>
          <w:b/>
          <w:bCs/>
          <w:sz w:val="22"/>
          <w:szCs w:val="22"/>
        </w:rPr>
        <w:t>/V</w:t>
      </w:r>
      <w:r w:rsidR="00336024">
        <w:rPr>
          <w:b/>
          <w:bCs/>
          <w:sz w:val="22"/>
          <w:szCs w:val="22"/>
        </w:rPr>
        <w:t>I</w:t>
      </w:r>
      <w:r w:rsidR="00B9313A">
        <w:rPr>
          <w:b/>
          <w:bCs/>
          <w:sz w:val="22"/>
          <w:szCs w:val="22"/>
        </w:rPr>
        <w:t>I</w:t>
      </w:r>
      <w:r w:rsidR="00C95507">
        <w:rPr>
          <w:b/>
          <w:bCs/>
          <w:sz w:val="22"/>
          <w:szCs w:val="22"/>
        </w:rPr>
        <w:t>I</w:t>
      </w:r>
      <w:r w:rsidR="00A437E3" w:rsidRPr="000851D2">
        <w:rPr>
          <w:b/>
          <w:bCs/>
          <w:sz w:val="22"/>
          <w:szCs w:val="22"/>
        </w:rPr>
        <w:t>/2022</w:t>
      </w:r>
      <w:r w:rsidRPr="000851D2">
        <w:rPr>
          <w:bCs/>
          <w:sz w:val="22"/>
          <w:szCs w:val="22"/>
        </w:rPr>
        <w:t>,</w:t>
      </w:r>
      <w:r w:rsidRPr="00BE7703">
        <w:rPr>
          <w:bCs/>
          <w:sz w:val="22"/>
          <w:szCs w:val="22"/>
        </w:rPr>
        <w:t xml:space="preserve"> my podpisani składamy ofertę </w:t>
      </w:r>
      <w:r w:rsidR="00B10EB8" w:rsidRPr="00BE7703">
        <w:rPr>
          <w:bCs/>
          <w:sz w:val="22"/>
          <w:szCs w:val="22"/>
        </w:rPr>
        <w:t>w przedmiotowym postępowaniu</w:t>
      </w:r>
      <w:r w:rsidRPr="00BE7703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6515C193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="00E4299F">
        <w:rPr>
          <w:bCs/>
          <w:sz w:val="22"/>
          <w:szCs w:val="22"/>
        </w:rPr>
        <w:t xml:space="preserve"> </w:t>
      </w:r>
      <w:r w:rsidR="00F66CA3">
        <w:rPr>
          <w:bCs/>
          <w:sz w:val="22"/>
          <w:szCs w:val="22"/>
        </w:rPr>
        <w:t>za</w:t>
      </w:r>
      <w:r w:rsidRPr="00FD69AD">
        <w:rPr>
          <w:bCs/>
          <w:sz w:val="22"/>
          <w:szCs w:val="22"/>
        </w:rPr>
        <w:t>:</w:t>
      </w:r>
    </w:p>
    <w:p w14:paraId="687D158C" w14:textId="08151296" w:rsidR="00336024" w:rsidRDefault="00336024" w:rsidP="00336024">
      <w:pPr>
        <w:autoSpaceDE w:val="0"/>
        <w:autoSpaceDN w:val="0"/>
        <w:adjustRightInd w:val="0"/>
        <w:ind w:left="34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7C0AC785" w14:textId="77C824C9" w:rsidR="00336024" w:rsidRPr="00CE3B7F" w:rsidRDefault="00336024" w:rsidP="00336024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  <w:u w:val="single"/>
        </w:rPr>
      </w:pPr>
      <w:r w:rsidRPr="00CE3B7F">
        <w:rPr>
          <w:b/>
          <w:sz w:val="22"/>
          <w:szCs w:val="22"/>
          <w:u w:val="single"/>
        </w:rPr>
        <w:t>ZADANIE NR 1</w:t>
      </w:r>
      <w:r w:rsidR="00B5242A">
        <w:rPr>
          <w:b/>
          <w:sz w:val="22"/>
          <w:szCs w:val="22"/>
          <w:u w:val="single"/>
        </w:rPr>
        <w:t>**</w:t>
      </w:r>
    </w:p>
    <w:p w14:paraId="449543EF" w14:textId="39DF3832" w:rsidR="00336024" w:rsidRPr="00CE3B7F" w:rsidRDefault="00336024" w:rsidP="00336024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CE3B7F">
        <w:rPr>
          <w:sz w:val="22"/>
          <w:szCs w:val="22"/>
        </w:rPr>
        <w:t xml:space="preserve">za </w:t>
      </w:r>
      <w:r w:rsidRPr="00CE3B7F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</w:rPr>
        <w:t>*</w:t>
      </w:r>
      <w:r w:rsidRPr="00CE3B7F">
        <w:rPr>
          <w:sz w:val="22"/>
          <w:szCs w:val="22"/>
        </w:rPr>
        <w:t xml:space="preserve"> …………………………………………. PLN w tym podatek VAT </w:t>
      </w:r>
      <w:r>
        <w:rPr>
          <w:sz w:val="22"/>
          <w:szCs w:val="22"/>
        </w:rPr>
        <w:br/>
      </w:r>
      <w:r w:rsidRPr="00CE3B7F">
        <w:rPr>
          <w:sz w:val="22"/>
          <w:szCs w:val="22"/>
        </w:rPr>
        <w:t>w wysokości …….. %</w:t>
      </w:r>
      <w:r>
        <w:rPr>
          <w:sz w:val="22"/>
          <w:szCs w:val="22"/>
        </w:rPr>
        <w:t xml:space="preserve">, </w:t>
      </w:r>
      <w:r w:rsidRPr="00CE3B7F">
        <w:rPr>
          <w:sz w:val="22"/>
          <w:szCs w:val="22"/>
        </w:rPr>
        <w:t xml:space="preserve">zgodnie z </w:t>
      </w:r>
      <w:r w:rsidRPr="00CE3B7F">
        <w:rPr>
          <w:b/>
          <w:sz w:val="22"/>
          <w:szCs w:val="22"/>
        </w:rPr>
        <w:t>załączonym do oferty Formularzem cenowym</w:t>
      </w:r>
      <w:r w:rsidRPr="00CE3B7F">
        <w:rPr>
          <w:sz w:val="22"/>
          <w:szCs w:val="22"/>
        </w:rPr>
        <w:t xml:space="preserve"> (załącznik nr 2A do SWZ).</w:t>
      </w:r>
    </w:p>
    <w:p w14:paraId="2D5C032A" w14:textId="77777777" w:rsidR="00336024" w:rsidRPr="00CE3B7F" w:rsidRDefault="00336024" w:rsidP="00336024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</w:p>
    <w:p w14:paraId="3DF225D8" w14:textId="136D6764" w:rsidR="00336024" w:rsidRPr="00CE3B7F" w:rsidRDefault="00336024" w:rsidP="00336024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  <w:u w:val="single"/>
        </w:rPr>
      </w:pPr>
      <w:r w:rsidRPr="00CE3B7F">
        <w:rPr>
          <w:b/>
          <w:sz w:val="22"/>
          <w:szCs w:val="22"/>
          <w:u w:val="single"/>
        </w:rPr>
        <w:t>ZADANIE NR 2</w:t>
      </w:r>
      <w:r w:rsidR="00B5242A">
        <w:rPr>
          <w:b/>
          <w:sz w:val="22"/>
          <w:szCs w:val="22"/>
          <w:u w:val="single"/>
        </w:rPr>
        <w:t>**</w:t>
      </w:r>
    </w:p>
    <w:p w14:paraId="0DA2A32B" w14:textId="43DE80A8" w:rsidR="00336024" w:rsidRPr="00CE3B7F" w:rsidRDefault="00336024" w:rsidP="00336024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CE3B7F">
        <w:rPr>
          <w:sz w:val="22"/>
          <w:szCs w:val="22"/>
        </w:rPr>
        <w:t xml:space="preserve">za </w:t>
      </w:r>
      <w:r w:rsidRPr="00CE3B7F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</w:rPr>
        <w:t>*</w:t>
      </w:r>
      <w:r w:rsidRPr="00CE3B7F">
        <w:rPr>
          <w:sz w:val="22"/>
          <w:szCs w:val="22"/>
        </w:rPr>
        <w:t xml:space="preserve"> …………………………………………. PLN w tym podatek VAT</w:t>
      </w:r>
      <w:r>
        <w:rPr>
          <w:sz w:val="22"/>
          <w:szCs w:val="22"/>
        </w:rPr>
        <w:br/>
      </w:r>
      <w:r w:rsidRPr="00CE3B7F">
        <w:rPr>
          <w:sz w:val="22"/>
          <w:szCs w:val="22"/>
        </w:rPr>
        <w:t xml:space="preserve"> w wysokości …….. %</w:t>
      </w:r>
      <w:r>
        <w:rPr>
          <w:sz w:val="22"/>
          <w:szCs w:val="22"/>
        </w:rPr>
        <w:t xml:space="preserve">, </w:t>
      </w:r>
      <w:r w:rsidRPr="00CE3B7F">
        <w:rPr>
          <w:sz w:val="22"/>
          <w:szCs w:val="22"/>
        </w:rPr>
        <w:t xml:space="preserve">zgodnie z </w:t>
      </w:r>
      <w:r w:rsidRPr="00CE3B7F">
        <w:rPr>
          <w:b/>
          <w:sz w:val="22"/>
          <w:szCs w:val="22"/>
        </w:rPr>
        <w:t>załączonym do oferty Formularzem cenowym</w:t>
      </w:r>
      <w:r w:rsidRPr="00CE3B7F">
        <w:rPr>
          <w:sz w:val="22"/>
          <w:szCs w:val="22"/>
        </w:rPr>
        <w:t xml:space="preserve"> (załącznik nr 2B do SWZ).</w:t>
      </w:r>
    </w:p>
    <w:p w14:paraId="335A57FA" w14:textId="77777777" w:rsidR="00336024" w:rsidRPr="00CE3B7F" w:rsidRDefault="00336024" w:rsidP="00336024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</w:p>
    <w:p w14:paraId="2BEDE3DE" w14:textId="71B84D5F" w:rsidR="00336024" w:rsidRPr="00CE3B7F" w:rsidRDefault="00336024" w:rsidP="00336024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  <w:u w:val="single"/>
        </w:rPr>
      </w:pPr>
      <w:r w:rsidRPr="00CE3B7F">
        <w:rPr>
          <w:b/>
          <w:sz w:val="22"/>
          <w:szCs w:val="22"/>
          <w:u w:val="single"/>
        </w:rPr>
        <w:t>ZADANIE NR 3</w:t>
      </w:r>
      <w:r w:rsidR="00B5242A">
        <w:rPr>
          <w:b/>
          <w:sz w:val="22"/>
          <w:szCs w:val="22"/>
          <w:u w:val="single"/>
        </w:rPr>
        <w:t>**</w:t>
      </w:r>
    </w:p>
    <w:p w14:paraId="604B9184" w14:textId="4454BCA5" w:rsidR="00336024" w:rsidRPr="00CE3B7F" w:rsidRDefault="00336024" w:rsidP="00336024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CE3B7F">
        <w:rPr>
          <w:sz w:val="22"/>
          <w:szCs w:val="22"/>
        </w:rPr>
        <w:t xml:space="preserve">za </w:t>
      </w:r>
      <w:r w:rsidRPr="00CE3B7F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</w:rPr>
        <w:t>*</w:t>
      </w:r>
      <w:r w:rsidRPr="00CE3B7F">
        <w:rPr>
          <w:sz w:val="22"/>
          <w:szCs w:val="22"/>
        </w:rPr>
        <w:t xml:space="preserve"> …………………………………………. PLN w tym podatek VAT </w:t>
      </w:r>
      <w:r>
        <w:rPr>
          <w:sz w:val="22"/>
          <w:szCs w:val="22"/>
        </w:rPr>
        <w:br/>
      </w:r>
      <w:r w:rsidRPr="00CE3B7F">
        <w:rPr>
          <w:sz w:val="22"/>
          <w:szCs w:val="22"/>
        </w:rPr>
        <w:t>w wysokości …….. %</w:t>
      </w:r>
      <w:r>
        <w:rPr>
          <w:sz w:val="22"/>
          <w:szCs w:val="22"/>
        </w:rPr>
        <w:t xml:space="preserve">, </w:t>
      </w:r>
      <w:r w:rsidRPr="00CE3B7F">
        <w:rPr>
          <w:sz w:val="22"/>
          <w:szCs w:val="22"/>
        </w:rPr>
        <w:t xml:space="preserve">zgodnie z </w:t>
      </w:r>
      <w:r w:rsidRPr="00CE3B7F">
        <w:rPr>
          <w:b/>
          <w:sz w:val="22"/>
          <w:szCs w:val="22"/>
        </w:rPr>
        <w:t>załączonym do oferty Formularzem cenowym</w:t>
      </w:r>
      <w:r w:rsidRPr="00CE3B7F">
        <w:rPr>
          <w:sz w:val="22"/>
          <w:szCs w:val="22"/>
        </w:rPr>
        <w:t xml:space="preserve"> (załącznik nr 2C do SWZ).</w:t>
      </w:r>
    </w:p>
    <w:p w14:paraId="633948D0" w14:textId="2FB354BA" w:rsidR="00336024" w:rsidRPr="00CE3B7F" w:rsidRDefault="00336024" w:rsidP="00336024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  <w:u w:val="single"/>
        </w:rPr>
      </w:pPr>
      <w:r w:rsidRPr="00CE3B7F">
        <w:rPr>
          <w:b/>
          <w:sz w:val="22"/>
          <w:szCs w:val="22"/>
          <w:u w:val="single"/>
        </w:rPr>
        <w:lastRenderedPageBreak/>
        <w:t>ZADANIE NR 4</w:t>
      </w:r>
      <w:r w:rsidR="00B5242A">
        <w:rPr>
          <w:b/>
          <w:sz w:val="22"/>
          <w:szCs w:val="22"/>
          <w:u w:val="single"/>
        </w:rPr>
        <w:t>**</w:t>
      </w:r>
    </w:p>
    <w:p w14:paraId="27AB344C" w14:textId="6E54C691" w:rsidR="00336024" w:rsidRPr="00CE3B7F" w:rsidRDefault="00336024" w:rsidP="00336024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CE3B7F">
        <w:rPr>
          <w:sz w:val="22"/>
          <w:szCs w:val="22"/>
        </w:rPr>
        <w:t xml:space="preserve">za </w:t>
      </w:r>
      <w:r w:rsidRPr="00CE3B7F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</w:rPr>
        <w:t>*</w:t>
      </w:r>
      <w:r w:rsidRPr="00CE3B7F">
        <w:rPr>
          <w:sz w:val="22"/>
          <w:szCs w:val="22"/>
        </w:rPr>
        <w:t xml:space="preserve"> …………………………………………. PLN w tym podatek VAT </w:t>
      </w:r>
      <w:r>
        <w:rPr>
          <w:sz w:val="22"/>
          <w:szCs w:val="22"/>
        </w:rPr>
        <w:br/>
      </w:r>
      <w:r w:rsidRPr="00CE3B7F">
        <w:rPr>
          <w:sz w:val="22"/>
          <w:szCs w:val="22"/>
        </w:rPr>
        <w:t>w wysokości …….. %</w:t>
      </w:r>
      <w:r>
        <w:rPr>
          <w:sz w:val="22"/>
          <w:szCs w:val="22"/>
        </w:rPr>
        <w:t xml:space="preserve">, </w:t>
      </w:r>
      <w:r w:rsidRPr="00CE3B7F">
        <w:rPr>
          <w:sz w:val="22"/>
          <w:szCs w:val="22"/>
        </w:rPr>
        <w:t xml:space="preserve">zgodnie z </w:t>
      </w:r>
      <w:r w:rsidRPr="00CE3B7F">
        <w:rPr>
          <w:b/>
          <w:sz w:val="22"/>
          <w:szCs w:val="22"/>
        </w:rPr>
        <w:t>załączonym do oferty Formularzem cenowym</w:t>
      </w:r>
      <w:r w:rsidRPr="00CE3B7F">
        <w:rPr>
          <w:sz w:val="22"/>
          <w:szCs w:val="22"/>
        </w:rPr>
        <w:t xml:space="preserve"> (załącznik nr 2D do SWZ).</w:t>
      </w:r>
    </w:p>
    <w:p w14:paraId="5FE74BAF" w14:textId="27A04211" w:rsidR="00336024" w:rsidRPr="00CE3B7F" w:rsidRDefault="00336024" w:rsidP="00336024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  <w:u w:val="single"/>
        </w:rPr>
      </w:pPr>
      <w:r w:rsidRPr="00CE3B7F">
        <w:rPr>
          <w:b/>
          <w:sz w:val="22"/>
          <w:szCs w:val="22"/>
          <w:u w:val="single"/>
        </w:rPr>
        <w:t>ZADANIE NR 5</w:t>
      </w:r>
      <w:r w:rsidR="00B5242A">
        <w:rPr>
          <w:b/>
          <w:sz w:val="22"/>
          <w:szCs w:val="22"/>
          <w:u w:val="single"/>
        </w:rPr>
        <w:t>**</w:t>
      </w:r>
    </w:p>
    <w:p w14:paraId="474F6957" w14:textId="0B43397C" w:rsidR="00336024" w:rsidRPr="00CE3B7F" w:rsidRDefault="00336024" w:rsidP="00336024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CE3B7F">
        <w:rPr>
          <w:sz w:val="22"/>
          <w:szCs w:val="22"/>
        </w:rPr>
        <w:t xml:space="preserve">za </w:t>
      </w:r>
      <w:r w:rsidRPr="00CE3B7F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</w:rPr>
        <w:t>*</w:t>
      </w:r>
      <w:r w:rsidRPr="00CE3B7F">
        <w:rPr>
          <w:sz w:val="22"/>
          <w:szCs w:val="22"/>
        </w:rPr>
        <w:t xml:space="preserve"> …………………………………………. PLN w tym podatek VAT </w:t>
      </w:r>
      <w:r>
        <w:rPr>
          <w:sz w:val="22"/>
          <w:szCs w:val="22"/>
        </w:rPr>
        <w:br/>
      </w:r>
      <w:r w:rsidRPr="00CE3B7F">
        <w:rPr>
          <w:sz w:val="22"/>
          <w:szCs w:val="22"/>
        </w:rPr>
        <w:t>w wysokości …….. %</w:t>
      </w:r>
      <w:r>
        <w:rPr>
          <w:sz w:val="22"/>
          <w:szCs w:val="22"/>
        </w:rPr>
        <w:t xml:space="preserve">, </w:t>
      </w:r>
      <w:r w:rsidRPr="00CE3B7F">
        <w:rPr>
          <w:sz w:val="22"/>
          <w:szCs w:val="22"/>
        </w:rPr>
        <w:t xml:space="preserve">zgodnie z </w:t>
      </w:r>
      <w:r w:rsidRPr="00CE3B7F">
        <w:rPr>
          <w:b/>
          <w:sz w:val="22"/>
          <w:szCs w:val="22"/>
        </w:rPr>
        <w:t>załączonym do oferty Formularzem cenowym</w:t>
      </w:r>
      <w:r w:rsidRPr="00CE3B7F">
        <w:rPr>
          <w:sz w:val="22"/>
          <w:szCs w:val="22"/>
        </w:rPr>
        <w:t xml:space="preserve"> (załącznik nr 2E do SWZ).</w:t>
      </w:r>
    </w:p>
    <w:p w14:paraId="135069E6" w14:textId="38ECD81E" w:rsidR="00336024" w:rsidRPr="00CE3B7F" w:rsidRDefault="00336024" w:rsidP="00336024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  <w:u w:val="single"/>
        </w:rPr>
      </w:pPr>
      <w:r w:rsidRPr="00CE3B7F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6</w:t>
      </w:r>
      <w:r w:rsidR="00B5242A">
        <w:rPr>
          <w:b/>
          <w:sz w:val="22"/>
          <w:szCs w:val="22"/>
          <w:u w:val="single"/>
        </w:rPr>
        <w:t>**</w:t>
      </w:r>
    </w:p>
    <w:p w14:paraId="4C89169B" w14:textId="4758D080" w:rsidR="00336024" w:rsidRDefault="00336024" w:rsidP="00336024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CE3B7F">
        <w:rPr>
          <w:sz w:val="22"/>
          <w:szCs w:val="22"/>
        </w:rPr>
        <w:t xml:space="preserve">za </w:t>
      </w:r>
      <w:r w:rsidRPr="00CE3B7F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</w:rPr>
        <w:t>*</w:t>
      </w:r>
      <w:r w:rsidRPr="00CE3B7F">
        <w:rPr>
          <w:sz w:val="22"/>
          <w:szCs w:val="22"/>
        </w:rPr>
        <w:t xml:space="preserve"> …………………………………………. PLN w tym podatek VAT </w:t>
      </w:r>
      <w:r>
        <w:rPr>
          <w:sz w:val="22"/>
          <w:szCs w:val="22"/>
        </w:rPr>
        <w:br/>
      </w:r>
      <w:r w:rsidRPr="00CE3B7F">
        <w:rPr>
          <w:sz w:val="22"/>
          <w:szCs w:val="22"/>
        </w:rPr>
        <w:t>w wysokości …….. %</w:t>
      </w:r>
      <w:r>
        <w:rPr>
          <w:sz w:val="22"/>
          <w:szCs w:val="22"/>
        </w:rPr>
        <w:t xml:space="preserve">, </w:t>
      </w:r>
      <w:r w:rsidRPr="00CE3B7F">
        <w:rPr>
          <w:sz w:val="22"/>
          <w:szCs w:val="22"/>
        </w:rPr>
        <w:t xml:space="preserve">zgodnie z </w:t>
      </w:r>
      <w:r w:rsidRPr="00CE3B7F">
        <w:rPr>
          <w:b/>
          <w:sz w:val="22"/>
          <w:szCs w:val="22"/>
        </w:rPr>
        <w:t>załączonym do oferty Formularzem cenowym</w:t>
      </w:r>
      <w:r w:rsidRPr="00CE3B7F">
        <w:rPr>
          <w:sz w:val="22"/>
          <w:szCs w:val="22"/>
        </w:rPr>
        <w:t xml:space="preserve"> (załącznik nr 2</w:t>
      </w:r>
      <w:r>
        <w:rPr>
          <w:sz w:val="22"/>
          <w:szCs w:val="22"/>
        </w:rPr>
        <w:t>F</w:t>
      </w:r>
      <w:r w:rsidRPr="00CE3B7F">
        <w:rPr>
          <w:sz w:val="22"/>
          <w:szCs w:val="22"/>
        </w:rPr>
        <w:t xml:space="preserve"> do SWZ).</w:t>
      </w:r>
    </w:p>
    <w:p w14:paraId="16869CB1" w14:textId="1B1BDD2E" w:rsidR="00336024" w:rsidRPr="00CE3B7F" w:rsidRDefault="00336024" w:rsidP="00336024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  <w:u w:val="single"/>
        </w:rPr>
      </w:pPr>
      <w:r w:rsidRPr="00CE3B7F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7</w:t>
      </w:r>
      <w:r w:rsidR="00B5242A">
        <w:rPr>
          <w:b/>
          <w:sz w:val="22"/>
          <w:szCs w:val="22"/>
          <w:u w:val="single"/>
        </w:rPr>
        <w:t>**</w:t>
      </w:r>
    </w:p>
    <w:p w14:paraId="4535EFD1" w14:textId="4B16AEBA" w:rsidR="00336024" w:rsidRDefault="00336024" w:rsidP="00336024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CE3B7F">
        <w:rPr>
          <w:sz w:val="22"/>
          <w:szCs w:val="22"/>
        </w:rPr>
        <w:t xml:space="preserve">za </w:t>
      </w:r>
      <w:r w:rsidRPr="00CE3B7F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</w:rPr>
        <w:t>*</w:t>
      </w:r>
      <w:r w:rsidRPr="00CE3B7F">
        <w:rPr>
          <w:sz w:val="22"/>
          <w:szCs w:val="22"/>
        </w:rPr>
        <w:t xml:space="preserve"> …………………………………………. PLN w tym podatek VAT </w:t>
      </w:r>
      <w:r>
        <w:rPr>
          <w:sz w:val="22"/>
          <w:szCs w:val="22"/>
        </w:rPr>
        <w:br/>
      </w:r>
      <w:r w:rsidRPr="00CE3B7F">
        <w:rPr>
          <w:sz w:val="22"/>
          <w:szCs w:val="22"/>
        </w:rPr>
        <w:t>w wysokości …….. %</w:t>
      </w:r>
      <w:r>
        <w:rPr>
          <w:sz w:val="22"/>
          <w:szCs w:val="22"/>
        </w:rPr>
        <w:t xml:space="preserve">, </w:t>
      </w:r>
      <w:r w:rsidRPr="00CE3B7F">
        <w:rPr>
          <w:sz w:val="22"/>
          <w:szCs w:val="22"/>
        </w:rPr>
        <w:t xml:space="preserve">zgodnie z </w:t>
      </w:r>
      <w:r w:rsidRPr="00CE3B7F">
        <w:rPr>
          <w:b/>
          <w:sz w:val="22"/>
          <w:szCs w:val="22"/>
        </w:rPr>
        <w:t>załączonym do oferty Formularzem cenowym</w:t>
      </w:r>
      <w:r w:rsidRPr="00CE3B7F">
        <w:rPr>
          <w:sz w:val="22"/>
          <w:szCs w:val="22"/>
        </w:rPr>
        <w:t xml:space="preserve"> (załącznik nr 2</w:t>
      </w:r>
      <w:r>
        <w:rPr>
          <w:sz w:val="22"/>
          <w:szCs w:val="22"/>
        </w:rPr>
        <w:t>G</w:t>
      </w:r>
      <w:r w:rsidRPr="00CE3B7F">
        <w:rPr>
          <w:sz w:val="22"/>
          <w:szCs w:val="22"/>
        </w:rPr>
        <w:t xml:space="preserve"> do SWZ).</w:t>
      </w:r>
    </w:p>
    <w:p w14:paraId="4039F0FC" w14:textId="3180BFC8" w:rsidR="00336024" w:rsidRDefault="00336024" w:rsidP="00336024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</w:p>
    <w:p w14:paraId="6EE21E8C" w14:textId="77777777" w:rsidR="00336024" w:rsidRDefault="00336024" w:rsidP="00336024">
      <w:pPr>
        <w:ind w:left="851" w:hanging="425"/>
        <w:jc w:val="both"/>
        <w:rPr>
          <w:i/>
          <w:snapToGrid w:val="0"/>
          <w:sz w:val="20"/>
          <w:szCs w:val="20"/>
        </w:rPr>
      </w:pPr>
      <w:r w:rsidRPr="00336024">
        <w:rPr>
          <w:b/>
          <w:i/>
          <w:snapToGrid w:val="0"/>
          <w:sz w:val="20"/>
          <w:szCs w:val="20"/>
        </w:rPr>
        <w:t>*</w:t>
      </w:r>
      <w:r>
        <w:rPr>
          <w:i/>
          <w:snapToGrid w:val="0"/>
          <w:sz w:val="20"/>
          <w:szCs w:val="20"/>
        </w:rPr>
        <w:t xml:space="preserve">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334A2C35" w14:textId="41EB3E2A" w:rsidR="00336024" w:rsidRPr="00B5242A" w:rsidRDefault="00B5242A" w:rsidP="00336024">
      <w:pPr>
        <w:suppressAutoHyphens/>
        <w:spacing w:before="60" w:after="60" w:line="360" w:lineRule="auto"/>
        <w:ind w:left="426"/>
        <w:jc w:val="both"/>
        <w:rPr>
          <w:i/>
          <w:sz w:val="20"/>
          <w:szCs w:val="20"/>
        </w:rPr>
      </w:pPr>
      <w:r w:rsidRPr="00B5242A">
        <w:rPr>
          <w:i/>
          <w:sz w:val="20"/>
          <w:szCs w:val="20"/>
        </w:rPr>
        <w:t>**</w:t>
      </w:r>
      <w:r>
        <w:rPr>
          <w:i/>
          <w:sz w:val="20"/>
          <w:szCs w:val="20"/>
        </w:rPr>
        <w:t xml:space="preserve">   </w:t>
      </w:r>
      <w:r w:rsidRPr="00B5242A">
        <w:rPr>
          <w:i/>
          <w:sz w:val="20"/>
          <w:szCs w:val="20"/>
        </w:rPr>
        <w:t xml:space="preserve"> jeśli dotyczy</w:t>
      </w:r>
    </w:p>
    <w:p w14:paraId="1FEA2A7B" w14:textId="29101BDF" w:rsidR="00753BCA" w:rsidRPr="00FF7FAF" w:rsidRDefault="00753BCA" w:rsidP="00FF7FAF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</w:rPr>
      </w:pPr>
      <w:r w:rsidRPr="00753BCA">
        <w:rPr>
          <w:bCs/>
          <w:snapToGrid w:val="0"/>
          <w:sz w:val="22"/>
          <w:szCs w:val="22"/>
        </w:rPr>
        <w:t>O</w:t>
      </w:r>
      <w:r w:rsidRPr="00753BCA">
        <w:rPr>
          <w:rFonts w:hint="eastAsia"/>
          <w:bCs/>
          <w:snapToGrid w:val="0"/>
          <w:sz w:val="22"/>
          <w:szCs w:val="22"/>
        </w:rPr>
        <w:t>ś</w:t>
      </w:r>
      <w:r w:rsidRPr="00753BCA">
        <w:rPr>
          <w:bCs/>
          <w:snapToGrid w:val="0"/>
          <w:sz w:val="22"/>
          <w:szCs w:val="22"/>
        </w:rPr>
        <w:t xml:space="preserve">wiadczamy, </w:t>
      </w:r>
      <w:r w:rsidRPr="00753BCA">
        <w:rPr>
          <w:rFonts w:hint="eastAsia"/>
          <w:bCs/>
          <w:snapToGrid w:val="0"/>
          <w:sz w:val="22"/>
          <w:szCs w:val="22"/>
        </w:rPr>
        <w:t>ż</w:t>
      </w:r>
      <w:r w:rsidRPr="00753BCA">
        <w:rPr>
          <w:bCs/>
          <w:snapToGrid w:val="0"/>
          <w:sz w:val="22"/>
          <w:szCs w:val="22"/>
        </w:rPr>
        <w:t>e zobowi</w:t>
      </w:r>
      <w:r w:rsidRPr="00753BCA">
        <w:rPr>
          <w:rFonts w:hint="eastAsia"/>
          <w:bCs/>
          <w:snapToGrid w:val="0"/>
          <w:sz w:val="22"/>
          <w:szCs w:val="22"/>
        </w:rPr>
        <w:t>ą</w:t>
      </w:r>
      <w:r w:rsidRPr="00753BCA">
        <w:rPr>
          <w:bCs/>
          <w:snapToGrid w:val="0"/>
          <w:sz w:val="22"/>
          <w:szCs w:val="22"/>
        </w:rPr>
        <w:t>zujemy si</w:t>
      </w:r>
      <w:r w:rsidRPr="00753BCA">
        <w:rPr>
          <w:rFonts w:hint="eastAsia"/>
          <w:bCs/>
          <w:snapToGrid w:val="0"/>
          <w:sz w:val="22"/>
          <w:szCs w:val="22"/>
        </w:rPr>
        <w:t>ę</w:t>
      </w:r>
      <w:r w:rsidRPr="00753BCA">
        <w:rPr>
          <w:bCs/>
          <w:snapToGrid w:val="0"/>
          <w:sz w:val="22"/>
          <w:szCs w:val="22"/>
        </w:rPr>
        <w:t xml:space="preserve"> dostarczy</w:t>
      </w:r>
      <w:r w:rsidRPr="00753BCA">
        <w:rPr>
          <w:rFonts w:hint="eastAsia"/>
          <w:bCs/>
          <w:snapToGrid w:val="0"/>
          <w:sz w:val="22"/>
          <w:szCs w:val="22"/>
        </w:rPr>
        <w:t>ć</w:t>
      </w:r>
      <w:r w:rsidRPr="00753BCA">
        <w:rPr>
          <w:bCs/>
          <w:snapToGrid w:val="0"/>
          <w:sz w:val="22"/>
          <w:szCs w:val="22"/>
        </w:rPr>
        <w:t xml:space="preserve"> przedmiot zam</w:t>
      </w:r>
      <w:r w:rsidRPr="00753BCA">
        <w:rPr>
          <w:rFonts w:hint="eastAsia"/>
          <w:bCs/>
          <w:snapToGrid w:val="0"/>
          <w:sz w:val="22"/>
          <w:szCs w:val="22"/>
        </w:rPr>
        <w:t>ó</w:t>
      </w:r>
      <w:r w:rsidRPr="00753BCA">
        <w:rPr>
          <w:bCs/>
          <w:snapToGrid w:val="0"/>
          <w:sz w:val="22"/>
          <w:szCs w:val="22"/>
        </w:rPr>
        <w:t xml:space="preserve">wienia </w:t>
      </w:r>
      <w:r w:rsidR="00FF7FAF" w:rsidRPr="00FF7FAF">
        <w:rPr>
          <w:bCs/>
          <w:iCs/>
          <w:snapToGrid w:val="0"/>
          <w:sz w:val="22"/>
          <w:szCs w:val="22"/>
        </w:rPr>
        <w:t xml:space="preserve">w terminach określonych w </w:t>
      </w:r>
      <w:r w:rsidR="00193DD9">
        <w:rPr>
          <w:bCs/>
          <w:iCs/>
          <w:snapToGrid w:val="0"/>
          <w:sz w:val="22"/>
          <w:szCs w:val="22"/>
        </w:rPr>
        <w:t>Specyfikacji Warunków Zamówienia.</w:t>
      </w:r>
    </w:p>
    <w:p w14:paraId="690767B6" w14:textId="3B91A66A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575CADE" w:rsidR="00676892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12B571D5" w14:textId="77777777" w:rsidR="00D436EE" w:rsidRDefault="00D436EE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415C7D9F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 w:rsidR="0019730E">
        <w:rPr>
          <w:bCs/>
          <w:sz w:val="22"/>
          <w:szCs w:val="22"/>
        </w:rPr>
        <w:t>dczamy, że zapoznaliśmy się ze s</w:t>
      </w:r>
      <w:r w:rsidRPr="00FD69AD">
        <w:rPr>
          <w:bCs/>
          <w:sz w:val="22"/>
          <w:szCs w:val="22"/>
        </w:rPr>
        <w:t xml:space="preserve">pecyfikacją </w:t>
      </w:r>
      <w:r w:rsidR="0019730E">
        <w:rPr>
          <w:bCs/>
          <w:sz w:val="22"/>
          <w:szCs w:val="22"/>
        </w:rPr>
        <w:t>w</w:t>
      </w:r>
      <w:r w:rsidRPr="00FD69AD">
        <w:rPr>
          <w:bCs/>
          <w:sz w:val="22"/>
          <w:szCs w:val="22"/>
        </w:rPr>
        <w:t xml:space="preserve">arunków </w:t>
      </w:r>
      <w:r w:rsidR="0019730E">
        <w:rPr>
          <w:bCs/>
          <w:sz w:val="22"/>
          <w:szCs w:val="22"/>
        </w:rPr>
        <w:t>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 xml:space="preserve">oraz </w:t>
      </w:r>
      <w:r w:rsidR="002E04B3">
        <w:rPr>
          <w:bCs/>
          <w:sz w:val="22"/>
          <w:szCs w:val="22"/>
        </w:rPr>
        <w:lastRenderedPageBreak/>
        <w:t>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4C87239B" w:rsidR="00676892" w:rsidRPr="00FD69AD" w:rsidRDefault="00676892" w:rsidP="00336024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19730E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0851D2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>ałącznik</w:t>
      </w:r>
      <w:r w:rsidR="00336024">
        <w:rPr>
          <w:bCs/>
          <w:color w:val="000000"/>
          <w:sz w:val="22"/>
          <w:szCs w:val="22"/>
        </w:rPr>
        <w:t>i</w:t>
      </w:r>
      <w:r w:rsidR="002E04B3">
        <w:rPr>
          <w:bCs/>
          <w:color w:val="000000"/>
          <w:sz w:val="22"/>
          <w:szCs w:val="22"/>
        </w:rPr>
        <w:t xml:space="preserve"> nr </w:t>
      </w:r>
      <w:r w:rsidR="00336024" w:rsidRPr="00336024">
        <w:rPr>
          <w:bCs/>
          <w:color w:val="000000"/>
          <w:sz w:val="22"/>
          <w:szCs w:val="22"/>
        </w:rPr>
        <w:t>3A, 3B, 3C, 3D, 3E</w:t>
      </w:r>
      <w:r w:rsidR="00336024">
        <w:rPr>
          <w:bCs/>
          <w:color w:val="000000"/>
          <w:sz w:val="22"/>
          <w:szCs w:val="22"/>
        </w:rPr>
        <w:t xml:space="preserve">, </w:t>
      </w:r>
      <w:r w:rsidR="00336024" w:rsidRPr="00336024">
        <w:rPr>
          <w:bCs/>
          <w:color w:val="000000"/>
          <w:sz w:val="22"/>
          <w:szCs w:val="22"/>
        </w:rPr>
        <w:t>3F</w:t>
      </w:r>
      <w:r w:rsidR="00336024">
        <w:rPr>
          <w:bCs/>
          <w:color w:val="000000"/>
          <w:sz w:val="22"/>
          <w:szCs w:val="22"/>
        </w:rPr>
        <w:t xml:space="preserve"> i 3G</w:t>
      </w:r>
      <w:r w:rsidR="00336024" w:rsidRPr="00336024">
        <w:rPr>
          <w:bCs/>
          <w:color w:val="000000"/>
          <w:sz w:val="22"/>
          <w:szCs w:val="22"/>
        </w:rPr>
        <w:t xml:space="preserve"> do SWZ</w:t>
      </w:r>
      <w:r w:rsidRPr="00FD69AD">
        <w:rPr>
          <w:bCs/>
          <w:color w:val="000000"/>
          <w:sz w:val="22"/>
          <w:szCs w:val="22"/>
        </w:rPr>
        <w:t xml:space="preserve"> </w:t>
      </w:r>
      <w:r w:rsidRPr="00FD69AD">
        <w:rPr>
          <w:bCs/>
          <w:sz w:val="22"/>
          <w:szCs w:val="22"/>
        </w:rPr>
        <w:t>i zobowiązujemy się, w przypadku wyboru naszej oferty, do zawarcia umowy</w:t>
      </w:r>
      <w:r w:rsidR="00336024">
        <w:rPr>
          <w:bCs/>
          <w:sz w:val="22"/>
          <w:szCs w:val="22"/>
        </w:rPr>
        <w:t>/ów</w:t>
      </w:r>
      <w:r w:rsidRPr="00FD69AD">
        <w:rPr>
          <w:bCs/>
          <w:sz w:val="22"/>
          <w:szCs w:val="22"/>
        </w:rPr>
        <w:t xml:space="preserve"> na określonych w tym załącznik</w:t>
      </w:r>
      <w:r w:rsidR="009A5480">
        <w:rPr>
          <w:bCs/>
          <w:sz w:val="22"/>
          <w:szCs w:val="22"/>
        </w:rPr>
        <w:t>ach</w:t>
      </w:r>
      <w:r w:rsidRPr="00FD69AD">
        <w:rPr>
          <w:bCs/>
          <w:sz w:val="22"/>
          <w:szCs w:val="22"/>
        </w:rPr>
        <w:t xml:space="preserve"> warunkach, w miejscu </w:t>
      </w:r>
      <w:r w:rsidR="009A5480">
        <w:rPr>
          <w:bCs/>
          <w:sz w:val="22"/>
          <w:szCs w:val="22"/>
        </w:rPr>
        <w:br/>
      </w:r>
      <w:r w:rsidRPr="00FD69AD">
        <w:rPr>
          <w:bCs/>
          <w:sz w:val="22"/>
          <w:szCs w:val="22"/>
        </w:rPr>
        <w:t>i terminie wyznaczonym przez Zamawiającego.</w:t>
      </w:r>
    </w:p>
    <w:p w14:paraId="6113DA2C" w14:textId="6C33CDB8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</w:t>
      </w:r>
      <w:r w:rsidR="004C22FF">
        <w:rPr>
          <w:bCs/>
          <w:sz w:val="22"/>
          <w:szCs w:val="22"/>
        </w:rPr>
        <w:t>średnio lub pośrednio pozyskaliśmy</w:t>
      </w:r>
      <w:r w:rsidRPr="00FD69AD">
        <w:rPr>
          <w:bCs/>
          <w:sz w:val="22"/>
          <w:szCs w:val="22"/>
        </w:rPr>
        <w:t xml:space="preserve">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7B78C31C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A214C9">
        <w:trPr>
          <w:trHeight w:val="342"/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A214C9">
        <w:trPr>
          <w:trHeight w:val="529"/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A214C9">
        <w:trPr>
          <w:trHeight w:val="564"/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55077AB0" w:rsidR="00676892" w:rsidRDefault="00676892" w:rsidP="008E5589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19730E">
        <w:rPr>
          <w:sz w:val="22"/>
          <w:szCs w:val="22"/>
          <w:lang w:eastAsia="en-US"/>
        </w:rPr>
        <w:t>a czas wskazany w s</w:t>
      </w:r>
      <w:r w:rsidR="00A331D3" w:rsidRPr="00B10EB8">
        <w:rPr>
          <w:sz w:val="22"/>
          <w:szCs w:val="22"/>
          <w:lang w:eastAsia="en-US"/>
        </w:rPr>
        <w:t xml:space="preserve">pecyfikacji </w:t>
      </w:r>
      <w:r w:rsidR="0019730E">
        <w:rPr>
          <w:sz w:val="22"/>
          <w:szCs w:val="22"/>
          <w:lang w:eastAsia="en-US"/>
        </w:rPr>
        <w:t>warunków z</w:t>
      </w:r>
      <w:r w:rsidRPr="00B10EB8">
        <w:rPr>
          <w:sz w:val="22"/>
          <w:szCs w:val="22"/>
          <w:lang w:eastAsia="en-US"/>
        </w:rPr>
        <w:t>amówienia</w:t>
      </w:r>
      <w:r w:rsidR="00C451B7">
        <w:rPr>
          <w:sz w:val="22"/>
          <w:szCs w:val="22"/>
          <w:lang w:eastAsia="en-US"/>
        </w:rPr>
        <w:t>.</w:t>
      </w:r>
    </w:p>
    <w:p w14:paraId="5EB27F23" w14:textId="58D70471" w:rsidR="004C22FF" w:rsidRPr="00F8468E" w:rsidRDefault="004C22FF" w:rsidP="004C22FF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8468E">
        <w:rPr>
          <w:bCs/>
          <w:sz w:val="22"/>
          <w:szCs w:val="22"/>
        </w:rPr>
        <w:t xml:space="preserve">Oświadczamy, że na podstawie art. 18 ust. 3 </w:t>
      </w:r>
      <w:proofErr w:type="spellStart"/>
      <w:r w:rsidRPr="00F8468E">
        <w:rPr>
          <w:bCs/>
          <w:sz w:val="22"/>
          <w:szCs w:val="22"/>
        </w:rPr>
        <w:t>uPzp</w:t>
      </w:r>
      <w:proofErr w:type="spellEnd"/>
      <w:r w:rsidRPr="00F8468E">
        <w:rPr>
          <w:sz w:val="22"/>
          <w:szCs w:val="22"/>
          <w:vertAlign w:val="superscript"/>
        </w:rPr>
        <w:footnoteReference w:id="6"/>
      </w:r>
      <w:r w:rsidRPr="00F8468E">
        <w:rPr>
          <w:bCs/>
          <w:sz w:val="22"/>
          <w:szCs w:val="22"/>
        </w:rPr>
        <w:t>:</w:t>
      </w:r>
    </w:p>
    <w:p w14:paraId="00C439E9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02EE4B1B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203753">
        <w:rPr>
          <w:sz w:val="22"/>
          <w:szCs w:val="22"/>
        </w:rPr>
        <w:br/>
        <w:t>i w związku z niniejszym nie mogą być one udostępniane, w szczególności innym uczestnikom postępowania.</w:t>
      </w:r>
    </w:p>
    <w:p w14:paraId="0AC40BC7" w14:textId="77777777" w:rsidR="004C22FF" w:rsidRPr="00203753" w:rsidRDefault="004C22FF" w:rsidP="004C22FF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51B47997" w14:textId="6BBB2776" w:rsidR="00676892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E2590D9" w14:textId="2F2F287B" w:rsidR="0026117D" w:rsidRPr="00FD69AD" w:rsidRDefault="0026117D" w:rsidP="0026117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0232D6D6" w14:textId="2C4112A1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36888E9" w14:textId="3D7E7966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05E5BA9A" w14:textId="61230C5F" w:rsidR="0026117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189E7B92" w14:textId="6740239D" w:rsidR="009A5480" w:rsidRPr="009A5480" w:rsidRDefault="009A5480" w:rsidP="009A5480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i/>
          <w:sz w:val="22"/>
          <w:szCs w:val="22"/>
        </w:rPr>
      </w:pPr>
      <w:r w:rsidRPr="009A5480">
        <w:rPr>
          <w:i/>
          <w:sz w:val="22"/>
          <w:szCs w:val="22"/>
        </w:rPr>
        <w:t>…  .........................................................................................</w:t>
      </w:r>
      <w:r>
        <w:rPr>
          <w:i/>
          <w:sz w:val="22"/>
          <w:szCs w:val="22"/>
        </w:rPr>
        <w:t>.</w:t>
      </w:r>
      <w:r w:rsidRPr="009A5480">
        <w:rPr>
          <w:i/>
          <w:sz w:val="22"/>
          <w:szCs w:val="22"/>
        </w:rPr>
        <w:t>......... załącznik nr ............</w:t>
      </w:r>
    </w:p>
    <w:p w14:paraId="70264D81" w14:textId="0BE5D94E" w:rsidR="0026117D" w:rsidRPr="0026117D" w:rsidRDefault="0026117D" w:rsidP="0026117D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</w:t>
      </w:r>
      <w:r w:rsidRPr="0026117D">
        <w:rPr>
          <w:bCs/>
          <w:sz w:val="22"/>
          <w:szCs w:val="22"/>
        </w:rPr>
        <w:lastRenderedPageBreak/>
        <w:t xml:space="preserve">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08783D36" w14:textId="1EA17856" w:rsidR="0026117D" w:rsidRDefault="000E6763" w:rsidP="000E6763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="0026117D"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516AD6F" w14:textId="1B2081A7" w:rsidR="0026117D" w:rsidRPr="000E6763" w:rsidRDefault="0026117D" w:rsidP="000851D2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491A91AC" w14:textId="26C7ADB5" w:rsidR="0026117D" w:rsidRPr="000E6763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0"/>
          <w:szCs w:val="22"/>
        </w:rPr>
      </w:pPr>
    </w:p>
    <w:p w14:paraId="555FBEA9" w14:textId="77777777" w:rsidR="0026117D" w:rsidRPr="0026117D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2"/>
          <w:szCs w:val="22"/>
        </w:rPr>
      </w:pP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80B625C" w:rsidR="001D4E71" w:rsidRDefault="001D4E71">
      <w:pPr>
        <w:rPr>
          <w:b/>
        </w:rPr>
      </w:pPr>
      <w:r>
        <w:rPr>
          <w:b/>
        </w:rPr>
        <w:br w:type="page"/>
      </w:r>
    </w:p>
    <w:p w14:paraId="57B1992F" w14:textId="77777777" w:rsidR="001D4E71" w:rsidRPr="00FD69AD" w:rsidRDefault="001D4E71" w:rsidP="00676892">
      <w:pPr>
        <w:suppressAutoHyphens/>
        <w:spacing w:line="276" w:lineRule="auto"/>
        <w:jc w:val="center"/>
        <w:rPr>
          <w:b/>
        </w:rPr>
        <w:sectPr w:rsidR="001D4E71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5EE659B5" w14:textId="4CE0EC21" w:rsidR="00002B9D" w:rsidRPr="00FD69AD" w:rsidRDefault="00002B9D" w:rsidP="00002B9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14:paraId="460C5A0F" w14:textId="77777777" w:rsidR="00002B9D" w:rsidRPr="00FD69AD" w:rsidRDefault="00002B9D" w:rsidP="00002B9D">
      <w:pPr>
        <w:suppressAutoHyphens/>
        <w:spacing w:line="276" w:lineRule="auto"/>
        <w:jc w:val="center"/>
        <w:rPr>
          <w:b/>
        </w:rPr>
      </w:pPr>
    </w:p>
    <w:p w14:paraId="62E7BB1A" w14:textId="77777777" w:rsidR="00002B9D" w:rsidRDefault="00002B9D" w:rsidP="00002B9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5D31BB68" w14:textId="28537770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AC2">
        <w:rPr>
          <w:rFonts w:eastAsia="Calibri"/>
          <w:b/>
          <w:bCs/>
          <w:lang w:eastAsia="en-US"/>
        </w:rPr>
        <w:t xml:space="preserve">o niepodleganiu wykluczeniu z postępowania na podstawie art. 7 ust. 1 ustawy z dnia </w:t>
      </w:r>
      <w:r w:rsidRPr="001A1AC2">
        <w:rPr>
          <w:rFonts w:eastAsia="Calibri"/>
          <w:b/>
          <w:bCs/>
          <w:lang w:eastAsia="en-US"/>
        </w:rPr>
        <w:br/>
        <w:t>13 kwietnia 2022 r. o szczególnych rozwiązaniach w zakresie przeciwdziałania wspieraniu agresji na Ukrainę oraz służących ochronie bezpieczeństwa narodowego (Dz.U. poz. 835) oraz art. 5k rozporządzenia Rady (UE) 833/2014 z dnia 31 lipca 2014 r. dotyczące</w:t>
      </w:r>
      <w:r w:rsidR="002719AC">
        <w:rPr>
          <w:rFonts w:eastAsia="Calibri"/>
          <w:b/>
          <w:bCs/>
          <w:lang w:eastAsia="en-US"/>
        </w:rPr>
        <w:t>go</w:t>
      </w:r>
      <w:r w:rsidRPr="001A1AC2">
        <w:rPr>
          <w:rFonts w:eastAsia="Calibri"/>
          <w:b/>
          <w:bCs/>
          <w:lang w:eastAsia="en-US"/>
        </w:rPr>
        <w:t xml:space="preserve"> środków ograniczających w związku z działaniami Rosji destabil</w:t>
      </w:r>
      <w:r w:rsidR="00C802DB">
        <w:rPr>
          <w:rFonts w:eastAsia="Calibri"/>
          <w:b/>
          <w:bCs/>
          <w:lang w:eastAsia="en-US"/>
        </w:rPr>
        <w:t xml:space="preserve">izującymi sytuację na Ukrainie </w:t>
      </w:r>
      <w:r w:rsidR="00C802DB">
        <w:rPr>
          <w:rFonts w:eastAsia="Calibri"/>
          <w:b/>
          <w:bCs/>
          <w:lang w:eastAsia="en-US"/>
        </w:rPr>
        <w:br/>
      </w:r>
      <w:r w:rsidRPr="001A1AC2">
        <w:rPr>
          <w:rFonts w:eastAsia="Calibri"/>
          <w:b/>
          <w:bCs/>
          <w:lang w:eastAsia="en-US"/>
        </w:rPr>
        <w:t>(Dz. Urz. UE nr L 229 z 31.7.2014)</w:t>
      </w:r>
    </w:p>
    <w:p w14:paraId="57EF7C5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982F818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074714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E2BAD35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1A1A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0CA08500" w14:textId="77777777" w:rsidR="001A1AC2" w:rsidRPr="001A1AC2" w:rsidRDefault="001A1AC2" w:rsidP="001A1AC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1A1AC2">
        <w:rPr>
          <w:i/>
          <w:sz w:val="20"/>
          <w:szCs w:val="20"/>
          <w:lang w:eastAsia="ar-SA"/>
        </w:rPr>
        <w:t>(pełna nazwa i adres Wykonawcy)</w:t>
      </w:r>
    </w:p>
    <w:p w14:paraId="051B1411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ADD7317" w14:textId="601D6E80" w:rsidR="001A1AC2" w:rsidRPr="005C7F41" w:rsidRDefault="001A1AC2" w:rsidP="001A1AC2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  <w:r w:rsidRPr="004F6555">
        <w:rPr>
          <w:b/>
          <w:color w:val="000000"/>
        </w:rPr>
        <w:t>Oświadczam, że Wykonawca</w:t>
      </w:r>
      <w:r w:rsidRPr="004F6555">
        <w:rPr>
          <w:color w:val="000000"/>
        </w:rPr>
        <w:t xml:space="preserve"> w postępowaniu o udzielenie zamówienia publicznego prowadzonego przez Lotnicze Pogotowie Ratunkowego pn</w:t>
      </w:r>
      <w:r w:rsidRPr="005C7F41">
        <w:rPr>
          <w:color w:val="000000"/>
        </w:rPr>
        <w:t xml:space="preserve">. </w:t>
      </w:r>
      <w:r w:rsidR="005C7F41" w:rsidRPr="005C7F41">
        <w:rPr>
          <w:b/>
        </w:rPr>
        <w:t>„</w:t>
      </w:r>
      <w:r w:rsidR="00AB792E" w:rsidRPr="00AB792E">
        <w:rPr>
          <w:b/>
        </w:rPr>
        <w:t>Zakup licencji i aktualizacji dokumentacji nawigacyjnej niezbędnej do wykonywania operacji lotniczych przez Lotnicze Pogotowie Ratunkowe w podziale na zadania</w:t>
      </w:r>
      <w:r w:rsidR="005C7F41" w:rsidRPr="005C7F41">
        <w:rPr>
          <w:b/>
        </w:rPr>
        <w:t>”</w:t>
      </w:r>
      <w:r w:rsidR="0019730E" w:rsidRPr="005C7F41">
        <w:rPr>
          <w:b/>
          <w:color w:val="000000"/>
        </w:rPr>
        <w:t>(n</w:t>
      </w:r>
      <w:r w:rsidR="00925E36" w:rsidRPr="005C7F41">
        <w:rPr>
          <w:b/>
          <w:color w:val="000000"/>
        </w:rPr>
        <w:t>r postępowania: ZP/</w:t>
      </w:r>
      <w:r w:rsidR="00AB792E">
        <w:rPr>
          <w:b/>
          <w:color w:val="000000"/>
        </w:rPr>
        <w:t>3</w:t>
      </w:r>
      <w:r w:rsidRPr="005C7F41">
        <w:rPr>
          <w:b/>
          <w:color w:val="000000"/>
        </w:rPr>
        <w:t>/V</w:t>
      </w:r>
      <w:r w:rsidR="001D4E71" w:rsidRPr="005C7F41">
        <w:rPr>
          <w:b/>
          <w:color w:val="000000"/>
        </w:rPr>
        <w:t>I</w:t>
      </w:r>
      <w:r w:rsidR="00AB792E">
        <w:rPr>
          <w:b/>
          <w:color w:val="000000"/>
        </w:rPr>
        <w:t>I</w:t>
      </w:r>
      <w:r w:rsidR="00925E36" w:rsidRPr="005C7F41">
        <w:rPr>
          <w:b/>
          <w:color w:val="000000"/>
        </w:rPr>
        <w:t>I</w:t>
      </w:r>
      <w:r w:rsidRPr="005C7F41">
        <w:rPr>
          <w:b/>
          <w:color w:val="000000"/>
        </w:rPr>
        <w:t>/2022)</w:t>
      </w:r>
      <w:r w:rsidRPr="005C7F41">
        <w:rPr>
          <w:color w:val="000000"/>
        </w:rPr>
        <w:t>:</w:t>
      </w:r>
    </w:p>
    <w:p w14:paraId="1C952B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</w:p>
    <w:p w14:paraId="21C2CC3C" w14:textId="77777777" w:rsidR="001A1AC2" w:rsidRPr="001A1AC2" w:rsidRDefault="001A1AC2" w:rsidP="001732C6">
      <w:pPr>
        <w:numPr>
          <w:ilvl w:val="0"/>
          <w:numId w:val="36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7 ust. 1 ustawy </w:t>
      </w:r>
      <w:r w:rsidRPr="001A1AC2">
        <w:rPr>
          <w:rFonts w:eastAsia="Calibri"/>
          <w:spacing w:val="4"/>
          <w:lang w:eastAsia="en-US"/>
        </w:rPr>
        <w:br/>
        <w:t>z dnia 13 kwietnia 2022 r. o szczególnych rozwiązaniach w zakresie przeciwdziałania wspieraniu agresji na Ukrainę oraz służących ochronie bezpieczeństwa narodowego;</w:t>
      </w:r>
    </w:p>
    <w:p w14:paraId="4921E8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</w:p>
    <w:p w14:paraId="34F17862" w14:textId="482CC4D2" w:rsidR="001A1AC2" w:rsidRPr="001A1AC2" w:rsidRDefault="001A1AC2" w:rsidP="001732C6">
      <w:pPr>
        <w:numPr>
          <w:ilvl w:val="0"/>
          <w:numId w:val="36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5k rozporządzenia Rady (UE) 833/2014 z dnia 31 lipca 2014 r. dotyczące</w:t>
      </w:r>
      <w:r w:rsidR="00C802DB">
        <w:rPr>
          <w:rFonts w:eastAsia="Calibri"/>
          <w:spacing w:val="4"/>
          <w:lang w:eastAsia="en-US"/>
        </w:rPr>
        <w:t>go</w:t>
      </w:r>
      <w:r w:rsidRPr="001A1AC2">
        <w:rPr>
          <w:rFonts w:eastAsia="Calibri"/>
          <w:spacing w:val="4"/>
          <w:lang w:eastAsia="en-US"/>
        </w:rPr>
        <w:t xml:space="preserve"> środków ograniczających </w:t>
      </w:r>
      <w:r w:rsidRPr="001A1AC2">
        <w:rPr>
          <w:rFonts w:eastAsia="Calibri"/>
          <w:spacing w:val="4"/>
          <w:lang w:eastAsia="en-US"/>
        </w:rPr>
        <w:br/>
        <w:t>w związku z działaniami Rosji destabilizującymi sytuację na Ukrainie</w:t>
      </w:r>
      <w:r w:rsidRPr="001A1AC2">
        <w:rPr>
          <w:color w:val="000000"/>
        </w:rPr>
        <w:t>.</w:t>
      </w:r>
    </w:p>
    <w:p w14:paraId="2EA4087E" w14:textId="77777777" w:rsidR="001A1AC2" w:rsidRPr="001A1AC2" w:rsidRDefault="001A1AC2" w:rsidP="001A1AC2">
      <w:pPr>
        <w:spacing w:after="160" w:line="276" w:lineRule="auto"/>
        <w:rPr>
          <w:rFonts w:eastAsia="Calibri"/>
          <w:i/>
          <w:color w:val="000000"/>
          <w:sz w:val="22"/>
          <w:szCs w:val="20"/>
          <w:lang w:eastAsia="ar-SA"/>
        </w:rPr>
      </w:pPr>
    </w:p>
    <w:p w14:paraId="65E688C9" w14:textId="77777777" w:rsidR="001A1AC2" w:rsidRPr="001A1AC2" w:rsidRDefault="001A1AC2" w:rsidP="001A1AC2">
      <w:pPr>
        <w:spacing w:after="160" w:line="276" w:lineRule="auto"/>
        <w:rPr>
          <w:i/>
          <w:sz w:val="22"/>
          <w:szCs w:val="20"/>
        </w:rPr>
      </w:pPr>
      <w:r w:rsidRPr="001A1AC2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581A7E01" w14:textId="3C38A65F" w:rsidR="001A1AC2" w:rsidRDefault="001A1AC2" w:rsidP="001A1AC2">
      <w:pPr>
        <w:rPr>
          <w:i/>
          <w:sz w:val="22"/>
          <w:szCs w:val="20"/>
        </w:rPr>
      </w:pPr>
    </w:p>
    <w:p w14:paraId="0728AAE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t>Oświadczenie dotyczące podwykonawcy, na którego przypada ponad 10% wartości zamówienia:</w:t>
      </w:r>
    </w:p>
    <w:p w14:paraId="129B7430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6CE2CB22" w14:textId="77777777" w:rsidR="0026117D" w:rsidRPr="003C73F6" w:rsidRDefault="0026117D" w:rsidP="0026117D">
      <w:pPr>
        <w:jc w:val="both"/>
        <w:rPr>
          <w:b/>
        </w:rPr>
      </w:pPr>
    </w:p>
    <w:p w14:paraId="5397CFFC" w14:textId="77777777" w:rsidR="0026117D" w:rsidRDefault="0026117D" w:rsidP="0026117D">
      <w:pPr>
        <w:jc w:val="both"/>
      </w:pPr>
      <w:r w:rsidRPr="00ED1BD5">
        <w:t xml:space="preserve">Oświadczam, że w stosunku do następującego podmiotu, będącego podwykonawcą, na którego przypada ponad 10% wartości zamówienia: </w:t>
      </w:r>
    </w:p>
    <w:p w14:paraId="69BB4526" w14:textId="77777777" w:rsidR="0026117D" w:rsidRDefault="0026117D" w:rsidP="0026117D">
      <w:pPr>
        <w:jc w:val="both"/>
      </w:pPr>
    </w:p>
    <w:p w14:paraId="062305B5" w14:textId="064D978A" w:rsidR="0026117D" w:rsidRDefault="0026117D" w:rsidP="0026117D">
      <w:pPr>
        <w:jc w:val="both"/>
      </w:pPr>
      <w:r w:rsidRPr="00ED1BD5">
        <w:t>……………………………………………………………………………………………….………..</w:t>
      </w:r>
    </w:p>
    <w:p w14:paraId="1A66371C" w14:textId="7AF45A27" w:rsidR="0026117D" w:rsidRDefault="0026117D" w:rsidP="0026117D">
      <w:pPr>
        <w:jc w:val="center"/>
        <w:rPr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3E71949C" w14:textId="77777777" w:rsidR="0026117D" w:rsidRDefault="0026117D" w:rsidP="0026117D">
      <w:pPr>
        <w:jc w:val="both"/>
        <w:rPr>
          <w:sz w:val="20"/>
          <w:szCs w:val="20"/>
        </w:rPr>
      </w:pPr>
    </w:p>
    <w:p w14:paraId="0212E179" w14:textId="26CDC0FE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29609A27" w14:textId="77777777" w:rsidR="0026117D" w:rsidRPr="00ED1BD5" w:rsidRDefault="0026117D" w:rsidP="0026117D">
      <w:pPr>
        <w:jc w:val="both"/>
      </w:pPr>
    </w:p>
    <w:p w14:paraId="51AE8D45" w14:textId="77777777" w:rsidR="0026117D" w:rsidRPr="003C73F6" w:rsidRDefault="0026117D" w:rsidP="0026117D">
      <w:pPr>
        <w:jc w:val="both"/>
      </w:pPr>
    </w:p>
    <w:p w14:paraId="306E6B7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t>Oświadczenie dotyczące dostawcy, na którego przypada ponad 10% wartości zamówienia:</w:t>
      </w:r>
    </w:p>
    <w:p w14:paraId="7894ABBB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1346C7EE" w14:textId="77777777" w:rsidR="0026117D" w:rsidRPr="003C73F6" w:rsidRDefault="0026117D" w:rsidP="0026117D">
      <w:pPr>
        <w:jc w:val="both"/>
        <w:rPr>
          <w:i/>
          <w:sz w:val="20"/>
          <w:szCs w:val="20"/>
        </w:rPr>
      </w:pPr>
    </w:p>
    <w:p w14:paraId="1D70BDC5" w14:textId="647D41AA" w:rsidR="0026117D" w:rsidRDefault="0026117D" w:rsidP="0026117D">
      <w:pPr>
        <w:jc w:val="both"/>
      </w:pPr>
      <w:r w:rsidRPr="00ED1BD5">
        <w:t xml:space="preserve">Oświadczam, że w stosunku do następującego podmiotu, będącego dostawcą, na którego przypada ponad 10% wartości zamówienia: </w:t>
      </w:r>
    </w:p>
    <w:p w14:paraId="344CF638" w14:textId="77777777" w:rsidR="0026117D" w:rsidRDefault="0026117D" w:rsidP="0026117D">
      <w:pPr>
        <w:jc w:val="both"/>
      </w:pPr>
    </w:p>
    <w:p w14:paraId="5C8B1050" w14:textId="6C29794F" w:rsidR="0026117D" w:rsidRDefault="0026117D" w:rsidP="0026117D">
      <w:pPr>
        <w:jc w:val="center"/>
      </w:pPr>
      <w:r w:rsidRPr="00ED1BD5">
        <w:t>……………………………………………………………………………………………….………..</w:t>
      </w:r>
    </w:p>
    <w:p w14:paraId="092CECE9" w14:textId="1F55DF94" w:rsidR="0026117D" w:rsidRDefault="0026117D" w:rsidP="0026117D">
      <w:pPr>
        <w:jc w:val="center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1E283E4C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</w:p>
    <w:p w14:paraId="1B895EEB" w14:textId="77777777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424F4042" w14:textId="77777777" w:rsidR="0026117D" w:rsidRPr="003C73F6" w:rsidRDefault="0026117D" w:rsidP="0026117D">
      <w:pPr>
        <w:jc w:val="both"/>
        <w:rPr>
          <w:i/>
        </w:rPr>
      </w:pPr>
    </w:p>
    <w:p w14:paraId="75610A2D" w14:textId="5AB1F9DD" w:rsidR="0026117D" w:rsidRPr="00CA0627" w:rsidRDefault="0026117D" w:rsidP="0026117D">
      <w:pPr>
        <w:spacing w:after="160" w:line="276" w:lineRule="auto"/>
        <w:rPr>
          <w:i/>
          <w:sz w:val="22"/>
          <w:szCs w:val="20"/>
        </w:rPr>
      </w:pPr>
      <w:r w:rsidRPr="00CA0627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64535A89" w14:textId="6CC5134E" w:rsidR="0026117D" w:rsidRDefault="0026117D" w:rsidP="001A1AC2">
      <w:pPr>
        <w:rPr>
          <w:i/>
          <w:sz w:val="22"/>
          <w:szCs w:val="20"/>
        </w:rPr>
      </w:pPr>
    </w:p>
    <w:p w14:paraId="5F8299DC" w14:textId="77777777" w:rsidR="0026117D" w:rsidRPr="001A1AC2" w:rsidRDefault="0026117D" w:rsidP="001A1AC2">
      <w:pPr>
        <w:rPr>
          <w:i/>
          <w:sz w:val="22"/>
          <w:szCs w:val="20"/>
        </w:rPr>
      </w:pPr>
    </w:p>
    <w:p w14:paraId="0B60D74A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A1AC2">
        <w:rPr>
          <w:b/>
          <w:bCs/>
        </w:rPr>
        <w:t>Oświadczenie dotyczące podanych informacji:</w:t>
      </w:r>
    </w:p>
    <w:p w14:paraId="1D2FED14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A1AC2">
        <w:rPr>
          <w:bCs/>
        </w:rPr>
        <w:t xml:space="preserve">Oświadczam, że wszystkie informacje podane w powyższych oświadczeniach są aktualne i zgodne </w:t>
      </w:r>
      <w:r w:rsidRPr="001A1AC2">
        <w:rPr>
          <w:bCs/>
        </w:rPr>
        <w:br/>
        <w:t>z prawdą oraz zostały przedstawione z pełną świadomością konsekwencji wprowadzenia Zamawiającego w błąd przy przedstawianiu informacji.</w:t>
      </w:r>
    </w:p>
    <w:p w14:paraId="52A6DEC6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66BD28D8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01D4DB49" w14:textId="77777777" w:rsidR="001A1AC2" w:rsidRPr="001A1AC2" w:rsidRDefault="001A1AC2" w:rsidP="001A1AC2">
      <w:pPr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>Uwaga:</w:t>
      </w:r>
    </w:p>
    <w:p w14:paraId="70CFC68A" w14:textId="1EC9B474" w:rsidR="001A1AC2" w:rsidRPr="001A1AC2" w:rsidRDefault="001A1AC2" w:rsidP="001A1AC2">
      <w:pPr>
        <w:jc w:val="both"/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14:paraId="5FD57D50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C353EC8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1B63488" w14:textId="77777777" w:rsidR="00002B9D" w:rsidRPr="001A1AC2" w:rsidRDefault="00002B9D" w:rsidP="00002B9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1A1AC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137D4B9E" w14:textId="77777777" w:rsidR="00002B9D" w:rsidRDefault="00002B9D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14:paraId="1D673DA0" w14:textId="72C8915B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002B9D">
        <w:rPr>
          <w:b/>
          <w:color w:val="000000"/>
          <w:szCs w:val="22"/>
        </w:rPr>
        <w:t>6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40883600" w:rsidR="00676892" w:rsidRDefault="00676892" w:rsidP="00676892">
      <w:pPr>
        <w:suppressAutoHyphens/>
        <w:spacing w:line="276" w:lineRule="auto"/>
        <w:jc w:val="center"/>
        <w:rPr>
          <w:b/>
        </w:rPr>
      </w:pPr>
    </w:p>
    <w:p w14:paraId="7FF8E645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0AA6F2E9" w14:textId="77777777" w:rsidR="00710D0B" w:rsidRPr="006122F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448C7704" w14:textId="77777777" w:rsidR="00710D0B" w:rsidRDefault="00710D0B" w:rsidP="00676892">
      <w:pPr>
        <w:suppressAutoHyphens/>
        <w:spacing w:line="276" w:lineRule="auto"/>
        <w:jc w:val="center"/>
        <w:rPr>
          <w:b/>
        </w:rPr>
      </w:pPr>
    </w:p>
    <w:p w14:paraId="5AB567D7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C5D7A65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92D65FC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DAE409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30F1156F" w14:textId="77777777" w:rsidR="00710D0B" w:rsidRPr="00FD69AD" w:rsidRDefault="00710D0B" w:rsidP="00710D0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2BD013B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8917639" w14:textId="45BE3948" w:rsidR="00710D0B" w:rsidRPr="00BA2BE1" w:rsidRDefault="00710D0B" w:rsidP="00710D0B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F6555">
        <w:rPr>
          <w:b/>
          <w:bCs/>
        </w:rPr>
        <w:t>Oświadczam</w:t>
      </w:r>
      <w:r w:rsidRPr="004F6555">
        <w:rPr>
          <w:bCs/>
        </w:rPr>
        <w:t xml:space="preserve">, </w:t>
      </w:r>
      <w:r w:rsidRPr="004F6555">
        <w:rPr>
          <w:b/>
          <w:bCs/>
        </w:rPr>
        <w:t>że</w:t>
      </w:r>
      <w:r w:rsidRPr="004F6555">
        <w:rPr>
          <w:b/>
        </w:rPr>
        <w:t xml:space="preserve"> Wykonawca</w:t>
      </w:r>
      <w:r w:rsidRPr="004F6555">
        <w:t xml:space="preserve"> w postępowaniu o udzielenie zamówienia publicznego prowadzonego przez Lotnicze Pogotowie Ratunkowego pn</w:t>
      </w:r>
      <w:r w:rsidRPr="005C7F41">
        <w:t xml:space="preserve">. </w:t>
      </w:r>
      <w:r w:rsidR="005C7F41" w:rsidRPr="00BA2BE1">
        <w:rPr>
          <w:b/>
        </w:rPr>
        <w:t>„</w:t>
      </w:r>
      <w:r w:rsidR="00AB792E" w:rsidRPr="00AB792E">
        <w:rPr>
          <w:b/>
        </w:rPr>
        <w:t>Zakup licencji i aktualizacji dokumentacji nawigacyjnej niezbędnej do wykonywania operacji lotniczych przez Lotnicze Pogotowie Ratunkowe w podziale na zadania</w:t>
      </w:r>
      <w:r w:rsidR="005C7F41" w:rsidRPr="00BA2BE1">
        <w:rPr>
          <w:b/>
        </w:rPr>
        <w:t>”</w:t>
      </w:r>
      <w:r w:rsidRPr="00BA2BE1">
        <w:t xml:space="preserve"> </w:t>
      </w:r>
      <w:r w:rsidR="0019730E" w:rsidRPr="00BA2BE1">
        <w:rPr>
          <w:b/>
        </w:rPr>
        <w:t>(</w:t>
      </w:r>
      <w:r w:rsidRPr="00BA2BE1">
        <w:rPr>
          <w:b/>
        </w:rPr>
        <w:t>nr postępowania</w:t>
      </w:r>
      <w:r w:rsidRPr="00BA2BE1">
        <w:t xml:space="preserve"> </w:t>
      </w:r>
      <w:r w:rsidRPr="00BA2BE1">
        <w:rPr>
          <w:b/>
        </w:rPr>
        <w:t>ZP/</w:t>
      </w:r>
      <w:r w:rsidR="00AB792E">
        <w:rPr>
          <w:b/>
        </w:rPr>
        <w:t>3</w:t>
      </w:r>
      <w:r w:rsidRPr="00BA2BE1">
        <w:rPr>
          <w:b/>
        </w:rPr>
        <w:t>/V</w:t>
      </w:r>
      <w:r w:rsidR="00AB792E">
        <w:rPr>
          <w:b/>
        </w:rPr>
        <w:t>I</w:t>
      </w:r>
      <w:r w:rsidR="00D3798E" w:rsidRPr="00BA2BE1">
        <w:rPr>
          <w:b/>
        </w:rPr>
        <w:t>I</w:t>
      </w:r>
      <w:r w:rsidR="005C7F41" w:rsidRPr="00BA2BE1">
        <w:rPr>
          <w:b/>
        </w:rPr>
        <w:t>I</w:t>
      </w:r>
      <w:r w:rsidRPr="00BA2BE1">
        <w:rPr>
          <w:b/>
        </w:rPr>
        <w:t>/2022</w:t>
      </w:r>
      <w:r w:rsidR="0019730E" w:rsidRPr="00BA2BE1">
        <w:rPr>
          <w:b/>
        </w:rPr>
        <w:t>)</w:t>
      </w:r>
      <w:r w:rsidRPr="00BA2BE1">
        <w:rPr>
          <w:vertAlign w:val="superscript"/>
        </w:rPr>
        <w:footnoteReference w:id="7"/>
      </w:r>
      <w:r w:rsidRPr="00BA2BE1">
        <w:rPr>
          <w:bCs/>
        </w:rPr>
        <w:t>:</w:t>
      </w:r>
    </w:p>
    <w:p w14:paraId="2F7156A1" w14:textId="77777777" w:rsidR="00710D0B" w:rsidRPr="004C2D0E" w:rsidRDefault="00710D0B" w:rsidP="001732C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2A1523E0" w14:textId="77777777" w:rsidR="00710D0B" w:rsidRPr="004C2D0E" w:rsidRDefault="00710D0B" w:rsidP="001732C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14:paraId="1CA8DEAE" w14:textId="77777777" w:rsidR="00710D0B" w:rsidRPr="00FD69AD" w:rsidRDefault="00710D0B" w:rsidP="00710D0B">
      <w:pPr>
        <w:ind w:left="900" w:hanging="900"/>
      </w:pPr>
    </w:p>
    <w:p w14:paraId="15736DE3" w14:textId="77777777" w:rsidR="00710D0B" w:rsidRPr="00E86647" w:rsidRDefault="00710D0B" w:rsidP="00710D0B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084B6B8B" w14:textId="1896DF6B" w:rsidR="00710D0B" w:rsidRDefault="00710D0B" w:rsidP="00710D0B">
      <w:pPr>
        <w:rPr>
          <w:bCs/>
        </w:rPr>
      </w:pPr>
    </w:p>
    <w:p w14:paraId="6F05C437" w14:textId="77777777" w:rsidR="000E6763" w:rsidRDefault="000E6763" w:rsidP="00710D0B">
      <w:pPr>
        <w:rPr>
          <w:bCs/>
        </w:rPr>
      </w:pPr>
    </w:p>
    <w:p w14:paraId="25FB8C34" w14:textId="77777777" w:rsidR="000E6763" w:rsidRDefault="000E6763" w:rsidP="000E6763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14:paraId="3E3E726B" w14:textId="77777777" w:rsidR="000E6763" w:rsidRDefault="000E6763" w:rsidP="000E6763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14:paraId="212683B3" w14:textId="77777777" w:rsidR="000E6763" w:rsidRPr="00E86647" w:rsidRDefault="000E6763" w:rsidP="00710D0B">
      <w:pPr>
        <w:rPr>
          <w:bCs/>
        </w:rPr>
      </w:pPr>
    </w:p>
    <w:p w14:paraId="50697150" w14:textId="77777777" w:rsidR="00710D0B" w:rsidRPr="00E86647" w:rsidRDefault="00710D0B" w:rsidP="00710D0B">
      <w:pPr>
        <w:rPr>
          <w:i/>
        </w:rPr>
      </w:pPr>
      <w:r w:rsidRPr="00E86647">
        <w:rPr>
          <w:i/>
        </w:rPr>
        <w:t>Uwaga:</w:t>
      </w:r>
    </w:p>
    <w:p w14:paraId="782CDE47" w14:textId="77777777" w:rsidR="00710D0B" w:rsidRPr="00E86647" w:rsidRDefault="00710D0B" w:rsidP="00710D0B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6C585049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30D0286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52687D9" w14:textId="77777777" w:rsidR="00710D0B" w:rsidRPr="00FD69AD" w:rsidRDefault="00710D0B" w:rsidP="00710D0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7EA9707E" w14:textId="77777777" w:rsidR="00710D0B" w:rsidRPr="00FD69AD" w:rsidRDefault="00710D0B" w:rsidP="00676892">
      <w:pPr>
        <w:suppressAutoHyphens/>
        <w:spacing w:line="276" w:lineRule="auto"/>
        <w:jc w:val="center"/>
        <w:rPr>
          <w:b/>
        </w:rPr>
      </w:pPr>
    </w:p>
    <w:p w14:paraId="122011BF" w14:textId="6E963679" w:rsidR="00002B9D" w:rsidRDefault="00002B9D">
      <w:pPr>
        <w:rPr>
          <w:rFonts w:eastAsia="Calibri"/>
        </w:rPr>
      </w:pPr>
      <w:r>
        <w:rPr>
          <w:rFonts w:eastAsia="Calibri"/>
        </w:rPr>
        <w:br w:type="page"/>
      </w:r>
    </w:p>
    <w:p w14:paraId="46C50614" w14:textId="554FDB3D" w:rsidR="00AB792E" w:rsidRPr="00881D3F" w:rsidRDefault="00AB792E" w:rsidP="00AB792E">
      <w:pPr>
        <w:shd w:val="clear" w:color="auto" w:fill="FFFFFF"/>
        <w:jc w:val="center"/>
        <w:rPr>
          <w:b/>
          <w:sz w:val="22"/>
          <w:szCs w:val="22"/>
        </w:rPr>
      </w:pPr>
      <w:r w:rsidRPr="00881D3F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7</w:t>
      </w:r>
      <w:r w:rsidRPr="00881D3F">
        <w:rPr>
          <w:b/>
          <w:sz w:val="22"/>
          <w:szCs w:val="22"/>
        </w:rPr>
        <w:t xml:space="preserve"> DO SWZ</w:t>
      </w:r>
    </w:p>
    <w:p w14:paraId="0F8713D9" w14:textId="77777777" w:rsidR="00AB792E" w:rsidRPr="00881D3F" w:rsidRDefault="00AB792E" w:rsidP="00AB792E">
      <w:pPr>
        <w:jc w:val="center"/>
        <w:rPr>
          <w:b/>
          <w:sz w:val="22"/>
          <w:szCs w:val="22"/>
        </w:rPr>
      </w:pPr>
      <w:r w:rsidRPr="00881D3F">
        <w:rPr>
          <w:b/>
          <w:sz w:val="22"/>
          <w:szCs w:val="22"/>
        </w:rPr>
        <w:t>WYKAZ DOSTAW</w:t>
      </w:r>
    </w:p>
    <w:p w14:paraId="4C11127F" w14:textId="77777777" w:rsidR="00AB792E" w:rsidRPr="00881D3F" w:rsidRDefault="00AB792E" w:rsidP="00AB792E">
      <w:pPr>
        <w:rPr>
          <w:b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3372"/>
        <w:gridCol w:w="1843"/>
        <w:gridCol w:w="1276"/>
        <w:gridCol w:w="1276"/>
        <w:gridCol w:w="1559"/>
      </w:tblGrid>
      <w:tr w:rsidR="00AB792E" w:rsidRPr="00881D3F" w14:paraId="0A7E635B" w14:textId="77777777" w:rsidTr="000577FA">
        <w:trPr>
          <w:trHeight w:val="1009"/>
        </w:trPr>
        <w:tc>
          <w:tcPr>
            <w:tcW w:w="522" w:type="dxa"/>
            <w:vMerge w:val="restart"/>
            <w:vAlign w:val="center"/>
          </w:tcPr>
          <w:p w14:paraId="45FF617C" w14:textId="77777777" w:rsidR="00AB792E" w:rsidRPr="00881D3F" w:rsidRDefault="00AB792E" w:rsidP="000577FA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72" w:type="dxa"/>
            <w:vMerge w:val="restart"/>
            <w:vAlign w:val="center"/>
          </w:tcPr>
          <w:p w14:paraId="714BB998" w14:textId="77777777" w:rsidR="00AB792E" w:rsidRPr="00881D3F" w:rsidRDefault="00AB792E" w:rsidP="000577FA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Przedmiot zamówienia</w:t>
            </w:r>
          </w:p>
          <w:p w14:paraId="011BFD79" w14:textId="77777777" w:rsidR="00AB792E" w:rsidRPr="00881D3F" w:rsidRDefault="00AB792E" w:rsidP="000577FA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sz w:val="20"/>
                <w:szCs w:val="20"/>
              </w:rPr>
              <w:t xml:space="preserve">precyzyjny opis wykonanej / wykonywanej dostawy, który wskazuje jednoznacznie na spełnianie warunku udziału </w:t>
            </w:r>
            <w:r>
              <w:rPr>
                <w:sz w:val="20"/>
                <w:szCs w:val="20"/>
              </w:rPr>
              <w:t>w postępowaniu określonego w § 11</w:t>
            </w:r>
            <w:r w:rsidRPr="00881D3F">
              <w:rPr>
                <w:sz w:val="20"/>
                <w:szCs w:val="20"/>
              </w:rPr>
              <w:t xml:space="preserve"> ust. 1 pkt </w:t>
            </w:r>
            <w:r>
              <w:rPr>
                <w:sz w:val="20"/>
                <w:szCs w:val="20"/>
              </w:rPr>
              <w:t>4</w:t>
            </w:r>
            <w:r w:rsidRPr="00881D3F">
              <w:rPr>
                <w:sz w:val="20"/>
                <w:szCs w:val="20"/>
              </w:rPr>
              <w:t xml:space="preserve"> SWZ.</w:t>
            </w:r>
            <w:r w:rsidRPr="00881D3F">
              <w:rPr>
                <w:b/>
                <w:sz w:val="20"/>
                <w:szCs w:val="20"/>
              </w:rPr>
              <w:t xml:space="preserve"> </w:t>
            </w:r>
          </w:p>
          <w:p w14:paraId="29D7CB2C" w14:textId="77777777" w:rsidR="00AB792E" w:rsidRPr="00881D3F" w:rsidRDefault="00AB792E" w:rsidP="000577FA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W tabeli należy podać wielkość floty statków powietrznych na potrzeby której dostawy były / są realizowane</w:t>
            </w:r>
          </w:p>
        </w:tc>
        <w:tc>
          <w:tcPr>
            <w:tcW w:w="1843" w:type="dxa"/>
            <w:vMerge w:val="restart"/>
            <w:vAlign w:val="center"/>
          </w:tcPr>
          <w:p w14:paraId="569A2403" w14:textId="77777777" w:rsidR="00AB792E" w:rsidRPr="00881D3F" w:rsidRDefault="00AB792E" w:rsidP="000577FA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 xml:space="preserve">Wartość wykonanej dostawy </w:t>
            </w:r>
            <w:r w:rsidRPr="00881D3F">
              <w:rPr>
                <w:b/>
                <w:sz w:val="20"/>
                <w:szCs w:val="20"/>
              </w:rPr>
              <w:br/>
              <w:t xml:space="preserve">w PLN brutto </w:t>
            </w:r>
          </w:p>
        </w:tc>
        <w:tc>
          <w:tcPr>
            <w:tcW w:w="2552" w:type="dxa"/>
            <w:gridSpan w:val="2"/>
            <w:vAlign w:val="center"/>
          </w:tcPr>
          <w:p w14:paraId="726461F0" w14:textId="77777777" w:rsidR="00AB792E" w:rsidRPr="00881D3F" w:rsidRDefault="00AB792E" w:rsidP="000577FA">
            <w:pPr>
              <w:tabs>
                <w:tab w:val="left" w:pos="2266"/>
              </w:tabs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Data wykonania zamówienia</w:t>
            </w:r>
          </w:p>
        </w:tc>
        <w:tc>
          <w:tcPr>
            <w:tcW w:w="1559" w:type="dxa"/>
            <w:vMerge w:val="restart"/>
            <w:vAlign w:val="center"/>
          </w:tcPr>
          <w:p w14:paraId="100E2A6D" w14:textId="77777777" w:rsidR="00AB792E" w:rsidRPr="00881D3F" w:rsidRDefault="00AB792E" w:rsidP="000577FA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Nazwa i adres odbiorcy-Zleceniodawcy</w:t>
            </w:r>
          </w:p>
        </w:tc>
      </w:tr>
      <w:tr w:rsidR="00AB792E" w:rsidRPr="00881D3F" w14:paraId="43CE0E0D" w14:textId="77777777" w:rsidTr="000577FA">
        <w:trPr>
          <w:trHeight w:val="557"/>
        </w:trPr>
        <w:tc>
          <w:tcPr>
            <w:tcW w:w="522" w:type="dxa"/>
            <w:vMerge/>
            <w:vAlign w:val="center"/>
          </w:tcPr>
          <w:p w14:paraId="2DB63FAD" w14:textId="77777777" w:rsidR="00AB792E" w:rsidRPr="00881D3F" w:rsidRDefault="00AB792E" w:rsidP="000577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2" w:type="dxa"/>
            <w:vMerge/>
            <w:vAlign w:val="center"/>
          </w:tcPr>
          <w:p w14:paraId="43B58A5E" w14:textId="77777777" w:rsidR="00AB792E" w:rsidRPr="00881D3F" w:rsidRDefault="00AB792E" w:rsidP="000577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68A0CAB" w14:textId="77777777" w:rsidR="00AB792E" w:rsidRPr="00881D3F" w:rsidRDefault="00AB792E" w:rsidP="000577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14D1C4" w14:textId="77777777" w:rsidR="00AB792E" w:rsidRPr="00881D3F" w:rsidRDefault="00AB792E" w:rsidP="000577FA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początek (data)</w:t>
            </w:r>
          </w:p>
        </w:tc>
        <w:tc>
          <w:tcPr>
            <w:tcW w:w="1276" w:type="dxa"/>
            <w:vAlign w:val="center"/>
          </w:tcPr>
          <w:p w14:paraId="4EC01748" w14:textId="77777777" w:rsidR="00AB792E" w:rsidRPr="00881D3F" w:rsidRDefault="00AB792E" w:rsidP="000577FA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zakończenie (data)</w:t>
            </w:r>
          </w:p>
        </w:tc>
        <w:tc>
          <w:tcPr>
            <w:tcW w:w="1559" w:type="dxa"/>
            <w:vMerge/>
          </w:tcPr>
          <w:p w14:paraId="3A49FF25" w14:textId="77777777" w:rsidR="00AB792E" w:rsidRPr="00881D3F" w:rsidRDefault="00AB792E" w:rsidP="000577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792E" w:rsidRPr="00881D3F" w14:paraId="52988D0F" w14:textId="77777777" w:rsidTr="000577FA">
        <w:trPr>
          <w:trHeight w:val="135"/>
        </w:trPr>
        <w:tc>
          <w:tcPr>
            <w:tcW w:w="522" w:type="dxa"/>
            <w:vAlign w:val="center"/>
          </w:tcPr>
          <w:p w14:paraId="52FDD9DF" w14:textId="77777777" w:rsidR="00AB792E" w:rsidRPr="00881D3F" w:rsidRDefault="00AB792E" w:rsidP="000577FA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2" w:type="dxa"/>
            <w:vAlign w:val="center"/>
          </w:tcPr>
          <w:p w14:paraId="6F9C0EFC" w14:textId="77777777" w:rsidR="00AB792E" w:rsidRPr="00881D3F" w:rsidRDefault="00AB792E" w:rsidP="000577FA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50F7C49E" w14:textId="77777777" w:rsidR="00AB792E" w:rsidRPr="00881D3F" w:rsidRDefault="00AB792E" w:rsidP="000577F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4C3ED0F7" w14:textId="77777777" w:rsidR="00AB792E" w:rsidRPr="00881D3F" w:rsidRDefault="00AB792E" w:rsidP="000577FA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20E37F54" w14:textId="77777777" w:rsidR="00AB792E" w:rsidRPr="00881D3F" w:rsidRDefault="00AB792E" w:rsidP="000577FA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5</w:t>
            </w:r>
          </w:p>
        </w:tc>
      </w:tr>
      <w:tr w:rsidR="00AB792E" w:rsidRPr="00881D3F" w14:paraId="55489B54" w14:textId="77777777" w:rsidTr="000577FA">
        <w:trPr>
          <w:trHeight w:val="788"/>
        </w:trPr>
        <w:tc>
          <w:tcPr>
            <w:tcW w:w="522" w:type="dxa"/>
            <w:vAlign w:val="center"/>
          </w:tcPr>
          <w:p w14:paraId="41686698" w14:textId="77777777" w:rsidR="00AB792E" w:rsidRPr="00881D3F" w:rsidRDefault="00AB792E" w:rsidP="000577FA">
            <w:pPr>
              <w:jc w:val="center"/>
              <w:rPr>
                <w:sz w:val="20"/>
                <w:szCs w:val="20"/>
              </w:rPr>
            </w:pPr>
            <w:r w:rsidRPr="00881D3F">
              <w:rPr>
                <w:sz w:val="20"/>
                <w:szCs w:val="20"/>
              </w:rPr>
              <w:t>1.</w:t>
            </w:r>
          </w:p>
        </w:tc>
        <w:tc>
          <w:tcPr>
            <w:tcW w:w="3372" w:type="dxa"/>
            <w:vAlign w:val="center"/>
          </w:tcPr>
          <w:p w14:paraId="5D34AF82" w14:textId="77777777" w:rsidR="00AB792E" w:rsidRPr="00881D3F" w:rsidRDefault="00AB792E" w:rsidP="000577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3DE358" w14:textId="77777777" w:rsidR="00AB792E" w:rsidRPr="00881D3F" w:rsidRDefault="00AB792E" w:rsidP="000577FA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478DFE" w14:textId="77777777" w:rsidR="00AB792E" w:rsidRPr="00881D3F" w:rsidRDefault="00AB792E" w:rsidP="000577F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1F401C" w14:textId="77777777" w:rsidR="00AB792E" w:rsidRPr="00881D3F" w:rsidRDefault="00AB792E" w:rsidP="000577FA">
            <w:pPr>
              <w:ind w:hanging="845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EB4F28" w14:textId="77777777" w:rsidR="00AB792E" w:rsidRPr="00881D3F" w:rsidRDefault="00AB792E" w:rsidP="000577FA">
            <w:pPr>
              <w:rPr>
                <w:sz w:val="20"/>
                <w:szCs w:val="20"/>
              </w:rPr>
            </w:pPr>
          </w:p>
        </w:tc>
      </w:tr>
      <w:tr w:rsidR="00AB792E" w:rsidRPr="00881D3F" w14:paraId="19BD1E06" w14:textId="77777777" w:rsidTr="000577FA">
        <w:trPr>
          <w:trHeight w:val="700"/>
        </w:trPr>
        <w:tc>
          <w:tcPr>
            <w:tcW w:w="522" w:type="dxa"/>
            <w:vAlign w:val="center"/>
          </w:tcPr>
          <w:p w14:paraId="5D7BD1A3" w14:textId="77777777" w:rsidR="00AB792E" w:rsidRPr="00881D3F" w:rsidRDefault="00AB792E" w:rsidP="000577FA">
            <w:pPr>
              <w:jc w:val="center"/>
              <w:rPr>
                <w:sz w:val="20"/>
                <w:szCs w:val="20"/>
              </w:rPr>
            </w:pPr>
            <w:r w:rsidRPr="00881D3F">
              <w:rPr>
                <w:sz w:val="20"/>
                <w:szCs w:val="20"/>
              </w:rPr>
              <w:t>2.</w:t>
            </w:r>
          </w:p>
        </w:tc>
        <w:tc>
          <w:tcPr>
            <w:tcW w:w="3372" w:type="dxa"/>
            <w:vAlign w:val="center"/>
          </w:tcPr>
          <w:p w14:paraId="7226382C" w14:textId="77777777" w:rsidR="00AB792E" w:rsidRPr="00881D3F" w:rsidRDefault="00AB792E" w:rsidP="000577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45E7A5" w14:textId="77777777" w:rsidR="00AB792E" w:rsidRPr="00881D3F" w:rsidRDefault="00AB792E" w:rsidP="000577FA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D481ED" w14:textId="77777777" w:rsidR="00AB792E" w:rsidRPr="00881D3F" w:rsidRDefault="00AB792E" w:rsidP="000577F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894AE6" w14:textId="77777777" w:rsidR="00AB792E" w:rsidRPr="00881D3F" w:rsidRDefault="00AB792E" w:rsidP="000577F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0B1F50" w14:textId="77777777" w:rsidR="00AB792E" w:rsidRPr="00881D3F" w:rsidRDefault="00AB792E" w:rsidP="000577FA">
            <w:pPr>
              <w:rPr>
                <w:sz w:val="20"/>
                <w:szCs w:val="20"/>
              </w:rPr>
            </w:pPr>
          </w:p>
        </w:tc>
      </w:tr>
    </w:tbl>
    <w:p w14:paraId="07359D7B" w14:textId="77777777" w:rsidR="00AB792E" w:rsidRPr="00881D3F" w:rsidRDefault="00AB792E" w:rsidP="00AB792E">
      <w:pPr>
        <w:spacing w:before="120"/>
        <w:rPr>
          <w:sz w:val="22"/>
          <w:szCs w:val="22"/>
        </w:rPr>
      </w:pPr>
    </w:p>
    <w:p w14:paraId="2EE72E3C" w14:textId="77777777" w:rsidR="00AB792E" w:rsidRPr="00881D3F" w:rsidRDefault="00AB792E" w:rsidP="00AB792E">
      <w:pPr>
        <w:jc w:val="both"/>
        <w:rPr>
          <w:rFonts w:eastAsia="Calibri"/>
        </w:rPr>
      </w:pPr>
      <w:r w:rsidRPr="00881D3F">
        <w:rPr>
          <w:rFonts w:eastAsia="Calibri"/>
        </w:rPr>
        <w:t>Wykonawca zobowiązany jest załączyć dowody określające czy wskazane dostawy zostały wykonane lub są wykonywane należycie.</w:t>
      </w:r>
    </w:p>
    <w:p w14:paraId="75E57043" w14:textId="77777777" w:rsidR="00AB792E" w:rsidRPr="00881D3F" w:rsidRDefault="00AB792E" w:rsidP="00AB792E">
      <w:pPr>
        <w:jc w:val="both"/>
        <w:rPr>
          <w:rFonts w:eastAsia="Calibri"/>
        </w:rPr>
      </w:pPr>
    </w:p>
    <w:p w14:paraId="7E10AA94" w14:textId="77777777" w:rsidR="00AB792E" w:rsidRPr="00881D3F" w:rsidRDefault="00AB792E" w:rsidP="00AB792E">
      <w:pPr>
        <w:jc w:val="both"/>
        <w:rPr>
          <w:rFonts w:eastAsia="Calibri"/>
        </w:rPr>
      </w:pPr>
      <w:r w:rsidRPr="00881D3F">
        <w:rPr>
          <w:rFonts w:eastAsia="Calibri"/>
        </w:rPr>
        <w:t xml:space="preserve">Oświadczam/y że: </w:t>
      </w:r>
    </w:p>
    <w:p w14:paraId="606CF3DD" w14:textId="77777777" w:rsidR="00AB792E" w:rsidRPr="00881D3F" w:rsidRDefault="00AB792E" w:rsidP="00AB792E">
      <w:pPr>
        <w:jc w:val="both"/>
        <w:rPr>
          <w:rFonts w:eastAsia="Calibri"/>
        </w:rPr>
      </w:pPr>
      <w:r w:rsidRPr="00881D3F">
        <w:rPr>
          <w:rFonts w:eastAsia="Calibri"/>
        </w:rPr>
        <w:t xml:space="preserve">poz. …….……. wykazu stanowi zdolność techniczną lub zawodową Wykonawcy składającego ofertę, </w:t>
      </w:r>
    </w:p>
    <w:p w14:paraId="4ED4481D" w14:textId="77777777" w:rsidR="00AB792E" w:rsidRPr="00881D3F" w:rsidRDefault="00AB792E" w:rsidP="00AB792E">
      <w:pPr>
        <w:jc w:val="both"/>
        <w:rPr>
          <w:rFonts w:eastAsia="Calibri"/>
        </w:rPr>
      </w:pPr>
      <w:r w:rsidRPr="00881D3F">
        <w:rPr>
          <w:rFonts w:eastAsia="Calibri"/>
        </w:rPr>
        <w:t>poz. …………. wykazu jest zdolnością techniczną lub zawodową oddaną do dyspozycji przez inny/inne podmiot/y.</w:t>
      </w:r>
    </w:p>
    <w:p w14:paraId="40DF70C7" w14:textId="77777777" w:rsidR="00AB792E" w:rsidRPr="00881D3F" w:rsidRDefault="00AB792E" w:rsidP="00AB792E">
      <w:pPr>
        <w:rPr>
          <w:rFonts w:eastAsia="Calibri"/>
        </w:rPr>
      </w:pPr>
    </w:p>
    <w:p w14:paraId="56F65FE1" w14:textId="77777777" w:rsidR="00AB792E" w:rsidRPr="00881D3F" w:rsidRDefault="00AB792E" w:rsidP="00AB792E">
      <w:pPr>
        <w:rPr>
          <w:rFonts w:eastAsia="Calibri"/>
        </w:rPr>
      </w:pPr>
    </w:p>
    <w:p w14:paraId="44C90F8F" w14:textId="77777777" w:rsidR="00AB792E" w:rsidRDefault="00AB792E" w:rsidP="00AB792E">
      <w:pPr>
        <w:jc w:val="center"/>
        <w:rPr>
          <w:rFonts w:eastAsia="Calibri"/>
          <w:b/>
          <w:i/>
          <w:u w:val="single"/>
        </w:rPr>
      </w:pPr>
      <w:r w:rsidRPr="00881D3F">
        <w:rPr>
          <w:rFonts w:eastAsia="Calibri"/>
          <w:b/>
          <w:i/>
          <w:u w:val="single"/>
        </w:rPr>
        <w:t>Dokument powinien być podpisany kwalifikowanym podpisem elektronicznym przez osoby upoważnione do reprezentowania Wykonawcy</w:t>
      </w:r>
    </w:p>
    <w:p w14:paraId="3E0696D7" w14:textId="77777777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2D45E922" w14:textId="77777777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5203B0B0" w14:textId="77777777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72FDC066" w14:textId="77777777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6DF58EBB" w14:textId="77777777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0E944911" w14:textId="77777777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2B3F8AB8" w14:textId="77777777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6AC43847" w14:textId="77777777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1A4A1D66" w14:textId="50048472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5859E8A6" w14:textId="7C598346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110E099F" w14:textId="065BC7E7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0A109F3F" w14:textId="1DF514CE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5E2BD51C" w14:textId="4D151601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3CFA07F2" w14:textId="00B8EDFA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518E33C9" w14:textId="79A88D28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523C2FA4" w14:textId="2C83FCD0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5E8676CD" w14:textId="4419A7FB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274E1B95" w14:textId="2C6C635C" w:rsidR="00AB792E" w:rsidRDefault="00AB792E" w:rsidP="0061617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sectPr w:rsidR="00AB792E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302D1" w16cex:dateUtc="2022-06-14T10:51:00Z"/>
  <w16cex:commentExtensible w16cex:durableId="265303B0" w16cex:dateUtc="2022-06-14T10:55:00Z"/>
  <w16cex:commentExtensible w16cex:durableId="265303E0" w16cex:dateUtc="2022-06-14T10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113BE" w14:textId="77777777" w:rsidR="003B0DD8" w:rsidRDefault="003B0DD8">
      <w:r>
        <w:separator/>
      </w:r>
    </w:p>
  </w:endnote>
  <w:endnote w:type="continuationSeparator" w:id="0">
    <w:p w14:paraId="1DC050FD" w14:textId="77777777" w:rsidR="003B0DD8" w:rsidRDefault="003B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3B3169" w:rsidRDefault="003B31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3B3169" w:rsidRDefault="003B31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5CC9" w14:textId="3CDAFD22" w:rsidR="003B3169" w:rsidRPr="00790D22" w:rsidRDefault="003B3169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377A17">
      <w:rPr>
        <w:noProof/>
      </w:rPr>
      <w:t>6</w:t>
    </w:r>
    <w:r w:rsidRPr="00790D22">
      <w:fldChar w:fldCharType="end"/>
    </w:r>
    <w:r w:rsidRPr="00790D22">
      <w:t xml:space="preserve"> z </w:t>
    </w:r>
    <w:r w:rsidR="00377A17">
      <w:fldChar w:fldCharType="begin"/>
    </w:r>
    <w:r w:rsidR="00377A17">
      <w:instrText xml:space="preserve"> NUMPAGES </w:instrText>
    </w:r>
    <w:r w:rsidR="00377A17">
      <w:fldChar w:fldCharType="separate"/>
    </w:r>
    <w:r w:rsidR="00377A17">
      <w:rPr>
        <w:noProof/>
      </w:rPr>
      <w:t>10</w:t>
    </w:r>
    <w:r w:rsidR="00377A1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3B3169" w:rsidRDefault="003B3169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3B3169" w:rsidRDefault="003B3169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9CAB2" w14:textId="77777777" w:rsidR="003B0DD8" w:rsidRDefault="003B0DD8">
      <w:r>
        <w:separator/>
      </w:r>
    </w:p>
  </w:footnote>
  <w:footnote w:type="continuationSeparator" w:id="0">
    <w:p w14:paraId="3D98A991" w14:textId="77777777" w:rsidR="003B0DD8" w:rsidRDefault="003B0DD8">
      <w:r>
        <w:continuationSeparator/>
      </w:r>
    </w:p>
  </w:footnote>
  <w:footnote w:id="1">
    <w:p w14:paraId="017FEFCB" w14:textId="77777777" w:rsidR="003B3169" w:rsidRPr="00C05AA3" w:rsidRDefault="003B3169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3B3169" w:rsidRPr="008E6DC7" w:rsidRDefault="003B3169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3B3169" w:rsidRPr="00823425" w:rsidRDefault="003B3169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3B3169" w:rsidRPr="00823425" w:rsidRDefault="003B3169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3B3169" w:rsidRPr="00823425" w:rsidRDefault="003B3169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1E047C6A" w14:textId="77777777" w:rsidR="003B3169" w:rsidRPr="00823425" w:rsidRDefault="003B3169" w:rsidP="004C22FF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  <w:bookmarkStart w:id="0" w:name="_GoBack"/>
      <w:bookmarkEnd w:id="0"/>
    </w:p>
  </w:footnote>
  <w:footnote w:id="7">
    <w:p w14:paraId="6236805F" w14:textId="77777777" w:rsidR="003B3169" w:rsidRPr="008E6DC7" w:rsidRDefault="003B3169" w:rsidP="00710D0B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3B3169" w:rsidRDefault="003B3169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3B3169" w:rsidRDefault="003B31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42DA37C8" w:rsidR="003B3169" w:rsidRDefault="003B3169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7A17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56A3EED5" w14:textId="77777777" w:rsidR="003B3169" w:rsidRDefault="003B3169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3B3169" w:rsidRDefault="003B3169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3B3169" w:rsidRDefault="003B3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A5D463C"/>
    <w:multiLevelType w:val="hybridMultilevel"/>
    <w:tmpl w:val="76F8A91A"/>
    <w:lvl w:ilvl="0" w:tplc="C0DA13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2209B9"/>
    <w:multiLevelType w:val="hybridMultilevel"/>
    <w:tmpl w:val="78049DB8"/>
    <w:lvl w:ilvl="0" w:tplc="552E41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326EC"/>
    <w:multiLevelType w:val="hybridMultilevel"/>
    <w:tmpl w:val="6E6A4D34"/>
    <w:lvl w:ilvl="0" w:tplc="1B944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6543C9"/>
    <w:multiLevelType w:val="hybridMultilevel"/>
    <w:tmpl w:val="D9CE4630"/>
    <w:lvl w:ilvl="0" w:tplc="BEBE0A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EE37E6"/>
    <w:multiLevelType w:val="hybridMultilevel"/>
    <w:tmpl w:val="D5129816"/>
    <w:lvl w:ilvl="0" w:tplc="A39C42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3E2E80"/>
    <w:multiLevelType w:val="hybridMultilevel"/>
    <w:tmpl w:val="608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37E93400"/>
    <w:multiLevelType w:val="hybridMultilevel"/>
    <w:tmpl w:val="BAA833CC"/>
    <w:lvl w:ilvl="0" w:tplc="9DF2BD2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3E5C0C62"/>
    <w:multiLevelType w:val="multilevel"/>
    <w:tmpl w:val="F56A7DC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44775797"/>
    <w:multiLevelType w:val="hybridMultilevel"/>
    <w:tmpl w:val="17846630"/>
    <w:lvl w:ilvl="0" w:tplc="9A7047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1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605217"/>
    <w:multiLevelType w:val="hybridMultilevel"/>
    <w:tmpl w:val="92F67BBC"/>
    <w:lvl w:ilvl="0" w:tplc="5DF85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521A62"/>
    <w:multiLevelType w:val="hybridMultilevel"/>
    <w:tmpl w:val="6F545E40"/>
    <w:lvl w:ilvl="0" w:tplc="54F0E0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5E314D24"/>
    <w:multiLevelType w:val="multilevel"/>
    <w:tmpl w:val="36C20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8270C1"/>
    <w:multiLevelType w:val="hybridMultilevel"/>
    <w:tmpl w:val="781C2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F36CEE"/>
    <w:multiLevelType w:val="hybridMultilevel"/>
    <w:tmpl w:val="4838E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093AEC"/>
    <w:multiLevelType w:val="hybridMultilevel"/>
    <w:tmpl w:val="63D8D5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225A38"/>
    <w:multiLevelType w:val="hybridMultilevel"/>
    <w:tmpl w:val="D57C7C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7"/>
  </w:num>
  <w:num w:numId="3">
    <w:abstractNumId w:val="0"/>
  </w:num>
  <w:num w:numId="4">
    <w:abstractNumId w:val="9"/>
  </w:num>
  <w:num w:numId="5">
    <w:abstractNumId w:val="43"/>
  </w:num>
  <w:num w:numId="6">
    <w:abstractNumId w:val="7"/>
  </w:num>
  <w:num w:numId="7">
    <w:abstractNumId w:val="11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46"/>
  </w:num>
  <w:num w:numId="13">
    <w:abstractNumId w:val="33"/>
  </w:num>
  <w:num w:numId="14">
    <w:abstractNumId w:val="42"/>
  </w:num>
  <w:num w:numId="15">
    <w:abstractNumId w:val="8"/>
  </w:num>
  <w:num w:numId="16">
    <w:abstractNumId w:val="20"/>
  </w:num>
  <w:num w:numId="17">
    <w:abstractNumId w:val="4"/>
  </w:num>
  <w:num w:numId="18">
    <w:abstractNumId w:val="26"/>
  </w:num>
  <w:num w:numId="19">
    <w:abstractNumId w:val="23"/>
  </w:num>
  <w:num w:numId="20">
    <w:abstractNumId w:val="17"/>
  </w:num>
  <w:num w:numId="21">
    <w:abstractNumId w:val="44"/>
  </w:num>
  <w:num w:numId="22">
    <w:abstractNumId w:val="35"/>
  </w:num>
  <w:num w:numId="23">
    <w:abstractNumId w:val="34"/>
  </w:num>
  <w:num w:numId="24">
    <w:abstractNumId w:val="1"/>
  </w:num>
  <w:num w:numId="25">
    <w:abstractNumId w:val="2"/>
  </w:num>
  <w:num w:numId="26">
    <w:abstractNumId w:val="22"/>
  </w:num>
  <w:num w:numId="27">
    <w:abstractNumId w:val="45"/>
  </w:num>
  <w:num w:numId="28">
    <w:abstractNumId w:val="25"/>
  </w:num>
  <w:num w:numId="29">
    <w:abstractNumId w:val="14"/>
  </w:num>
  <w:num w:numId="30">
    <w:abstractNumId w:val="10"/>
  </w:num>
  <w:num w:numId="31">
    <w:abstractNumId w:val="24"/>
  </w:num>
  <w:num w:numId="32">
    <w:abstractNumId w:val="29"/>
  </w:num>
  <w:num w:numId="33">
    <w:abstractNumId w:val="41"/>
  </w:num>
  <w:num w:numId="34">
    <w:abstractNumId w:val="16"/>
  </w:num>
  <w:num w:numId="35">
    <w:abstractNumId w:val="18"/>
  </w:num>
  <w:num w:numId="36">
    <w:abstractNumId w:val="30"/>
  </w:num>
  <w:num w:numId="37">
    <w:abstractNumId w:val="28"/>
  </w:num>
  <w:num w:numId="38">
    <w:abstractNumId w:val="40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</w:num>
  <w:num w:numId="41">
    <w:abstractNumId w:val="32"/>
  </w:num>
  <w:num w:numId="42">
    <w:abstractNumId w:val="38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39"/>
  </w:num>
  <w:num w:numId="48">
    <w:abstractNumId w:val="6"/>
  </w:num>
  <w:num w:numId="49">
    <w:abstractNumId w:val="3"/>
  </w:num>
  <w:num w:numId="50">
    <w:abstractNumId w:val="12"/>
  </w:num>
  <w:num w:numId="51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0294"/>
    <w:rsid w:val="00002734"/>
    <w:rsid w:val="00002B9D"/>
    <w:rsid w:val="00007DDD"/>
    <w:rsid w:val="00015C1E"/>
    <w:rsid w:val="00022666"/>
    <w:rsid w:val="000244EB"/>
    <w:rsid w:val="0002472B"/>
    <w:rsid w:val="00024A62"/>
    <w:rsid w:val="0002526A"/>
    <w:rsid w:val="000274AC"/>
    <w:rsid w:val="00027C81"/>
    <w:rsid w:val="00027F93"/>
    <w:rsid w:val="00034414"/>
    <w:rsid w:val="00037BEF"/>
    <w:rsid w:val="00043B7F"/>
    <w:rsid w:val="00044274"/>
    <w:rsid w:val="000448E5"/>
    <w:rsid w:val="00047AD1"/>
    <w:rsid w:val="0005307B"/>
    <w:rsid w:val="000538D2"/>
    <w:rsid w:val="000577FA"/>
    <w:rsid w:val="0007302C"/>
    <w:rsid w:val="00075B34"/>
    <w:rsid w:val="00075D2A"/>
    <w:rsid w:val="000774F2"/>
    <w:rsid w:val="00080AD4"/>
    <w:rsid w:val="000851D2"/>
    <w:rsid w:val="00090246"/>
    <w:rsid w:val="000948C3"/>
    <w:rsid w:val="00094E8D"/>
    <w:rsid w:val="000A4C4D"/>
    <w:rsid w:val="000A74B3"/>
    <w:rsid w:val="000B04E9"/>
    <w:rsid w:val="000B1BFF"/>
    <w:rsid w:val="000B3E05"/>
    <w:rsid w:val="000C2AE5"/>
    <w:rsid w:val="000C2AED"/>
    <w:rsid w:val="000D756F"/>
    <w:rsid w:val="000E289E"/>
    <w:rsid w:val="000E6763"/>
    <w:rsid w:val="000F3DBB"/>
    <w:rsid w:val="000F3E8F"/>
    <w:rsid w:val="000F45AC"/>
    <w:rsid w:val="001001B0"/>
    <w:rsid w:val="001078BA"/>
    <w:rsid w:val="001241FE"/>
    <w:rsid w:val="00131EAE"/>
    <w:rsid w:val="0013330F"/>
    <w:rsid w:val="00135D36"/>
    <w:rsid w:val="001402B3"/>
    <w:rsid w:val="00145CB5"/>
    <w:rsid w:val="0015144B"/>
    <w:rsid w:val="001561DE"/>
    <w:rsid w:val="00156520"/>
    <w:rsid w:val="00157E85"/>
    <w:rsid w:val="001607A4"/>
    <w:rsid w:val="0016160B"/>
    <w:rsid w:val="001620BF"/>
    <w:rsid w:val="001654F1"/>
    <w:rsid w:val="00171973"/>
    <w:rsid w:val="001732C6"/>
    <w:rsid w:val="0017340C"/>
    <w:rsid w:val="00174637"/>
    <w:rsid w:val="00175C7D"/>
    <w:rsid w:val="00177DC4"/>
    <w:rsid w:val="00185398"/>
    <w:rsid w:val="00185CD7"/>
    <w:rsid w:val="00192746"/>
    <w:rsid w:val="001934BB"/>
    <w:rsid w:val="00193DD9"/>
    <w:rsid w:val="0019730E"/>
    <w:rsid w:val="001A0615"/>
    <w:rsid w:val="001A1AC2"/>
    <w:rsid w:val="001A3A5B"/>
    <w:rsid w:val="001B0E02"/>
    <w:rsid w:val="001B18C7"/>
    <w:rsid w:val="001B22FE"/>
    <w:rsid w:val="001B4769"/>
    <w:rsid w:val="001B4A3C"/>
    <w:rsid w:val="001C3D6C"/>
    <w:rsid w:val="001C7920"/>
    <w:rsid w:val="001D298F"/>
    <w:rsid w:val="001D4E71"/>
    <w:rsid w:val="001E3BBF"/>
    <w:rsid w:val="001E49B1"/>
    <w:rsid w:val="001E786B"/>
    <w:rsid w:val="001F0125"/>
    <w:rsid w:val="001F0FEC"/>
    <w:rsid w:val="001F42C3"/>
    <w:rsid w:val="001F5996"/>
    <w:rsid w:val="00200609"/>
    <w:rsid w:val="0020131F"/>
    <w:rsid w:val="00203133"/>
    <w:rsid w:val="002042F2"/>
    <w:rsid w:val="00206B1A"/>
    <w:rsid w:val="00210952"/>
    <w:rsid w:val="002111AC"/>
    <w:rsid w:val="00214922"/>
    <w:rsid w:val="002160FA"/>
    <w:rsid w:val="00216F5C"/>
    <w:rsid w:val="00220C9C"/>
    <w:rsid w:val="00222A62"/>
    <w:rsid w:val="00222CA5"/>
    <w:rsid w:val="00222EFA"/>
    <w:rsid w:val="002248F1"/>
    <w:rsid w:val="0022676D"/>
    <w:rsid w:val="0023280E"/>
    <w:rsid w:val="0023361A"/>
    <w:rsid w:val="00236919"/>
    <w:rsid w:val="00236BD3"/>
    <w:rsid w:val="00242881"/>
    <w:rsid w:val="00242FF1"/>
    <w:rsid w:val="002462FC"/>
    <w:rsid w:val="002501F3"/>
    <w:rsid w:val="002514BB"/>
    <w:rsid w:val="0025179D"/>
    <w:rsid w:val="002538C0"/>
    <w:rsid w:val="002544ED"/>
    <w:rsid w:val="0026117D"/>
    <w:rsid w:val="00262EB8"/>
    <w:rsid w:val="002719AC"/>
    <w:rsid w:val="00271A76"/>
    <w:rsid w:val="0027315F"/>
    <w:rsid w:val="002769A5"/>
    <w:rsid w:val="00277658"/>
    <w:rsid w:val="0028018D"/>
    <w:rsid w:val="002845AD"/>
    <w:rsid w:val="002860C6"/>
    <w:rsid w:val="0028706B"/>
    <w:rsid w:val="002920CF"/>
    <w:rsid w:val="002943C3"/>
    <w:rsid w:val="00297912"/>
    <w:rsid w:val="002A140D"/>
    <w:rsid w:val="002A23C0"/>
    <w:rsid w:val="002A40C3"/>
    <w:rsid w:val="002A46CB"/>
    <w:rsid w:val="002B031C"/>
    <w:rsid w:val="002B2EF0"/>
    <w:rsid w:val="002B3C45"/>
    <w:rsid w:val="002B598A"/>
    <w:rsid w:val="002C2474"/>
    <w:rsid w:val="002C4486"/>
    <w:rsid w:val="002D5E0B"/>
    <w:rsid w:val="002D659F"/>
    <w:rsid w:val="002E04B3"/>
    <w:rsid w:val="002E0CB4"/>
    <w:rsid w:val="002E2866"/>
    <w:rsid w:val="002E6A69"/>
    <w:rsid w:val="002F02AD"/>
    <w:rsid w:val="002F03AC"/>
    <w:rsid w:val="002F0F78"/>
    <w:rsid w:val="002F235F"/>
    <w:rsid w:val="00300001"/>
    <w:rsid w:val="003025CD"/>
    <w:rsid w:val="003035C4"/>
    <w:rsid w:val="00304DCB"/>
    <w:rsid w:val="003062F7"/>
    <w:rsid w:val="00306CBD"/>
    <w:rsid w:val="00312830"/>
    <w:rsid w:val="0032123C"/>
    <w:rsid w:val="00322FBC"/>
    <w:rsid w:val="00323407"/>
    <w:rsid w:val="00330D30"/>
    <w:rsid w:val="00331FAC"/>
    <w:rsid w:val="00334D66"/>
    <w:rsid w:val="00336024"/>
    <w:rsid w:val="00341300"/>
    <w:rsid w:val="003448D2"/>
    <w:rsid w:val="00352CF4"/>
    <w:rsid w:val="00355C9A"/>
    <w:rsid w:val="0035744C"/>
    <w:rsid w:val="003616B4"/>
    <w:rsid w:val="00361EF9"/>
    <w:rsid w:val="00364476"/>
    <w:rsid w:val="003650D3"/>
    <w:rsid w:val="003666D3"/>
    <w:rsid w:val="00373543"/>
    <w:rsid w:val="003742F5"/>
    <w:rsid w:val="0037487B"/>
    <w:rsid w:val="00377A17"/>
    <w:rsid w:val="00381B4E"/>
    <w:rsid w:val="00382BE3"/>
    <w:rsid w:val="00384BED"/>
    <w:rsid w:val="00386C95"/>
    <w:rsid w:val="00391947"/>
    <w:rsid w:val="00394E51"/>
    <w:rsid w:val="003A1D82"/>
    <w:rsid w:val="003A42B3"/>
    <w:rsid w:val="003A4665"/>
    <w:rsid w:val="003A7371"/>
    <w:rsid w:val="003A79EB"/>
    <w:rsid w:val="003B0DD8"/>
    <w:rsid w:val="003B2D0B"/>
    <w:rsid w:val="003B3169"/>
    <w:rsid w:val="003B4118"/>
    <w:rsid w:val="003C02EA"/>
    <w:rsid w:val="003C73F6"/>
    <w:rsid w:val="003D33E3"/>
    <w:rsid w:val="003D4173"/>
    <w:rsid w:val="003E07D7"/>
    <w:rsid w:val="003E7099"/>
    <w:rsid w:val="003F1AAE"/>
    <w:rsid w:val="003F37B1"/>
    <w:rsid w:val="003F6258"/>
    <w:rsid w:val="003F7959"/>
    <w:rsid w:val="00402360"/>
    <w:rsid w:val="00405BC0"/>
    <w:rsid w:val="004072E4"/>
    <w:rsid w:val="00412CCC"/>
    <w:rsid w:val="00413AEE"/>
    <w:rsid w:val="0041623D"/>
    <w:rsid w:val="00416907"/>
    <w:rsid w:val="0042071B"/>
    <w:rsid w:val="00423ED8"/>
    <w:rsid w:val="00424342"/>
    <w:rsid w:val="00425BD7"/>
    <w:rsid w:val="00426E9A"/>
    <w:rsid w:val="004317D6"/>
    <w:rsid w:val="00434350"/>
    <w:rsid w:val="004365C3"/>
    <w:rsid w:val="00436830"/>
    <w:rsid w:val="00437DD2"/>
    <w:rsid w:val="00441247"/>
    <w:rsid w:val="00441D30"/>
    <w:rsid w:val="004506C4"/>
    <w:rsid w:val="004510D4"/>
    <w:rsid w:val="00454568"/>
    <w:rsid w:val="00455366"/>
    <w:rsid w:val="00456234"/>
    <w:rsid w:val="00456325"/>
    <w:rsid w:val="00456CB7"/>
    <w:rsid w:val="004602F0"/>
    <w:rsid w:val="004617FC"/>
    <w:rsid w:val="00465D56"/>
    <w:rsid w:val="004755A6"/>
    <w:rsid w:val="004763A1"/>
    <w:rsid w:val="0048521D"/>
    <w:rsid w:val="00491F48"/>
    <w:rsid w:val="0049630A"/>
    <w:rsid w:val="004A1E2C"/>
    <w:rsid w:val="004A217E"/>
    <w:rsid w:val="004A3720"/>
    <w:rsid w:val="004A564B"/>
    <w:rsid w:val="004A674C"/>
    <w:rsid w:val="004A7987"/>
    <w:rsid w:val="004B0B6B"/>
    <w:rsid w:val="004B213D"/>
    <w:rsid w:val="004B2EE1"/>
    <w:rsid w:val="004C08E0"/>
    <w:rsid w:val="004C0BBB"/>
    <w:rsid w:val="004C22FF"/>
    <w:rsid w:val="004C236E"/>
    <w:rsid w:val="004C2D0E"/>
    <w:rsid w:val="004D07D8"/>
    <w:rsid w:val="004D1086"/>
    <w:rsid w:val="004D58F1"/>
    <w:rsid w:val="004E5249"/>
    <w:rsid w:val="004E7CCF"/>
    <w:rsid w:val="004F1FF5"/>
    <w:rsid w:val="004F2EF4"/>
    <w:rsid w:val="004F4635"/>
    <w:rsid w:val="004F4C99"/>
    <w:rsid w:val="004F6555"/>
    <w:rsid w:val="004F67AC"/>
    <w:rsid w:val="005031A5"/>
    <w:rsid w:val="00515D02"/>
    <w:rsid w:val="005160C7"/>
    <w:rsid w:val="005166E0"/>
    <w:rsid w:val="00520C7D"/>
    <w:rsid w:val="0052458E"/>
    <w:rsid w:val="00524E68"/>
    <w:rsid w:val="00526D03"/>
    <w:rsid w:val="00526D6F"/>
    <w:rsid w:val="005272E6"/>
    <w:rsid w:val="005300B4"/>
    <w:rsid w:val="00531CC1"/>
    <w:rsid w:val="005371C7"/>
    <w:rsid w:val="00537F0D"/>
    <w:rsid w:val="00543199"/>
    <w:rsid w:val="00544C25"/>
    <w:rsid w:val="005451AF"/>
    <w:rsid w:val="00545C75"/>
    <w:rsid w:val="00554721"/>
    <w:rsid w:val="00563AA3"/>
    <w:rsid w:val="00570801"/>
    <w:rsid w:val="00573B41"/>
    <w:rsid w:val="00573F1C"/>
    <w:rsid w:val="005753CE"/>
    <w:rsid w:val="00577B4D"/>
    <w:rsid w:val="00581621"/>
    <w:rsid w:val="00581E6E"/>
    <w:rsid w:val="00582A74"/>
    <w:rsid w:val="005836AD"/>
    <w:rsid w:val="005869F5"/>
    <w:rsid w:val="005902E2"/>
    <w:rsid w:val="00590A08"/>
    <w:rsid w:val="00593FD5"/>
    <w:rsid w:val="00594D73"/>
    <w:rsid w:val="005A3EFF"/>
    <w:rsid w:val="005B2654"/>
    <w:rsid w:val="005B3339"/>
    <w:rsid w:val="005B3A87"/>
    <w:rsid w:val="005B4332"/>
    <w:rsid w:val="005C04B4"/>
    <w:rsid w:val="005C7586"/>
    <w:rsid w:val="005C7F41"/>
    <w:rsid w:val="005D1C77"/>
    <w:rsid w:val="005D280A"/>
    <w:rsid w:val="005D5EFB"/>
    <w:rsid w:val="005E0FC0"/>
    <w:rsid w:val="005E1496"/>
    <w:rsid w:val="005F457F"/>
    <w:rsid w:val="005F499C"/>
    <w:rsid w:val="005F4F51"/>
    <w:rsid w:val="00600369"/>
    <w:rsid w:val="00607870"/>
    <w:rsid w:val="00610601"/>
    <w:rsid w:val="006122FD"/>
    <w:rsid w:val="0061576F"/>
    <w:rsid w:val="00616171"/>
    <w:rsid w:val="0062166A"/>
    <w:rsid w:val="00636148"/>
    <w:rsid w:val="0064559A"/>
    <w:rsid w:val="00645865"/>
    <w:rsid w:val="00645916"/>
    <w:rsid w:val="00650742"/>
    <w:rsid w:val="00650F86"/>
    <w:rsid w:val="006539CB"/>
    <w:rsid w:val="00653CC7"/>
    <w:rsid w:val="00655286"/>
    <w:rsid w:val="00656161"/>
    <w:rsid w:val="006572A2"/>
    <w:rsid w:val="00660480"/>
    <w:rsid w:val="00661146"/>
    <w:rsid w:val="00661224"/>
    <w:rsid w:val="00661A82"/>
    <w:rsid w:val="00662B7B"/>
    <w:rsid w:val="00664CE3"/>
    <w:rsid w:val="00665F4F"/>
    <w:rsid w:val="00666C1F"/>
    <w:rsid w:val="00666C4F"/>
    <w:rsid w:val="00674369"/>
    <w:rsid w:val="006764D9"/>
    <w:rsid w:val="00676892"/>
    <w:rsid w:val="00687853"/>
    <w:rsid w:val="00691819"/>
    <w:rsid w:val="006A0E67"/>
    <w:rsid w:val="006A2661"/>
    <w:rsid w:val="006A2BB6"/>
    <w:rsid w:val="006A3606"/>
    <w:rsid w:val="006A3E97"/>
    <w:rsid w:val="006B5325"/>
    <w:rsid w:val="006B61F8"/>
    <w:rsid w:val="006C2A87"/>
    <w:rsid w:val="006C5718"/>
    <w:rsid w:val="006D04E7"/>
    <w:rsid w:val="006D3D78"/>
    <w:rsid w:val="006D6185"/>
    <w:rsid w:val="006D7ED6"/>
    <w:rsid w:val="006D7FC8"/>
    <w:rsid w:val="006E5F4C"/>
    <w:rsid w:val="006E66FF"/>
    <w:rsid w:val="006F640C"/>
    <w:rsid w:val="006F75B7"/>
    <w:rsid w:val="006F7CB0"/>
    <w:rsid w:val="006F7EA7"/>
    <w:rsid w:val="00703123"/>
    <w:rsid w:val="007044D2"/>
    <w:rsid w:val="00704C28"/>
    <w:rsid w:val="00710D0B"/>
    <w:rsid w:val="0071116C"/>
    <w:rsid w:val="00712B2D"/>
    <w:rsid w:val="0071448C"/>
    <w:rsid w:val="00722549"/>
    <w:rsid w:val="00732A6A"/>
    <w:rsid w:val="007336B1"/>
    <w:rsid w:val="00736A5C"/>
    <w:rsid w:val="00745265"/>
    <w:rsid w:val="00751C0F"/>
    <w:rsid w:val="00753BCA"/>
    <w:rsid w:val="00756C0B"/>
    <w:rsid w:val="00757104"/>
    <w:rsid w:val="0076111C"/>
    <w:rsid w:val="007672A4"/>
    <w:rsid w:val="007744A2"/>
    <w:rsid w:val="0077551C"/>
    <w:rsid w:val="007765CE"/>
    <w:rsid w:val="007824B7"/>
    <w:rsid w:val="00784FFC"/>
    <w:rsid w:val="00786DEB"/>
    <w:rsid w:val="0078797D"/>
    <w:rsid w:val="0079085F"/>
    <w:rsid w:val="0079126D"/>
    <w:rsid w:val="00792FE7"/>
    <w:rsid w:val="007A001F"/>
    <w:rsid w:val="007A25E3"/>
    <w:rsid w:val="007A4C7A"/>
    <w:rsid w:val="007A6768"/>
    <w:rsid w:val="007A71C1"/>
    <w:rsid w:val="007A722D"/>
    <w:rsid w:val="007B6B18"/>
    <w:rsid w:val="007B7DE2"/>
    <w:rsid w:val="007C286F"/>
    <w:rsid w:val="007D0E29"/>
    <w:rsid w:val="007D26B9"/>
    <w:rsid w:val="007D60D0"/>
    <w:rsid w:val="007D7852"/>
    <w:rsid w:val="007F02A0"/>
    <w:rsid w:val="007F27C5"/>
    <w:rsid w:val="007F50CF"/>
    <w:rsid w:val="007F7CF4"/>
    <w:rsid w:val="0080585B"/>
    <w:rsid w:val="008100FB"/>
    <w:rsid w:val="008109EF"/>
    <w:rsid w:val="008128C0"/>
    <w:rsid w:val="00816EAB"/>
    <w:rsid w:val="00823425"/>
    <w:rsid w:val="00823EF3"/>
    <w:rsid w:val="00824455"/>
    <w:rsid w:val="00825B97"/>
    <w:rsid w:val="0083088A"/>
    <w:rsid w:val="008309EA"/>
    <w:rsid w:val="008328E9"/>
    <w:rsid w:val="008349DB"/>
    <w:rsid w:val="00843A32"/>
    <w:rsid w:val="008452D0"/>
    <w:rsid w:val="00845FDE"/>
    <w:rsid w:val="00846009"/>
    <w:rsid w:val="00847FAA"/>
    <w:rsid w:val="0085038E"/>
    <w:rsid w:val="00853513"/>
    <w:rsid w:val="0085448E"/>
    <w:rsid w:val="008562EE"/>
    <w:rsid w:val="008718D8"/>
    <w:rsid w:val="0087403B"/>
    <w:rsid w:val="00890529"/>
    <w:rsid w:val="00891828"/>
    <w:rsid w:val="00891E8B"/>
    <w:rsid w:val="00892461"/>
    <w:rsid w:val="0089640B"/>
    <w:rsid w:val="008A25BA"/>
    <w:rsid w:val="008A472B"/>
    <w:rsid w:val="008A64C7"/>
    <w:rsid w:val="008B09FF"/>
    <w:rsid w:val="008B3FDA"/>
    <w:rsid w:val="008D4454"/>
    <w:rsid w:val="008E2410"/>
    <w:rsid w:val="008E4123"/>
    <w:rsid w:val="008E5589"/>
    <w:rsid w:val="008E7130"/>
    <w:rsid w:val="008F1303"/>
    <w:rsid w:val="00900D8A"/>
    <w:rsid w:val="00901E46"/>
    <w:rsid w:val="009067EC"/>
    <w:rsid w:val="0091473C"/>
    <w:rsid w:val="009161CF"/>
    <w:rsid w:val="00917607"/>
    <w:rsid w:val="00924CA2"/>
    <w:rsid w:val="00925E36"/>
    <w:rsid w:val="00925F3A"/>
    <w:rsid w:val="0092656C"/>
    <w:rsid w:val="00930172"/>
    <w:rsid w:val="009322A3"/>
    <w:rsid w:val="0093794B"/>
    <w:rsid w:val="0094262C"/>
    <w:rsid w:val="009453A1"/>
    <w:rsid w:val="00952568"/>
    <w:rsid w:val="00953522"/>
    <w:rsid w:val="00955F04"/>
    <w:rsid w:val="009600FC"/>
    <w:rsid w:val="00966D4A"/>
    <w:rsid w:val="009719F7"/>
    <w:rsid w:val="009727A5"/>
    <w:rsid w:val="0098215A"/>
    <w:rsid w:val="009844D2"/>
    <w:rsid w:val="00984BD8"/>
    <w:rsid w:val="00985F9C"/>
    <w:rsid w:val="00987DDA"/>
    <w:rsid w:val="009912C1"/>
    <w:rsid w:val="009A0077"/>
    <w:rsid w:val="009A229A"/>
    <w:rsid w:val="009A5480"/>
    <w:rsid w:val="009A7499"/>
    <w:rsid w:val="009B0E82"/>
    <w:rsid w:val="009B2943"/>
    <w:rsid w:val="009C1BAA"/>
    <w:rsid w:val="009C3BC8"/>
    <w:rsid w:val="009C47DF"/>
    <w:rsid w:val="009C53EB"/>
    <w:rsid w:val="009D0095"/>
    <w:rsid w:val="009D358D"/>
    <w:rsid w:val="009D3674"/>
    <w:rsid w:val="009D451E"/>
    <w:rsid w:val="009D560B"/>
    <w:rsid w:val="009D79C0"/>
    <w:rsid w:val="009E2645"/>
    <w:rsid w:val="009E367D"/>
    <w:rsid w:val="009E4A04"/>
    <w:rsid w:val="009F0D95"/>
    <w:rsid w:val="009F3192"/>
    <w:rsid w:val="009F3CFD"/>
    <w:rsid w:val="009F41A3"/>
    <w:rsid w:val="00A01AEB"/>
    <w:rsid w:val="00A025DF"/>
    <w:rsid w:val="00A03CCE"/>
    <w:rsid w:val="00A214C9"/>
    <w:rsid w:val="00A22F6F"/>
    <w:rsid w:val="00A2323D"/>
    <w:rsid w:val="00A276BB"/>
    <w:rsid w:val="00A3216A"/>
    <w:rsid w:val="00A32DB6"/>
    <w:rsid w:val="00A331D3"/>
    <w:rsid w:val="00A437E3"/>
    <w:rsid w:val="00A447F8"/>
    <w:rsid w:val="00A461DB"/>
    <w:rsid w:val="00A47E11"/>
    <w:rsid w:val="00A56ED2"/>
    <w:rsid w:val="00A636F7"/>
    <w:rsid w:val="00A641BC"/>
    <w:rsid w:val="00A679A6"/>
    <w:rsid w:val="00A71004"/>
    <w:rsid w:val="00A71AB6"/>
    <w:rsid w:val="00A74A26"/>
    <w:rsid w:val="00A772FA"/>
    <w:rsid w:val="00A77EF7"/>
    <w:rsid w:val="00A83909"/>
    <w:rsid w:val="00A848EA"/>
    <w:rsid w:val="00A86C37"/>
    <w:rsid w:val="00A900CB"/>
    <w:rsid w:val="00A933D9"/>
    <w:rsid w:val="00A9401C"/>
    <w:rsid w:val="00A949E2"/>
    <w:rsid w:val="00AA36A7"/>
    <w:rsid w:val="00AA3E25"/>
    <w:rsid w:val="00AA606B"/>
    <w:rsid w:val="00AA78FC"/>
    <w:rsid w:val="00AB4E26"/>
    <w:rsid w:val="00AB792E"/>
    <w:rsid w:val="00AC1FED"/>
    <w:rsid w:val="00AC27DB"/>
    <w:rsid w:val="00AC2AD7"/>
    <w:rsid w:val="00AC4003"/>
    <w:rsid w:val="00AC7116"/>
    <w:rsid w:val="00AD095C"/>
    <w:rsid w:val="00AD6442"/>
    <w:rsid w:val="00AD7112"/>
    <w:rsid w:val="00AE74DE"/>
    <w:rsid w:val="00AE7E72"/>
    <w:rsid w:val="00AF0325"/>
    <w:rsid w:val="00B02DAD"/>
    <w:rsid w:val="00B02F2D"/>
    <w:rsid w:val="00B04FE6"/>
    <w:rsid w:val="00B10EB8"/>
    <w:rsid w:val="00B1149F"/>
    <w:rsid w:val="00B14D82"/>
    <w:rsid w:val="00B1564E"/>
    <w:rsid w:val="00B20CD0"/>
    <w:rsid w:val="00B212D4"/>
    <w:rsid w:val="00B27F1C"/>
    <w:rsid w:val="00B27F6D"/>
    <w:rsid w:val="00B3041F"/>
    <w:rsid w:val="00B357DB"/>
    <w:rsid w:val="00B35B79"/>
    <w:rsid w:val="00B36074"/>
    <w:rsid w:val="00B36DE7"/>
    <w:rsid w:val="00B371A7"/>
    <w:rsid w:val="00B41AE9"/>
    <w:rsid w:val="00B505EC"/>
    <w:rsid w:val="00B5229E"/>
    <w:rsid w:val="00B5242A"/>
    <w:rsid w:val="00B55F4F"/>
    <w:rsid w:val="00B57DCA"/>
    <w:rsid w:val="00B60D69"/>
    <w:rsid w:val="00B74D05"/>
    <w:rsid w:val="00B82010"/>
    <w:rsid w:val="00B86464"/>
    <w:rsid w:val="00B86DE6"/>
    <w:rsid w:val="00B9033D"/>
    <w:rsid w:val="00B905CE"/>
    <w:rsid w:val="00B90776"/>
    <w:rsid w:val="00B918BD"/>
    <w:rsid w:val="00B91B2F"/>
    <w:rsid w:val="00B9313A"/>
    <w:rsid w:val="00BA2BE1"/>
    <w:rsid w:val="00BB3837"/>
    <w:rsid w:val="00BB3A22"/>
    <w:rsid w:val="00BB4CD3"/>
    <w:rsid w:val="00BB4DBE"/>
    <w:rsid w:val="00BB69FF"/>
    <w:rsid w:val="00BC7C79"/>
    <w:rsid w:val="00BD3D43"/>
    <w:rsid w:val="00BD5204"/>
    <w:rsid w:val="00BE0991"/>
    <w:rsid w:val="00BE5112"/>
    <w:rsid w:val="00BE5485"/>
    <w:rsid w:val="00BE5FB9"/>
    <w:rsid w:val="00BE7703"/>
    <w:rsid w:val="00BF64AF"/>
    <w:rsid w:val="00C033B3"/>
    <w:rsid w:val="00C06D19"/>
    <w:rsid w:val="00C11294"/>
    <w:rsid w:val="00C12A7E"/>
    <w:rsid w:val="00C17899"/>
    <w:rsid w:val="00C233AE"/>
    <w:rsid w:val="00C2467A"/>
    <w:rsid w:val="00C311CE"/>
    <w:rsid w:val="00C31F4F"/>
    <w:rsid w:val="00C416F5"/>
    <w:rsid w:val="00C451B7"/>
    <w:rsid w:val="00C51ADA"/>
    <w:rsid w:val="00C52CCE"/>
    <w:rsid w:val="00C54DEA"/>
    <w:rsid w:val="00C54E8F"/>
    <w:rsid w:val="00C65506"/>
    <w:rsid w:val="00C67442"/>
    <w:rsid w:val="00C73C28"/>
    <w:rsid w:val="00C802DB"/>
    <w:rsid w:val="00C81C0D"/>
    <w:rsid w:val="00C81CD5"/>
    <w:rsid w:val="00C81D22"/>
    <w:rsid w:val="00C85656"/>
    <w:rsid w:val="00C94E39"/>
    <w:rsid w:val="00C95507"/>
    <w:rsid w:val="00C9679C"/>
    <w:rsid w:val="00C97525"/>
    <w:rsid w:val="00CA6FF8"/>
    <w:rsid w:val="00CA76B7"/>
    <w:rsid w:val="00CB01F1"/>
    <w:rsid w:val="00CB1D3D"/>
    <w:rsid w:val="00CB1E41"/>
    <w:rsid w:val="00CB21F7"/>
    <w:rsid w:val="00CC1667"/>
    <w:rsid w:val="00CC4F01"/>
    <w:rsid w:val="00CD18B4"/>
    <w:rsid w:val="00CD40FC"/>
    <w:rsid w:val="00CD5264"/>
    <w:rsid w:val="00CE165E"/>
    <w:rsid w:val="00CE1C17"/>
    <w:rsid w:val="00CE1E81"/>
    <w:rsid w:val="00CE6646"/>
    <w:rsid w:val="00CF26DB"/>
    <w:rsid w:val="00D01477"/>
    <w:rsid w:val="00D0224F"/>
    <w:rsid w:val="00D030E4"/>
    <w:rsid w:val="00D04A4A"/>
    <w:rsid w:val="00D051DA"/>
    <w:rsid w:val="00D05F88"/>
    <w:rsid w:val="00D1314C"/>
    <w:rsid w:val="00D13CB0"/>
    <w:rsid w:val="00D201E9"/>
    <w:rsid w:val="00D201F2"/>
    <w:rsid w:val="00D223EF"/>
    <w:rsid w:val="00D2578D"/>
    <w:rsid w:val="00D30F04"/>
    <w:rsid w:val="00D32B2A"/>
    <w:rsid w:val="00D377BB"/>
    <w:rsid w:val="00D3798E"/>
    <w:rsid w:val="00D41D0E"/>
    <w:rsid w:val="00D436EE"/>
    <w:rsid w:val="00D4565E"/>
    <w:rsid w:val="00D46C03"/>
    <w:rsid w:val="00D47B6A"/>
    <w:rsid w:val="00D5003A"/>
    <w:rsid w:val="00D51546"/>
    <w:rsid w:val="00D52947"/>
    <w:rsid w:val="00D5439E"/>
    <w:rsid w:val="00D54CA8"/>
    <w:rsid w:val="00D55295"/>
    <w:rsid w:val="00D61248"/>
    <w:rsid w:val="00D66E8F"/>
    <w:rsid w:val="00D73D6A"/>
    <w:rsid w:val="00D76857"/>
    <w:rsid w:val="00D76D69"/>
    <w:rsid w:val="00D772B9"/>
    <w:rsid w:val="00D90BB7"/>
    <w:rsid w:val="00D92E46"/>
    <w:rsid w:val="00D940B7"/>
    <w:rsid w:val="00DA01AB"/>
    <w:rsid w:val="00DA2015"/>
    <w:rsid w:val="00DA259D"/>
    <w:rsid w:val="00DA42F7"/>
    <w:rsid w:val="00DA451E"/>
    <w:rsid w:val="00DA78FB"/>
    <w:rsid w:val="00DB13E4"/>
    <w:rsid w:val="00DB777F"/>
    <w:rsid w:val="00DC0495"/>
    <w:rsid w:val="00DC2856"/>
    <w:rsid w:val="00DC585D"/>
    <w:rsid w:val="00DC5E57"/>
    <w:rsid w:val="00DD38E7"/>
    <w:rsid w:val="00DD42BA"/>
    <w:rsid w:val="00DD5C16"/>
    <w:rsid w:val="00DD5D67"/>
    <w:rsid w:val="00DD6642"/>
    <w:rsid w:val="00DE010B"/>
    <w:rsid w:val="00DE1E3A"/>
    <w:rsid w:val="00DE3D8A"/>
    <w:rsid w:val="00DE6804"/>
    <w:rsid w:val="00DE756C"/>
    <w:rsid w:val="00E0338B"/>
    <w:rsid w:val="00E03EA1"/>
    <w:rsid w:val="00E043E8"/>
    <w:rsid w:val="00E069F9"/>
    <w:rsid w:val="00E1701D"/>
    <w:rsid w:val="00E17846"/>
    <w:rsid w:val="00E20120"/>
    <w:rsid w:val="00E21D4C"/>
    <w:rsid w:val="00E229E6"/>
    <w:rsid w:val="00E25A6F"/>
    <w:rsid w:val="00E270BE"/>
    <w:rsid w:val="00E301E5"/>
    <w:rsid w:val="00E31990"/>
    <w:rsid w:val="00E34732"/>
    <w:rsid w:val="00E3492D"/>
    <w:rsid w:val="00E4094B"/>
    <w:rsid w:val="00E4145C"/>
    <w:rsid w:val="00E41B53"/>
    <w:rsid w:val="00E4288C"/>
    <w:rsid w:val="00E4299F"/>
    <w:rsid w:val="00E42EA7"/>
    <w:rsid w:val="00E46FCC"/>
    <w:rsid w:val="00E47BFC"/>
    <w:rsid w:val="00E52026"/>
    <w:rsid w:val="00E55117"/>
    <w:rsid w:val="00E63F39"/>
    <w:rsid w:val="00E64826"/>
    <w:rsid w:val="00E667AF"/>
    <w:rsid w:val="00E70461"/>
    <w:rsid w:val="00E7135D"/>
    <w:rsid w:val="00E735D0"/>
    <w:rsid w:val="00E81FD2"/>
    <w:rsid w:val="00E82DB7"/>
    <w:rsid w:val="00E86647"/>
    <w:rsid w:val="00E90AC4"/>
    <w:rsid w:val="00E95C67"/>
    <w:rsid w:val="00E97003"/>
    <w:rsid w:val="00EA1354"/>
    <w:rsid w:val="00EA261A"/>
    <w:rsid w:val="00EA39D0"/>
    <w:rsid w:val="00EB02B2"/>
    <w:rsid w:val="00EB10AD"/>
    <w:rsid w:val="00EB3C28"/>
    <w:rsid w:val="00EB5458"/>
    <w:rsid w:val="00EB73A4"/>
    <w:rsid w:val="00EC29B9"/>
    <w:rsid w:val="00EC561B"/>
    <w:rsid w:val="00EC5748"/>
    <w:rsid w:val="00ED245F"/>
    <w:rsid w:val="00ED49AB"/>
    <w:rsid w:val="00ED6C30"/>
    <w:rsid w:val="00EF3FCD"/>
    <w:rsid w:val="00EF4C87"/>
    <w:rsid w:val="00F027E7"/>
    <w:rsid w:val="00F02EAA"/>
    <w:rsid w:val="00F04399"/>
    <w:rsid w:val="00F13BE4"/>
    <w:rsid w:val="00F25925"/>
    <w:rsid w:val="00F268DF"/>
    <w:rsid w:val="00F26B36"/>
    <w:rsid w:val="00F31DAF"/>
    <w:rsid w:val="00F326A0"/>
    <w:rsid w:val="00F32E95"/>
    <w:rsid w:val="00F34CB1"/>
    <w:rsid w:val="00F35504"/>
    <w:rsid w:val="00F35623"/>
    <w:rsid w:val="00F37289"/>
    <w:rsid w:val="00F41101"/>
    <w:rsid w:val="00F435BA"/>
    <w:rsid w:val="00F45D03"/>
    <w:rsid w:val="00F46994"/>
    <w:rsid w:val="00F517B6"/>
    <w:rsid w:val="00F54308"/>
    <w:rsid w:val="00F63B37"/>
    <w:rsid w:val="00F66CA3"/>
    <w:rsid w:val="00F75F43"/>
    <w:rsid w:val="00F8468E"/>
    <w:rsid w:val="00F85867"/>
    <w:rsid w:val="00F871F1"/>
    <w:rsid w:val="00FA1446"/>
    <w:rsid w:val="00FA1793"/>
    <w:rsid w:val="00FA29C0"/>
    <w:rsid w:val="00FA2CC2"/>
    <w:rsid w:val="00FA3790"/>
    <w:rsid w:val="00FA3941"/>
    <w:rsid w:val="00FA43F6"/>
    <w:rsid w:val="00FA6D1E"/>
    <w:rsid w:val="00FC06FB"/>
    <w:rsid w:val="00FC358A"/>
    <w:rsid w:val="00FC4413"/>
    <w:rsid w:val="00FD1F26"/>
    <w:rsid w:val="00FD1F37"/>
    <w:rsid w:val="00FD2820"/>
    <w:rsid w:val="00FD5116"/>
    <w:rsid w:val="00FD5C2D"/>
    <w:rsid w:val="00FE2170"/>
    <w:rsid w:val="00FE46EC"/>
    <w:rsid w:val="00FF0209"/>
    <w:rsid w:val="00FF20A0"/>
    <w:rsid w:val="00FF32F2"/>
    <w:rsid w:val="00FF38F7"/>
    <w:rsid w:val="00FF6ECD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18D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Standard">
    <w:name w:val="Standard"/>
    <w:rsid w:val="00B357D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rsid w:val="004C08E0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rsid w:val="004C08E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FC10D-04D8-4D5E-A9B0-DD5FBDBC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1809</Words>
  <Characters>12498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3</cp:revision>
  <cp:lastPrinted>2019-08-23T06:04:00Z</cp:lastPrinted>
  <dcterms:created xsi:type="dcterms:W3CDTF">2022-09-12T10:00:00Z</dcterms:created>
  <dcterms:modified xsi:type="dcterms:W3CDTF">2022-09-12T10:43:00Z</dcterms:modified>
</cp:coreProperties>
</file>