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78473F" w14:textId="4F62CB6C" w:rsidR="00D93FBE" w:rsidRDefault="00D93FBE" w:rsidP="004E3E64">
      <w:pPr>
        <w:spacing w:line="276" w:lineRule="auto"/>
        <w:jc w:val="center"/>
      </w:pPr>
      <w:bookmarkStart w:id="0" w:name="_GoBack"/>
      <w:bookmarkEnd w:id="0"/>
      <w:r>
        <w:t>PROTOKÓŁ ODBIORCZY</w:t>
      </w:r>
      <w:r w:rsidR="004E3E64">
        <w:t xml:space="preserve"> </w:t>
      </w:r>
      <w:r>
        <w:t xml:space="preserve">do </w:t>
      </w:r>
      <w:r w:rsidR="004E3E64">
        <w:t>umowy nr ……………………….</w:t>
      </w:r>
    </w:p>
    <w:p w14:paraId="22523679" w14:textId="77777777" w:rsidR="00563B89" w:rsidRDefault="00563B89" w:rsidP="002D4787">
      <w:pPr>
        <w:spacing w:line="276" w:lineRule="auto"/>
      </w:pPr>
    </w:p>
    <w:p w14:paraId="470079BA" w14:textId="13BEBA45" w:rsidR="00563B89" w:rsidRDefault="00D93FBE" w:rsidP="002D4787">
      <w:pPr>
        <w:spacing w:line="276" w:lineRule="auto"/>
      </w:pPr>
      <w:r>
        <w:t xml:space="preserve">Sporządzony dnia </w:t>
      </w:r>
      <w:r w:rsidR="004E3E64">
        <w:t>………….</w:t>
      </w:r>
      <w:r w:rsidR="00F15117">
        <w:t xml:space="preserve"> 2022</w:t>
      </w:r>
      <w:r w:rsidR="00267980">
        <w:t xml:space="preserve"> r.</w:t>
      </w:r>
    </w:p>
    <w:p w14:paraId="784AB021" w14:textId="77777777" w:rsidR="00D93FBE" w:rsidRDefault="00D93FBE" w:rsidP="002D4787">
      <w:pPr>
        <w:spacing w:line="276" w:lineRule="auto"/>
      </w:pPr>
    </w:p>
    <w:p w14:paraId="6453E0D7" w14:textId="77777777" w:rsidR="00343131" w:rsidRDefault="00343131" w:rsidP="002D4787">
      <w:pPr>
        <w:spacing w:line="276" w:lineRule="auto"/>
      </w:pPr>
      <w:r>
        <w:t>Strony</w:t>
      </w:r>
      <w:r w:rsidR="00D93FBE">
        <w:t>:</w:t>
      </w:r>
    </w:p>
    <w:p w14:paraId="00E585E1" w14:textId="77777777" w:rsidR="002D4787" w:rsidRDefault="002D4787" w:rsidP="002D4787">
      <w:pPr>
        <w:spacing w:line="276" w:lineRule="auto"/>
      </w:pPr>
    </w:p>
    <w:p w14:paraId="5EB46C2A" w14:textId="7D96C546" w:rsidR="004E3E64" w:rsidRDefault="00343131" w:rsidP="004E3E64">
      <w:pPr>
        <w:tabs>
          <w:tab w:val="left" w:pos="360"/>
        </w:tabs>
        <w:spacing w:line="276" w:lineRule="auto"/>
        <w:jc w:val="both"/>
        <w:rPr>
          <w:b/>
          <w:bCs/>
        </w:rPr>
      </w:pPr>
      <w:r w:rsidRPr="00041599">
        <w:rPr>
          <w:b/>
          <w:spacing w:val="-4"/>
        </w:rPr>
        <w:t>Lotnicze Pogotowie Ratunkowe (LPR)</w:t>
      </w:r>
      <w:r w:rsidR="004E3E64">
        <w:rPr>
          <w:b/>
          <w:spacing w:val="-4"/>
        </w:rPr>
        <w:t xml:space="preserve"> </w:t>
      </w:r>
      <w:r w:rsidR="004E3E64" w:rsidRPr="006A5547">
        <w:t xml:space="preserve">z siedzibą w Warszawie, ul. Księżycowa 5, 01-934 Warszawa wpisanym do Krajowego Rejestru Sądowego Stowarzyszeń, Innych Organizacji Społecznych </w:t>
      </w:r>
      <w:r w:rsidR="004E3E64">
        <w:br/>
      </w:r>
      <w:r w:rsidR="004E3E64" w:rsidRPr="006A5547">
        <w:t xml:space="preserve">i Zawodowych, Fundacji </w:t>
      </w:r>
      <w:r w:rsidR="004E3E64">
        <w:t xml:space="preserve">oraz Samodzielnych </w:t>
      </w:r>
      <w:r w:rsidR="004E3E64" w:rsidRPr="006A5547">
        <w:t xml:space="preserve">Publicznych </w:t>
      </w:r>
      <w:r w:rsidR="004E3E64">
        <w:t xml:space="preserve">Zakładów Opieki Zdrowotnej pod </w:t>
      </w:r>
      <w:r w:rsidR="004E3E64" w:rsidRPr="006A5547">
        <w:t xml:space="preserve">nr </w:t>
      </w:r>
      <w:r w:rsidR="003D5673">
        <w:t>0000</w:t>
      </w:r>
      <w:r w:rsidR="004E3E64" w:rsidRPr="006A5547">
        <w:t>144355 prowadzonego przez Sąd Rejonowy dla m.st. Warszawy, XII</w:t>
      </w:r>
      <w:r w:rsidR="004E3E64">
        <w:t xml:space="preserve"> </w:t>
      </w:r>
      <w:r w:rsidR="004E3E64" w:rsidRPr="006A5547">
        <w:t>Wydział Gospodarczy Krajowego Rejestru Sądowego z siedzibą w War</w:t>
      </w:r>
      <w:r w:rsidR="004E3E64">
        <w:t xml:space="preserve">szawie przy ul. Barskiej 28/30, </w:t>
      </w:r>
      <w:r w:rsidR="004E3E64" w:rsidRPr="006A5547">
        <w:t>NIP: 522-25-48-391, REGON: 016321074</w:t>
      </w:r>
      <w:r w:rsidR="004E3E64">
        <w:t>, zwane</w:t>
      </w:r>
      <w:r w:rsidR="004E3E64" w:rsidRPr="006A5547">
        <w:t xml:space="preserve"> </w:t>
      </w:r>
      <w:r w:rsidR="004E3E64">
        <w:t>dalej</w:t>
      </w:r>
      <w:r w:rsidR="004E3E64" w:rsidRPr="006A5547">
        <w:t xml:space="preserve"> </w:t>
      </w:r>
      <w:r w:rsidR="004E3E64" w:rsidRPr="006A5547">
        <w:rPr>
          <w:b/>
          <w:bCs/>
        </w:rPr>
        <w:t xml:space="preserve">Zamawiającym, </w:t>
      </w:r>
    </w:p>
    <w:p w14:paraId="7897A373" w14:textId="3CBF643D" w:rsidR="00343131" w:rsidRPr="004E3E64" w:rsidRDefault="004E3E64" w:rsidP="004E3E64">
      <w:pPr>
        <w:tabs>
          <w:tab w:val="left" w:pos="360"/>
        </w:tabs>
        <w:spacing w:line="276" w:lineRule="auto"/>
        <w:jc w:val="both"/>
        <w:rPr>
          <w:b/>
          <w:spacing w:val="-4"/>
        </w:rPr>
      </w:pPr>
      <w:r w:rsidRPr="006A5547">
        <w:t>reprezentowan</w:t>
      </w:r>
      <w:r>
        <w:t>e</w:t>
      </w:r>
      <w:r w:rsidRPr="006A5547">
        <w:t xml:space="preserve"> przez:</w:t>
      </w:r>
      <w:r>
        <w:rPr>
          <w:b/>
          <w:spacing w:val="-4"/>
        </w:rPr>
        <w:t xml:space="preserve"> …………………………………………….…………</w:t>
      </w:r>
      <w:r w:rsidR="00267980">
        <w:rPr>
          <w:b/>
          <w:spacing w:val="-4"/>
        </w:rPr>
        <w:t>,</w:t>
      </w:r>
    </w:p>
    <w:p w14:paraId="6C666018" w14:textId="77777777" w:rsidR="002E557B" w:rsidRDefault="002E557B" w:rsidP="002D4787">
      <w:pPr>
        <w:tabs>
          <w:tab w:val="left" w:pos="360"/>
        </w:tabs>
        <w:spacing w:line="276" w:lineRule="auto"/>
        <w:jc w:val="both"/>
        <w:rPr>
          <w:spacing w:val="-4"/>
        </w:rPr>
      </w:pPr>
    </w:p>
    <w:p w14:paraId="2E817986" w14:textId="77777777" w:rsidR="00343131" w:rsidRDefault="00343131" w:rsidP="002D4787">
      <w:pPr>
        <w:tabs>
          <w:tab w:val="left" w:pos="360"/>
        </w:tabs>
        <w:spacing w:line="276" w:lineRule="auto"/>
        <w:jc w:val="both"/>
        <w:rPr>
          <w:spacing w:val="-4"/>
        </w:rPr>
      </w:pPr>
      <w:r>
        <w:rPr>
          <w:spacing w:val="-4"/>
        </w:rPr>
        <w:t>oraz</w:t>
      </w:r>
    </w:p>
    <w:p w14:paraId="381FC673" w14:textId="77777777" w:rsidR="002D4787" w:rsidRDefault="002D4787" w:rsidP="002D4787">
      <w:pPr>
        <w:tabs>
          <w:tab w:val="left" w:pos="360"/>
        </w:tabs>
        <w:spacing w:line="276" w:lineRule="auto"/>
        <w:jc w:val="both"/>
        <w:rPr>
          <w:b/>
          <w:spacing w:val="-4"/>
        </w:rPr>
      </w:pPr>
    </w:p>
    <w:p w14:paraId="5AFCC3B2" w14:textId="3058837B" w:rsidR="004E3E64" w:rsidRPr="006A5547" w:rsidRDefault="004E3E64" w:rsidP="004E3E64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E64">
        <w:rPr>
          <w:rFonts w:ascii="Times New Roman" w:hAnsi="Times New Roman" w:cs="Times New Roman"/>
          <w:sz w:val="24"/>
          <w:szCs w:val="24"/>
        </w:rPr>
        <w:t>prowadzący działalność</w:t>
      </w:r>
      <w:r w:rsidR="00CF1EB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 siedzibą w wpisaną</w:t>
      </w:r>
      <w:r w:rsidRPr="006A5547">
        <w:rPr>
          <w:rFonts w:ascii="Times New Roman" w:hAnsi="Times New Roman" w:cs="Times New Roman"/>
          <w:sz w:val="24"/>
          <w:szCs w:val="24"/>
        </w:rPr>
        <w:t xml:space="preserve"> do </w:t>
      </w:r>
      <w:r>
        <w:rPr>
          <w:rFonts w:ascii="Times New Roman" w:hAnsi="Times New Roman" w:cs="Times New Roman"/>
          <w:sz w:val="24"/>
          <w:szCs w:val="24"/>
        </w:rPr>
        <w:t xml:space="preserve">Centralnej Ewidencji i Informacji o Działalności Gospodarczej pod numerem </w:t>
      </w:r>
      <w:r w:rsidRPr="006A55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NIP:  zwany</w:t>
      </w:r>
      <w:r w:rsidRPr="006A55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dalej</w:t>
      </w:r>
      <w:r w:rsidRPr="006A5547">
        <w:rPr>
          <w:rFonts w:ascii="Times New Roman" w:hAnsi="Times New Roman" w:cs="Times New Roman"/>
          <w:sz w:val="24"/>
          <w:szCs w:val="24"/>
        </w:rPr>
        <w:t xml:space="preserve"> </w:t>
      </w:r>
      <w:r w:rsidRPr="006A5547">
        <w:rPr>
          <w:rFonts w:ascii="Times New Roman" w:hAnsi="Times New Roman" w:cs="Times New Roman"/>
          <w:b/>
          <w:sz w:val="24"/>
          <w:szCs w:val="24"/>
        </w:rPr>
        <w:t>Wykonawcą</w:t>
      </w:r>
      <w:r w:rsidRPr="006A5547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641261C" w14:textId="0BCEAB7E" w:rsidR="00343131" w:rsidRDefault="004E3E64" w:rsidP="002D4787">
      <w:pPr>
        <w:tabs>
          <w:tab w:val="left" w:pos="360"/>
        </w:tabs>
        <w:spacing w:line="276" w:lineRule="auto"/>
        <w:jc w:val="both"/>
        <w:rPr>
          <w:spacing w:val="-4"/>
        </w:rPr>
      </w:pPr>
      <w:r>
        <w:rPr>
          <w:spacing w:val="-4"/>
        </w:rPr>
        <w:t>działający</w:t>
      </w:r>
      <w:r w:rsidR="00DB562F">
        <w:rPr>
          <w:spacing w:val="-4"/>
        </w:rPr>
        <w:t xml:space="preserve"> przy niniejszej czynności osobiście. </w:t>
      </w:r>
    </w:p>
    <w:p w14:paraId="31DA7091" w14:textId="77777777" w:rsidR="004E3E64" w:rsidRDefault="004E3E64" w:rsidP="002D4787">
      <w:pPr>
        <w:tabs>
          <w:tab w:val="left" w:pos="360"/>
        </w:tabs>
        <w:spacing w:line="276" w:lineRule="auto"/>
        <w:jc w:val="both"/>
        <w:rPr>
          <w:spacing w:val="-4"/>
        </w:rPr>
      </w:pPr>
    </w:p>
    <w:p w14:paraId="126CE708" w14:textId="77777777" w:rsidR="004E3E64" w:rsidRDefault="004E3E64" w:rsidP="004E3E64">
      <w:pPr>
        <w:spacing w:line="276" w:lineRule="auto"/>
        <w:jc w:val="both"/>
        <w:rPr>
          <w:spacing w:val="-4"/>
        </w:rPr>
      </w:pPr>
      <w:r w:rsidRPr="00EA5A37">
        <w:rPr>
          <w:spacing w:val="-4"/>
        </w:rPr>
        <w:t>zwan</w:t>
      </w:r>
      <w:r>
        <w:rPr>
          <w:spacing w:val="-4"/>
        </w:rPr>
        <w:t>i</w:t>
      </w:r>
      <w:r w:rsidRPr="00EA5A37">
        <w:rPr>
          <w:spacing w:val="-4"/>
        </w:rPr>
        <w:t xml:space="preserve"> dalej łącznie „Stronami” lub każd</w:t>
      </w:r>
      <w:r>
        <w:rPr>
          <w:spacing w:val="-4"/>
        </w:rPr>
        <w:t xml:space="preserve">y </w:t>
      </w:r>
      <w:r w:rsidRPr="00EA5A37">
        <w:rPr>
          <w:spacing w:val="-4"/>
        </w:rPr>
        <w:t>z osobna „Stroną.”</w:t>
      </w:r>
    </w:p>
    <w:p w14:paraId="241D4857" w14:textId="77777777" w:rsidR="004E3E64" w:rsidRDefault="004E3E64" w:rsidP="002D4787">
      <w:pPr>
        <w:tabs>
          <w:tab w:val="left" w:pos="360"/>
        </w:tabs>
        <w:spacing w:line="276" w:lineRule="auto"/>
        <w:jc w:val="both"/>
        <w:rPr>
          <w:spacing w:val="-4"/>
        </w:rPr>
      </w:pPr>
    </w:p>
    <w:p w14:paraId="47EE639D" w14:textId="44E41CCB" w:rsidR="008C4AC7" w:rsidRDefault="00934BA4" w:rsidP="002D4787">
      <w:pPr>
        <w:spacing w:line="276" w:lineRule="auto"/>
        <w:jc w:val="both"/>
      </w:pPr>
      <w:r>
        <w:t xml:space="preserve">Strony potwierdzają </w:t>
      </w:r>
      <w:r w:rsidR="00740EF2">
        <w:t xml:space="preserve">prawidłowe i terminowe </w:t>
      </w:r>
      <w:r>
        <w:t xml:space="preserve">wykonanie </w:t>
      </w:r>
      <w:r w:rsidR="00267980" w:rsidRPr="00267980">
        <w:t xml:space="preserve">usługi </w:t>
      </w:r>
      <w:r w:rsidR="004E3E64" w:rsidRPr="006A5547">
        <w:t>demontażu, montażu i uruchomienia</w:t>
      </w:r>
      <w:r w:rsidR="004E3E64">
        <w:t xml:space="preserve"> wraz z podstawową konfiguracją systemu wizyjnego kamer CCTV IP w Oddziale</w:t>
      </w:r>
      <w:r w:rsidR="004E3E64" w:rsidRPr="006A5547">
        <w:t xml:space="preserve"> Lotniczego Pogotowia Ratunkowego w </w:t>
      </w:r>
      <w:r w:rsidR="004E3E64">
        <w:br/>
        <w:t>(</w:t>
      </w:r>
      <w:r w:rsidR="00F15117">
        <w:t>adres bazy HEMS</w:t>
      </w:r>
      <w:r w:rsidR="004E3E64">
        <w:t>) w okresie …………………………………………...</w:t>
      </w:r>
    </w:p>
    <w:p w14:paraId="7B747611" w14:textId="6FD2D1B4" w:rsidR="00F15117" w:rsidRDefault="00F15117" w:rsidP="002D4787">
      <w:pPr>
        <w:spacing w:line="276" w:lineRule="auto"/>
        <w:jc w:val="both"/>
      </w:pPr>
      <w:r>
        <w:t>Uwagi:……………………………………………………………………………………………………………………………………………………………………………………………………………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8"/>
        <w:gridCol w:w="2018"/>
        <w:gridCol w:w="2159"/>
        <w:gridCol w:w="1930"/>
        <w:gridCol w:w="1908"/>
      </w:tblGrid>
      <w:tr w:rsidR="00CB178C" w14:paraId="24502ECC" w14:textId="77777777" w:rsidTr="00CB178C">
        <w:tc>
          <w:tcPr>
            <w:tcW w:w="1698" w:type="dxa"/>
          </w:tcPr>
          <w:p w14:paraId="35068E84" w14:textId="3FB539AA" w:rsidR="00CB178C" w:rsidRDefault="00CB178C" w:rsidP="00C52458">
            <w:pPr>
              <w:spacing w:line="276" w:lineRule="auto"/>
              <w:jc w:val="center"/>
            </w:pPr>
            <w:r>
              <w:t>Typ Sprzętu</w:t>
            </w:r>
          </w:p>
        </w:tc>
        <w:tc>
          <w:tcPr>
            <w:tcW w:w="2018" w:type="dxa"/>
          </w:tcPr>
          <w:p w14:paraId="4580B165" w14:textId="7D1BF803" w:rsidR="00CB178C" w:rsidRDefault="00CB178C" w:rsidP="00C52458">
            <w:pPr>
              <w:spacing w:line="276" w:lineRule="auto"/>
              <w:jc w:val="center"/>
            </w:pPr>
            <w:r>
              <w:t>Producent</w:t>
            </w:r>
          </w:p>
        </w:tc>
        <w:tc>
          <w:tcPr>
            <w:tcW w:w="2159" w:type="dxa"/>
          </w:tcPr>
          <w:p w14:paraId="752250CC" w14:textId="04DE0847" w:rsidR="00CB178C" w:rsidRDefault="00CB178C" w:rsidP="00C52458">
            <w:pPr>
              <w:spacing w:line="276" w:lineRule="auto"/>
              <w:jc w:val="center"/>
            </w:pPr>
            <w:r>
              <w:t>Model</w:t>
            </w:r>
          </w:p>
        </w:tc>
        <w:tc>
          <w:tcPr>
            <w:tcW w:w="1930" w:type="dxa"/>
          </w:tcPr>
          <w:p w14:paraId="40828B89" w14:textId="3D4C006E" w:rsidR="00CB178C" w:rsidRDefault="00CB178C" w:rsidP="00C52458">
            <w:pPr>
              <w:spacing w:line="276" w:lineRule="auto"/>
              <w:jc w:val="center"/>
            </w:pPr>
            <w:r>
              <w:t>Numer seryjny</w:t>
            </w:r>
          </w:p>
        </w:tc>
        <w:tc>
          <w:tcPr>
            <w:tcW w:w="1908" w:type="dxa"/>
          </w:tcPr>
          <w:p w14:paraId="6B2FD01F" w14:textId="49D61F9F" w:rsidR="00CB178C" w:rsidRDefault="00CB178C" w:rsidP="00C52458">
            <w:pPr>
              <w:spacing w:line="276" w:lineRule="auto"/>
              <w:jc w:val="center"/>
            </w:pPr>
            <w:r>
              <w:t>Uwagi</w:t>
            </w:r>
          </w:p>
        </w:tc>
      </w:tr>
      <w:tr w:rsidR="00CB178C" w14:paraId="527A241B" w14:textId="77777777" w:rsidTr="00CB178C">
        <w:tc>
          <w:tcPr>
            <w:tcW w:w="1698" w:type="dxa"/>
          </w:tcPr>
          <w:p w14:paraId="369CD2CD" w14:textId="77777777" w:rsidR="00CB178C" w:rsidRDefault="00CB178C" w:rsidP="00234831">
            <w:pPr>
              <w:spacing w:line="276" w:lineRule="auto"/>
              <w:jc w:val="center"/>
            </w:pPr>
          </w:p>
        </w:tc>
        <w:tc>
          <w:tcPr>
            <w:tcW w:w="2018" w:type="dxa"/>
          </w:tcPr>
          <w:p w14:paraId="33201390" w14:textId="57962881" w:rsidR="00CB178C" w:rsidRDefault="00CB178C" w:rsidP="00234831">
            <w:pPr>
              <w:spacing w:line="276" w:lineRule="auto"/>
              <w:jc w:val="center"/>
            </w:pPr>
            <w:r>
              <w:t>BCS</w:t>
            </w:r>
          </w:p>
        </w:tc>
        <w:tc>
          <w:tcPr>
            <w:tcW w:w="2159" w:type="dxa"/>
          </w:tcPr>
          <w:p w14:paraId="709B51C7" w14:textId="7CE090DB" w:rsidR="00CB178C" w:rsidRDefault="00CB178C" w:rsidP="003532BF">
            <w:pPr>
              <w:spacing w:line="276" w:lineRule="auto"/>
              <w:jc w:val="center"/>
            </w:pPr>
            <w:r>
              <w:t>TIP8501IR-Ai</w:t>
            </w:r>
          </w:p>
        </w:tc>
        <w:tc>
          <w:tcPr>
            <w:tcW w:w="1930" w:type="dxa"/>
          </w:tcPr>
          <w:p w14:paraId="119D30AA" w14:textId="77777777" w:rsidR="00CB178C" w:rsidRDefault="00CB178C" w:rsidP="002D4787">
            <w:pPr>
              <w:spacing w:line="276" w:lineRule="auto"/>
              <w:jc w:val="both"/>
            </w:pPr>
          </w:p>
        </w:tc>
        <w:tc>
          <w:tcPr>
            <w:tcW w:w="1908" w:type="dxa"/>
          </w:tcPr>
          <w:p w14:paraId="5660967D" w14:textId="77777777" w:rsidR="00CB178C" w:rsidRDefault="00CB178C" w:rsidP="002D4787">
            <w:pPr>
              <w:spacing w:line="276" w:lineRule="auto"/>
              <w:jc w:val="both"/>
            </w:pPr>
          </w:p>
        </w:tc>
      </w:tr>
      <w:tr w:rsidR="00CB178C" w14:paraId="55E39534" w14:textId="77777777" w:rsidTr="00CB178C">
        <w:tc>
          <w:tcPr>
            <w:tcW w:w="1698" w:type="dxa"/>
          </w:tcPr>
          <w:p w14:paraId="47340133" w14:textId="77777777" w:rsidR="00CB178C" w:rsidRPr="009D4EBB" w:rsidRDefault="00CB178C" w:rsidP="00234831">
            <w:pPr>
              <w:spacing w:line="276" w:lineRule="auto"/>
              <w:jc w:val="center"/>
            </w:pPr>
          </w:p>
        </w:tc>
        <w:tc>
          <w:tcPr>
            <w:tcW w:w="2018" w:type="dxa"/>
          </w:tcPr>
          <w:p w14:paraId="32C812D3" w14:textId="394FD891" w:rsidR="00CB178C" w:rsidRDefault="00CB178C" w:rsidP="00234831">
            <w:pPr>
              <w:spacing w:line="276" w:lineRule="auto"/>
              <w:jc w:val="center"/>
            </w:pPr>
            <w:r w:rsidRPr="009D4EBB">
              <w:t>BCS</w:t>
            </w:r>
          </w:p>
        </w:tc>
        <w:tc>
          <w:tcPr>
            <w:tcW w:w="2159" w:type="dxa"/>
          </w:tcPr>
          <w:p w14:paraId="4086FB86" w14:textId="4E222642" w:rsidR="00CB178C" w:rsidRDefault="00CB178C" w:rsidP="003532BF">
            <w:pPr>
              <w:spacing w:line="276" w:lineRule="auto"/>
              <w:jc w:val="center"/>
            </w:pPr>
            <w:r>
              <w:t>TIP8501IR-Ai</w:t>
            </w:r>
          </w:p>
        </w:tc>
        <w:tc>
          <w:tcPr>
            <w:tcW w:w="1930" w:type="dxa"/>
          </w:tcPr>
          <w:p w14:paraId="156C197A" w14:textId="77777777" w:rsidR="00CB178C" w:rsidRDefault="00CB178C" w:rsidP="00234831">
            <w:pPr>
              <w:spacing w:line="276" w:lineRule="auto"/>
              <w:jc w:val="both"/>
            </w:pPr>
          </w:p>
        </w:tc>
        <w:tc>
          <w:tcPr>
            <w:tcW w:w="1908" w:type="dxa"/>
          </w:tcPr>
          <w:p w14:paraId="6F1A0FF8" w14:textId="77777777" w:rsidR="00CB178C" w:rsidRDefault="00CB178C" w:rsidP="00234831">
            <w:pPr>
              <w:spacing w:line="276" w:lineRule="auto"/>
              <w:jc w:val="both"/>
            </w:pPr>
          </w:p>
        </w:tc>
      </w:tr>
      <w:tr w:rsidR="00CB178C" w14:paraId="39BD01D7" w14:textId="77777777" w:rsidTr="00CB178C">
        <w:tc>
          <w:tcPr>
            <w:tcW w:w="1698" w:type="dxa"/>
          </w:tcPr>
          <w:p w14:paraId="09E35F07" w14:textId="77777777" w:rsidR="00CB178C" w:rsidRPr="009D4EBB" w:rsidRDefault="00CB178C" w:rsidP="00234831">
            <w:pPr>
              <w:spacing w:line="276" w:lineRule="auto"/>
              <w:jc w:val="center"/>
            </w:pPr>
          </w:p>
        </w:tc>
        <w:tc>
          <w:tcPr>
            <w:tcW w:w="2018" w:type="dxa"/>
          </w:tcPr>
          <w:p w14:paraId="16DFCC54" w14:textId="311EE928" w:rsidR="00CB178C" w:rsidRDefault="00CB178C" w:rsidP="00234831">
            <w:pPr>
              <w:spacing w:line="276" w:lineRule="auto"/>
              <w:jc w:val="center"/>
            </w:pPr>
            <w:r w:rsidRPr="009D4EBB">
              <w:t>BCS</w:t>
            </w:r>
          </w:p>
        </w:tc>
        <w:tc>
          <w:tcPr>
            <w:tcW w:w="2159" w:type="dxa"/>
          </w:tcPr>
          <w:p w14:paraId="22AE5D3A" w14:textId="0F227FD5" w:rsidR="00CB178C" w:rsidRDefault="00CB178C" w:rsidP="003532BF">
            <w:pPr>
              <w:spacing w:line="276" w:lineRule="auto"/>
              <w:jc w:val="center"/>
            </w:pPr>
            <w:r>
              <w:t>TIP8501IR-Ai</w:t>
            </w:r>
          </w:p>
        </w:tc>
        <w:tc>
          <w:tcPr>
            <w:tcW w:w="1930" w:type="dxa"/>
          </w:tcPr>
          <w:p w14:paraId="163B4214" w14:textId="77777777" w:rsidR="00CB178C" w:rsidRDefault="00CB178C" w:rsidP="00234831">
            <w:pPr>
              <w:spacing w:line="276" w:lineRule="auto"/>
              <w:jc w:val="both"/>
            </w:pPr>
          </w:p>
        </w:tc>
        <w:tc>
          <w:tcPr>
            <w:tcW w:w="1908" w:type="dxa"/>
          </w:tcPr>
          <w:p w14:paraId="7A62C218" w14:textId="77777777" w:rsidR="00CB178C" w:rsidRDefault="00CB178C" w:rsidP="00234831">
            <w:pPr>
              <w:spacing w:line="276" w:lineRule="auto"/>
              <w:jc w:val="both"/>
            </w:pPr>
          </w:p>
        </w:tc>
      </w:tr>
      <w:tr w:rsidR="00CB178C" w14:paraId="7F410A30" w14:textId="77777777" w:rsidTr="00CB178C">
        <w:tc>
          <w:tcPr>
            <w:tcW w:w="1698" w:type="dxa"/>
          </w:tcPr>
          <w:p w14:paraId="7C7C99BE" w14:textId="77777777" w:rsidR="00CB178C" w:rsidRPr="009D4EBB" w:rsidRDefault="00CB178C" w:rsidP="00234831">
            <w:pPr>
              <w:spacing w:line="276" w:lineRule="auto"/>
              <w:jc w:val="center"/>
            </w:pPr>
          </w:p>
        </w:tc>
        <w:tc>
          <w:tcPr>
            <w:tcW w:w="2018" w:type="dxa"/>
          </w:tcPr>
          <w:p w14:paraId="22FC56F8" w14:textId="72C14B8F" w:rsidR="00CB178C" w:rsidRDefault="00CB178C" w:rsidP="00234831">
            <w:pPr>
              <w:spacing w:line="276" w:lineRule="auto"/>
              <w:jc w:val="center"/>
            </w:pPr>
            <w:r w:rsidRPr="009D4EBB">
              <w:t>BCS</w:t>
            </w:r>
          </w:p>
        </w:tc>
        <w:tc>
          <w:tcPr>
            <w:tcW w:w="2159" w:type="dxa"/>
          </w:tcPr>
          <w:p w14:paraId="45A134F8" w14:textId="398EB74A" w:rsidR="00CB178C" w:rsidRDefault="00CB178C" w:rsidP="003532BF">
            <w:pPr>
              <w:spacing w:line="276" w:lineRule="auto"/>
              <w:jc w:val="center"/>
            </w:pPr>
            <w:r>
              <w:t>TIP8501IR-Ai</w:t>
            </w:r>
          </w:p>
        </w:tc>
        <w:tc>
          <w:tcPr>
            <w:tcW w:w="1930" w:type="dxa"/>
          </w:tcPr>
          <w:p w14:paraId="5479F5DE" w14:textId="77777777" w:rsidR="00CB178C" w:rsidRDefault="00CB178C" w:rsidP="00234831">
            <w:pPr>
              <w:spacing w:line="276" w:lineRule="auto"/>
              <w:jc w:val="both"/>
            </w:pPr>
          </w:p>
        </w:tc>
        <w:tc>
          <w:tcPr>
            <w:tcW w:w="1908" w:type="dxa"/>
          </w:tcPr>
          <w:p w14:paraId="65DA3571" w14:textId="77777777" w:rsidR="00CB178C" w:rsidRDefault="00CB178C" w:rsidP="00234831">
            <w:pPr>
              <w:spacing w:line="276" w:lineRule="auto"/>
              <w:jc w:val="both"/>
            </w:pPr>
          </w:p>
        </w:tc>
      </w:tr>
      <w:tr w:rsidR="00CB178C" w14:paraId="2345A302" w14:textId="77777777" w:rsidTr="00CB178C">
        <w:tc>
          <w:tcPr>
            <w:tcW w:w="1698" w:type="dxa"/>
          </w:tcPr>
          <w:p w14:paraId="016A29E4" w14:textId="77777777" w:rsidR="00CB178C" w:rsidRPr="009D4EBB" w:rsidRDefault="00CB178C" w:rsidP="00234831">
            <w:pPr>
              <w:spacing w:line="276" w:lineRule="auto"/>
              <w:jc w:val="center"/>
            </w:pPr>
          </w:p>
        </w:tc>
        <w:tc>
          <w:tcPr>
            <w:tcW w:w="2018" w:type="dxa"/>
          </w:tcPr>
          <w:p w14:paraId="7D30C0FB" w14:textId="53230456" w:rsidR="00CB178C" w:rsidRDefault="00CB178C" w:rsidP="00234831">
            <w:pPr>
              <w:spacing w:line="276" w:lineRule="auto"/>
              <w:jc w:val="center"/>
            </w:pPr>
            <w:r w:rsidRPr="009D4EBB">
              <w:t>BCS</w:t>
            </w:r>
          </w:p>
        </w:tc>
        <w:tc>
          <w:tcPr>
            <w:tcW w:w="2159" w:type="dxa"/>
          </w:tcPr>
          <w:p w14:paraId="52684C9A" w14:textId="331A7277" w:rsidR="00CB178C" w:rsidRDefault="00CB178C" w:rsidP="003532BF">
            <w:pPr>
              <w:spacing w:line="276" w:lineRule="auto"/>
              <w:jc w:val="center"/>
            </w:pPr>
            <w:r>
              <w:t>TIP8501IR-Ai</w:t>
            </w:r>
          </w:p>
        </w:tc>
        <w:tc>
          <w:tcPr>
            <w:tcW w:w="1930" w:type="dxa"/>
          </w:tcPr>
          <w:p w14:paraId="064F8DAF" w14:textId="77777777" w:rsidR="00CB178C" w:rsidRDefault="00CB178C" w:rsidP="00234831">
            <w:pPr>
              <w:spacing w:line="276" w:lineRule="auto"/>
              <w:jc w:val="both"/>
            </w:pPr>
          </w:p>
        </w:tc>
        <w:tc>
          <w:tcPr>
            <w:tcW w:w="1908" w:type="dxa"/>
          </w:tcPr>
          <w:p w14:paraId="34FB2EF8" w14:textId="77777777" w:rsidR="00CB178C" w:rsidRDefault="00CB178C" w:rsidP="00234831">
            <w:pPr>
              <w:spacing w:line="276" w:lineRule="auto"/>
              <w:jc w:val="both"/>
            </w:pPr>
          </w:p>
        </w:tc>
      </w:tr>
      <w:tr w:rsidR="00CB178C" w14:paraId="3EAAA1E6" w14:textId="77777777" w:rsidTr="00CB178C">
        <w:tc>
          <w:tcPr>
            <w:tcW w:w="1698" w:type="dxa"/>
          </w:tcPr>
          <w:p w14:paraId="05B4E1DD" w14:textId="77777777" w:rsidR="00CB178C" w:rsidRPr="009D4EBB" w:rsidRDefault="00CB178C" w:rsidP="00234831">
            <w:pPr>
              <w:spacing w:line="276" w:lineRule="auto"/>
              <w:jc w:val="center"/>
            </w:pPr>
          </w:p>
        </w:tc>
        <w:tc>
          <w:tcPr>
            <w:tcW w:w="2018" w:type="dxa"/>
          </w:tcPr>
          <w:p w14:paraId="418B3F12" w14:textId="60D5D0B7" w:rsidR="00CB178C" w:rsidRDefault="00CB178C" w:rsidP="00234831">
            <w:pPr>
              <w:spacing w:line="276" w:lineRule="auto"/>
              <w:jc w:val="center"/>
            </w:pPr>
            <w:r w:rsidRPr="009D4EBB">
              <w:t>BCS</w:t>
            </w:r>
          </w:p>
        </w:tc>
        <w:tc>
          <w:tcPr>
            <w:tcW w:w="2159" w:type="dxa"/>
          </w:tcPr>
          <w:p w14:paraId="15FF69FC" w14:textId="18A61E3E" w:rsidR="00CB178C" w:rsidRDefault="00CB178C" w:rsidP="003532BF">
            <w:pPr>
              <w:spacing w:line="276" w:lineRule="auto"/>
              <w:jc w:val="center"/>
            </w:pPr>
            <w:r>
              <w:t>TIP8501IR-Ai</w:t>
            </w:r>
          </w:p>
        </w:tc>
        <w:tc>
          <w:tcPr>
            <w:tcW w:w="1930" w:type="dxa"/>
          </w:tcPr>
          <w:p w14:paraId="0291B73A" w14:textId="77777777" w:rsidR="00CB178C" w:rsidRDefault="00CB178C" w:rsidP="00234831">
            <w:pPr>
              <w:spacing w:line="276" w:lineRule="auto"/>
              <w:jc w:val="both"/>
            </w:pPr>
          </w:p>
        </w:tc>
        <w:tc>
          <w:tcPr>
            <w:tcW w:w="1908" w:type="dxa"/>
          </w:tcPr>
          <w:p w14:paraId="2B2ED4E8" w14:textId="77777777" w:rsidR="00CB178C" w:rsidRDefault="00CB178C" w:rsidP="00234831">
            <w:pPr>
              <w:spacing w:line="276" w:lineRule="auto"/>
              <w:jc w:val="both"/>
            </w:pPr>
          </w:p>
        </w:tc>
      </w:tr>
      <w:tr w:rsidR="00CB178C" w14:paraId="5A244D44" w14:textId="77777777" w:rsidTr="00CB178C">
        <w:tc>
          <w:tcPr>
            <w:tcW w:w="1698" w:type="dxa"/>
          </w:tcPr>
          <w:p w14:paraId="2C4CDCA2" w14:textId="77777777" w:rsidR="00CB178C" w:rsidRPr="009D4EBB" w:rsidRDefault="00CB178C" w:rsidP="00234831">
            <w:pPr>
              <w:spacing w:line="276" w:lineRule="auto"/>
              <w:jc w:val="center"/>
            </w:pPr>
          </w:p>
        </w:tc>
        <w:tc>
          <w:tcPr>
            <w:tcW w:w="2018" w:type="dxa"/>
          </w:tcPr>
          <w:p w14:paraId="3311C853" w14:textId="07499103" w:rsidR="00CB178C" w:rsidRDefault="00CB178C" w:rsidP="00234831">
            <w:pPr>
              <w:spacing w:line="276" w:lineRule="auto"/>
              <w:jc w:val="center"/>
            </w:pPr>
            <w:r w:rsidRPr="009D4EBB">
              <w:t>BCS</w:t>
            </w:r>
          </w:p>
        </w:tc>
        <w:tc>
          <w:tcPr>
            <w:tcW w:w="2159" w:type="dxa"/>
          </w:tcPr>
          <w:p w14:paraId="4C3EF4D7" w14:textId="37E2F04A" w:rsidR="00CB178C" w:rsidRDefault="00CB178C" w:rsidP="003532BF">
            <w:pPr>
              <w:spacing w:line="276" w:lineRule="auto"/>
              <w:jc w:val="center"/>
            </w:pPr>
            <w:r>
              <w:t>TIP8501IR-Ai</w:t>
            </w:r>
          </w:p>
        </w:tc>
        <w:tc>
          <w:tcPr>
            <w:tcW w:w="1930" w:type="dxa"/>
          </w:tcPr>
          <w:p w14:paraId="2643AA08" w14:textId="77777777" w:rsidR="00CB178C" w:rsidRDefault="00CB178C" w:rsidP="00234831">
            <w:pPr>
              <w:spacing w:line="276" w:lineRule="auto"/>
              <w:jc w:val="both"/>
            </w:pPr>
          </w:p>
        </w:tc>
        <w:tc>
          <w:tcPr>
            <w:tcW w:w="1908" w:type="dxa"/>
          </w:tcPr>
          <w:p w14:paraId="0CDECB27" w14:textId="77777777" w:rsidR="00CB178C" w:rsidRDefault="00CB178C" w:rsidP="00234831">
            <w:pPr>
              <w:spacing w:line="276" w:lineRule="auto"/>
              <w:jc w:val="both"/>
            </w:pPr>
          </w:p>
        </w:tc>
      </w:tr>
      <w:tr w:rsidR="00CB178C" w14:paraId="7E1DCFF6" w14:textId="77777777" w:rsidTr="00CB178C">
        <w:tc>
          <w:tcPr>
            <w:tcW w:w="1698" w:type="dxa"/>
          </w:tcPr>
          <w:p w14:paraId="23CFC37E" w14:textId="77777777" w:rsidR="00CB178C" w:rsidRPr="009D4EBB" w:rsidRDefault="00CB178C" w:rsidP="00234831">
            <w:pPr>
              <w:spacing w:line="276" w:lineRule="auto"/>
              <w:jc w:val="center"/>
            </w:pPr>
          </w:p>
        </w:tc>
        <w:tc>
          <w:tcPr>
            <w:tcW w:w="2018" w:type="dxa"/>
          </w:tcPr>
          <w:p w14:paraId="0FA78719" w14:textId="1BB903B4" w:rsidR="00CB178C" w:rsidRDefault="00CB178C" w:rsidP="00234831">
            <w:pPr>
              <w:spacing w:line="276" w:lineRule="auto"/>
              <w:jc w:val="center"/>
            </w:pPr>
            <w:r w:rsidRPr="009D4EBB">
              <w:t>BCS</w:t>
            </w:r>
          </w:p>
        </w:tc>
        <w:tc>
          <w:tcPr>
            <w:tcW w:w="2159" w:type="dxa"/>
          </w:tcPr>
          <w:p w14:paraId="28F69277" w14:textId="18291077" w:rsidR="00CB178C" w:rsidRDefault="00CB178C" w:rsidP="003532BF">
            <w:pPr>
              <w:spacing w:line="276" w:lineRule="auto"/>
              <w:jc w:val="center"/>
            </w:pPr>
            <w:r>
              <w:t>TIP8501IR-Ai</w:t>
            </w:r>
          </w:p>
        </w:tc>
        <w:tc>
          <w:tcPr>
            <w:tcW w:w="1930" w:type="dxa"/>
          </w:tcPr>
          <w:p w14:paraId="165DA48B" w14:textId="77777777" w:rsidR="00CB178C" w:rsidRDefault="00CB178C" w:rsidP="00234831">
            <w:pPr>
              <w:spacing w:line="276" w:lineRule="auto"/>
              <w:jc w:val="both"/>
            </w:pPr>
          </w:p>
        </w:tc>
        <w:tc>
          <w:tcPr>
            <w:tcW w:w="1908" w:type="dxa"/>
          </w:tcPr>
          <w:p w14:paraId="217E1CA6" w14:textId="77777777" w:rsidR="00CB178C" w:rsidRDefault="00CB178C" w:rsidP="00234831">
            <w:pPr>
              <w:spacing w:line="276" w:lineRule="auto"/>
              <w:jc w:val="both"/>
            </w:pPr>
          </w:p>
        </w:tc>
      </w:tr>
      <w:tr w:rsidR="00CB178C" w14:paraId="2DDF8CC4" w14:textId="77777777" w:rsidTr="00CB178C">
        <w:tc>
          <w:tcPr>
            <w:tcW w:w="1698" w:type="dxa"/>
          </w:tcPr>
          <w:p w14:paraId="28D22ABA" w14:textId="77777777" w:rsidR="00CB178C" w:rsidRPr="009D4EBB" w:rsidRDefault="00CB178C" w:rsidP="00234831">
            <w:pPr>
              <w:spacing w:line="276" w:lineRule="auto"/>
              <w:jc w:val="center"/>
            </w:pPr>
          </w:p>
        </w:tc>
        <w:tc>
          <w:tcPr>
            <w:tcW w:w="2018" w:type="dxa"/>
          </w:tcPr>
          <w:p w14:paraId="28BFF991" w14:textId="748B8DF7" w:rsidR="00CB178C" w:rsidRDefault="00CB178C" w:rsidP="00234831">
            <w:pPr>
              <w:spacing w:line="276" w:lineRule="auto"/>
              <w:jc w:val="center"/>
            </w:pPr>
            <w:r w:rsidRPr="009D4EBB">
              <w:t>BCS</w:t>
            </w:r>
          </w:p>
        </w:tc>
        <w:tc>
          <w:tcPr>
            <w:tcW w:w="2159" w:type="dxa"/>
          </w:tcPr>
          <w:p w14:paraId="67D5FE46" w14:textId="7A6966F0" w:rsidR="00CB178C" w:rsidRDefault="00CB178C" w:rsidP="003532BF">
            <w:pPr>
              <w:spacing w:line="276" w:lineRule="auto"/>
              <w:jc w:val="center"/>
            </w:pPr>
            <w:r>
              <w:t>TIP8501IR-Ai</w:t>
            </w:r>
          </w:p>
        </w:tc>
        <w:tc>
          <w:tcPr>
            <w:tcW w:w="1930" w:type="dxa"/>
          </w:tcPr>
          <w:p w14:paraId="1788B207" w14:textId="77777777" w:rsidR="00CB178C" w:rsidRDefault="00CB178C" w:rsidP="00234831">
            <w:pPr>
              <w:spacing w:line="276" w:lineRule="auto"/>
              <w:jc w:val="both"/>
            </w:pPr>
          </w:p>
        </w:tc>
        <w:tc>
          <w:tcPr>
            <w:tcW w:w="1908" w:type="dxa"/>
          </w:tcPr>
          <w:p w14:paraId="72226DEA" w14:textId="77777777" w:rsidR="00CB178C" w:rsidRDefault="00CB178C" w:rsidP="00234831">
            <w:pPr>
              <w:spacing w:line="276" w:lineRule="auto"/>
              <w:jc w:val="both"/>
            </w:pPr>
          </w:p>
        </w:tc>
      </w:tr>
      <w:tr w:rsidR="00CB178C" w14:paraId="6FBE55D9" w14:textId="77777777" w:rsidTr="00CB178C">
        <w:tc>
          <w:tcPr>
            <w:tcW w:w="1698" w:type="dxa"/>
          </w:tcPr>
          <w:p w14:paraId="0E5D5419" w14:textId="77777777" w:rsidR="00CB178C" w:rsidRPr="00277374" w:rsidRDefault="00CB178C" w:rsidP="00234831">
            <w:pPr>
              <w:spacing w:line="276" w:lineRule="auto"/>
              <w:jc w:val="center"/>
            </w:pPr>
          </w:p>
        </w:tc>
        <w:tc>
          <w:tcPr>
            <w:tcW w:w="2018" w:type="dxa"/>
          </w:tcPr>
          <w:p w14:paraId="0F8333CF" w14:textId="21BDEDED" w:rsidR="00CB178C" w:rsidRDefault="00CB178C" w:rsidP="00234831">
            <w:pPr>
              <w:spacing w:line="276" w:lineRule="auto"/>
              <w:jc w:val="center"/>
            </w:pPr>
            <w:r w:rsidRPr="00277374">
              <w:t>BCS</w:t>
            </w:r>
          </w:p>
        </w:tc>
        <w:tc>
          <w:tcPr>
            <w:tcW w:w="2159" w:type="dxa"/>
          </w:tcPr>
          <w:p w14:paraId="37674705" w14:textId="389F10DB" w:rsidR="00CB178C" w:rsidRDefault="00CB178C" w:rsidP="003532BF">
            <w:pPr>
              <w:spacing w:line="276" w:lineRule="auto"/>
              <w:jc w:val="center"/>
            </w:pPr>
            <w:r>
              <w:t>TIP8501IR-Ai</w:t>
            </w:r>
          </w:p>
        </w:tc>
        <w:tc>
          <w:tcPr>
            <w:tcW w:w="1930" w:type="dxa"/>
          </w:tcPr>
          <w:p w14:paraId="101C54D9" w14:textId="77777777" w:rsidR="00CB178C" w:rsidRDefault="00CB178C" w:rsidP="00234831">
            <w:pPr>
              <w:spacing w:line="276" w:lineRule="auto"/>
              <w:jc w:val="both"/>
            </w:pPr>
          </w:p>
        </w:tc>
        <w:tc>
          <w:tcPr>
            <w:tcW w:w="1908" w:type="dxa"/>
          </w:tcPr>
          <w:p w14:paraId="29EFCDFE" w14:textId="77777777" w:rsidR="00CB178C" w:rsidRDefault="00CB178C" w:rsidP="00234831">
            <w:pPr>
              <w:spacing w:line="276" w:lineRule="auto"/>
              <w:jc w:val="both"/>
            </w:pPr>
          </w:p>
        </w:tc>
      </w:tr>
      <w:tr w:rsidR="00CB178C" w14:paraId="1BE48F89" w14:textId="77777777" w:rsidTr="00CB178C">
        <w:tc>
          <w:tcPr>
            <w:tcW w:w="1698" w:type="dxa"/>
          </w:tcPr>
          <w:p w14:paraId="3D2FC827" w14:textId="77777777" w:rsidR="00CB178C" w:rsidRPr="00277374" w:rsidRDefault="00CB178C" w:rsidP="00234831">
            <w:pPr>
              <w:spacing w:line="276" w:lineRule="auto"/>
              <w:jc w:val="center"/>
            </w:pPr>
          </w:p>
        </w:tc>
        <w:tc>
          <w:tcPr>
            <w:tcW w:w="2018" w:type="dxa"/>
          </w:tcPr>
          <w:p w14:paraId="79E8EE4E" w14:textId="2D7002FF" w:rsidR="00CB178C" w:rsidRDefault="00CB178C" w:rsidP="00234831">
            <w:pPr>
              <w:spacing w:line="276" w:lineRule="auto"/>
              <w:jc w:val="center"/>
            </w:pPr>
            <w:r w:rsidRPr="00277374">
              <w:t>BCS</w:t>
            </w:r>
          </w:p>
        </w:tc>
        <w:tc>
          <w:tcPr>
            <w:tcW w:w="2159" w:type="dxa"/>
          </w:tcPr>
          <w:p w14:paraId="780B184C" w14:textId="2403D3D9" w:rsidR="00CB178C" w:rsidRDefault="00CB178C" w:rsidP="003532BF">
            <w:pPr>
              <w:spacing w:line="276" w:lineRule="auto"/>
              <w:jc w:val="center"/>
            </w:pPr>
            <w:r>
              <w:t>TIP8501IR-Ai</w:t>
            </w:r>
          </w:p>
        </w:tc>
        <w:tc>
          <w:tcPr>
            <w:tcW w:w="1930" w:type="dxa"/>
          </w:tcPr>
          <w:p w14:paraId="5CB02673" w14:textId="77777777" w:rsidR="00CB178C" w:rsidRDefault="00CB178C" w:rsidP="00234831">
            <w:pPr>
              <w:spacing w:line="276" w:lineRule="auto"/>
              <w:jc w:val="both"/>
            </w:pPr>
          </w:p>
        </w:tc>
        <w:tc>
          <w:tcPr>
            <w:tcW w:w="1908" w:type="dxa"/>
          </w:tcPr>
          <w:p w14:paraId="6CBFF9F1" w14:textId="77777777" w:rsidR="00CB178C" w:rsidRDefault="00CB178C" w:rsidP="00234831">
            <w:pPr>
              <w:spacing w:line="276" w:lineRule="auto"/>
              <w:jc w:val="both"/>
            </w:pPr>
          </w:p>
        </w:tc>
      </w:tr>
      <w:tr w:rsidR="00CB178C" w14:paraId="4835788C" w14:textId="77777777" w:rsidTr="00CB178C">
        <w:tc>
          <w:tcPr>
            <w:tcW w:w="1698" w:type="dxa"/>
          </w:tcPr>
          <w:p w14:paraId="4155C60D" w14:textId="77777777" w:rsidR="00CB178C" w:rsidRPr="00277374" w:rsidRDefault="00CB178C" w:rsidP="00234831">
            <w:pPr>
              <w:spacing w:line="276" w:lineRule="auto"/>
              <w:jc w:val="center"/>
            </w:pPr>
          </w:p>
        </w:tc>
        <w:tc>
          <w:tcPr>
            <w:tcW w:w="2018" w:type="dxa"/>
          </w:tcPr>
          <w:p w14:paraId="2636E5CC" w14:textId="6D1E6000" w:rsidR="00CB178C" w:rsidRDefault="00CB178C" w:rsidP="00234831">
            <w:pPr>
              <w:spacing w:line="276" w:lineRule="auto"/>
              <w:jc w:val="center"/>
            </w:pPr>
            <w:r w:rsidRPr="00277374">
              <w:t>BCS</w:t>
            </w:r>
          </w:p>
        </w:tc>
        <w:tc>
          <w:tcPr>
            <w:tcW w:w="2159" w:type="dxa"/>
          </w:tcPr>
          <w:p w14:paraId="231A8CC4" w14:textId="5E9F8745" w:rsidR="00CB178C" w:rsidRDefault="00CB178C" w:rsidP="003532BF">
            <w:pPr>
              <w:spacing w:line="276" w:lineRule="auto"/>
              <w:jc w:val="center"/>
            </w:pPr>
            <w:r>
              <w:t>TIP8501IR-Ai</w:t>
            </w:r>
          </w:p>
        </w:tc>
        <w:tc>
          <w:tcPr>
            <w:tcW w:w="1930" w:type="dxa"/>
          </w:tcPr>
          <w:p w14:paraId="4C9703E2" w14:textId="77777777" w:rsidR="00CB178C" w:rsidRDefault="00CB178C" w:rsidP="00234831">
            <w:pPr>
              <w:spacing w:line="276" w:lineRule="auto"/>
              <w:jc w:val="both"/>
            </w:pPr>
          </w:p>
        </w:tc>
        <w:tc>
          <w:tcPr>
            <w:tcW w:w="1908" w:type="dxa"/>
          </w:tcPr>
          <w:p w14:paraId="587CD648" w14:textId="77777777" w:rsidR="00CB178C" w:rsidRDefault="00CB178C" w:rsidP="00234831">
            <w:pPr>
              <w:spacing w:line="276" w:lineRule="auto"/>
              <w:jc w:val="both"/>
            </w:pPr>
          </w:p>
        </w:tc>
      </w:tr>
      <w:tr w:rsidR="00CB178C" w14:paraId="170CD9C8" w14:textId="77777777" w:rsidTr="00CB178C">
        <w:tc>
          <w:tcPr>
            <w:tcW w:w="1698" w:type="dxa"/>
          </w:tcPr>
          <w:p w14:paraId="7D9B5D99" w14:textId="77777777" w:rsidR="00CB178C" w:rsidRPr="00277374" w:rsidRDefault="00CB178C" w:rsidP="00234831">
            <w:pPr>
              <w:spacing w:line="276" w:lineRule="auto"/>
              <w:jc w:val="center"/>
            </w:pPr>
          </w:p>
        </w:tc>
        <w:tc>
          <w:tcPr>
            <w:tcW w:w="2018" w:type="dxa"/>
          </w:tcPr>
          <w:p w14:paraId="2A413755" w14:textId="129BC9DA" w:rsidR="00CB178C" w:rsidRDefault="00CB178C" w:rsidP="00234831">
            <w:pPr>
              <w:spacing w:line="276" w:lineRule="auto"/>
              <w:jc w:val="center"/>
            </w:pPr>
            <w:r w:rsidRPr="00277374">
              <w:t>BCS</w:t>
            </w:r>
          </w:p>
        </w:tc>
        <w:tc>
          <w:tcPr>
            <w:tcW w:w="2159" w:type="dxa"/>
          </w:tcPr>
          <w:p w14:paraId="22F47639" w14:textId="39533DAF" w:rsidR="00CB178C" w:rsidRDefault="00CB178C" w:rsidP="003532BF">
            <w:pPr>
              <w:spacing w:line="276" w:lineRule="auto"/>
              <w:jc w:val="center"/>
            </w:pPr>
            <w:r>
              <w:t>DMIP2501IR-V-V</w:t>
            </w:r>
          </w:p>
        </w:tc>
        <w:tc>
          <w:tcPr>
            <w:tcW w:w="1930" w:type="dxa"/>
          </w:tcPr>
          <w:p w14:paraId="176820FB" w14:textId="77777777" w:rsidR="00CB178C" w:rsidRDefault="00CB178C" w:rsidP="00234831">
            <w:pPr>
              <w:spacing w:line="276" w:lineRule="auto"/>
              <w:jc w:val="both"/>
            </w:pPr>
          </w:p>
        </w:tc>
        <w:tc>
          <w:tcPr>
            <w:tcW w:w="1908" w:type="dxa"/>
          </w:tcPr>
          <w:p w14:paraId="10C60079" w14:textId="77777777" w:rsidR="00CB178C" w:rsidRDefault="00CB178C" w:rsidP="00234831">
            <w:pPr>
              <w:spacing w:line="276" w:lineRule="auto"/>
              <w:jc w:val="both"/>
            </w:pPr>
          </w:p>
        </w:tc>
      </w:tr>
      <w:tr w:rsidR="00CB178C" w14:paraId="5335CFF0" w14:textId="77777777" w:rsidTr="00CB178C">
        <w:tc>
          <w:tcPr>
            <w:tcW w:w="1698" w:type="dxa"/>
          </w:tcPr>
          <w:p w14:paraId="027849DB" w14:textId="77777777" w:rsidR="00CB178C" w:rsidRPr="00277374" w:rsidRDefault="00CB178C" w:rsidP="00234831">
            <w:pPr>
              <w:spacing w:line="276" w:lineRule="auto"/>
              <w:jc w:val="center"/>
            </w:pPr>
          </w:p>
        </w:tc>
        <w:tc>
          <w:tcPr>
            <w:tcW w:w="2018" w:type="dxa"/>
          </w:tcPr>
          <w:p w14:paraId="33CE4B26" w14:textId="4C62B9A2" w:rsidR="00CB178C" w:rsidRDefault="00CB178C" w:rsidP="00234831">
            <w:pPr>
              <w:spacing w:line="276" w:lineRule="auto"/>
              <w:jc w:val="center"/>
            </w:pPr>
            <w:r w:rsidRPr="00277374">
              <w:t>BCS</w:t>
            </w:r>
          </w:p>
        </w:tc>
        <w:tc>
          <w:tcPr>
            <w:tcW w:w="2159" w:type="dxa"/>
          </w:tcPr>
          <w:p w14:paraId="0C25D330" w14:textId="4CD8A41F" w:rsidR="00CB178C" w:rsidRDefault="00CB178C" w:rsidP="003532BF">
            <w:pPr>
              <w:spacing w:line="276" w:lineRule="auto"/>
              <w:jc w:val="center"/>
            </w:pPr>
            <w:r>
              <w:t>DMIP2501IR-V-V</w:t>
            </w:r>
          </w:p>
        </w:tc>
        <w:tc>
          <w:tcPr>
            <w:tcW w:w="1930" w:type="dxa"/>
          </w:tcPr>
          <w:p w14:paraId="22239EDF" w14:textId="77777777" w:rsidR="00CB178C" w:rsidRDefault="00CB178C" w:rsidP="00234831">
            <w:pPr>
              <w:spacing w:line="276" w:lineRule="auto"/>
              <w:jc w:val="both"/>
            </w:pPr>
          </w:p>
        </w:tc>
        <w:tc>
          <w:tcPr>
            <w:tcW w:w="1908" w:type="dxa"/>
          </w:tcPr>
          <w:p w14:paraId="4B92A0F6" w14:textId="77777777" w:rsidR="00CB178C" w:rsidRDefault="00CB178C" w:rsidP="00234831">
            <w:pPr>
              <w:spacing w:line="276" w:lineRule="auto"/>
              <w:jc w:val="both"/>
            </w:pPr>
          </w:p>
        </w:tc>
      </w:tr>
      <w:tr w:rsidR="00CB178C" w14:paraId="127FEF33" w14:textId="77777777" w:rsidTr="00CB178C">
        <w:tc>
          <w:tcPr>
            <w:tcW w:w="1698" w:type="dxa"/>
          </w:tcPr>
          <w:p w14:paraId="722D271F" w14:textId="77777777" w:rsidR="00CB178C" w:rsidRPr="00277374" w:rsidRDefault="00CB178C" w:rsidP="00234831">
            <w:pPr>
              <w:spacing w:line="276" w:lineRule="auto"/>
              <w:jc w:val="center"/>
            </w:pPr>
          </w:p>
        </w:tc>
        <w:tc>
          <w:tcPr>
            <w:tcW w:w="2018" w:type="dxa"/>
          </w:tcPr>
          <w:p w14:paraId="290D7480" w14:textId="5BB60D68" w:rsidR="00CB178C" w:rsidRDefault="00CB178C" w:rsidP="00234831">
            <w:pPr>
              <w:spacing w:line="276" w:lineRule="auto"/>
              <w:jc w:val="center"/>
            </w:pPr>
            <w:r w:rsidRPr="00277374">
              <w:t>BCS</w:t>
            </w:r>
          </w:p>
        </w:tc>
        <w:tc>
          <w:tcPr>
            <w:tcW w:w="2159" w:type="dxa"/>
          </w:tcPr>
          <w:p w14:paraId="043B13EB" w14:textId="040CA7B2" w:rsidR="00CB178C" w:rsidRDefault="00CB178C" w:rsidP="003532BF">
            <w:pPr>
              <w:spacing w:line="276" w:lineRule="auto"/>
              <w:jc w:val="center"/>
            </w:pPr>
            <w:r>
              <w:t>NVR1602-4K-P-III</w:t>
            </w:r>
          </w:p>
        </w:tc>
        <w:tc>
          <w:tcPr>
            <w:tcW w:w="1930" w:type="dxa"/>
          </w:tcPr>
          <w:p w14:paraId="6977C16F" w14:textId="77777777" w:rsidR="00CB178C" w:rsidRDefault="00CB178C" w:rsidP="002D4787">
            <w:pPr>
              <w:spacing w:line="276" w:lineRule="auto"/>
              <w:jc w:val="both"/>
            </w:pPr>
          </w:p>
        </w:tc>
        <w:tc>
          <w:tcPr>
            <w:tcW w:w="1908" w:type="dxa"/>
          </w:tcPr>
          <w:p w14:paraId="3244BFD4" w14:textId="77777777" w:rsidR="00CB178C" w:rsidRDefault="00CB178C" w:rsidP="002D4787">
            <w:pPr>
              <w:spacing w:line="276" w:lineRule="auto"/>
              <w:jc w:val="both"/>
            </w:pPr>
          </w:p>
        </w:tc>
      </w:tr>
    </w:tbl>
    <w:p w14:paraId="254C07E9" w14:textId="77777777" w:rsidR="00234831" w:rsidRDefault="00234831" w:rsidP="002D4787">
      <w:pPr>
        <w:spacing w:line="276" w:lineRule="auto"/>
        <w:jc w:val="both"/>
      </w:pPr>
    </w:p>
    <w:p w14:paraId="05C3D6A3" w14:textId="34F7A5CF" w:rsidR="00C52458" w:rsidRDefault="00234831" w:rsidP="002D4787">
      <w:pPr>
        <w:spacing w:line="276" w:lineRule="auto"/>
        <w:jc w:val="both"/>
      </w:pPr>
      <w:r>
        <w:t>Sprzęt przekazany do utylizacji zgodny z listą poniżej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1985"/>
        <w:gridCol w:w="2097"/>
        <w:gridCol w:w="1977"/>
        <w:gridCol w:w="1958"/>
      </w:tblGrid>
      <w:tr w:rsidR="00CB178C" w14:paraId="47CFE464" w14:textId="77777777" w:rsidTr="00CB178C">
        <w:tc>
          <w:tcPr>
            <w:tcW w:w="1696" w:type="dxa"/>
          </w:tcPr>
          <w:p w14:paraId="15BB368B" w14:textId="57CE16CD" w:rsidR="00CB178C" w:rsidRDefault="00CB178C" w:rsidP="00F145D0">
            <w:pPr>
              <w:spacing w:line="276" w:lineRule="auto"/>
              <w:jc w:val="center"/>
            </w:pPr>
            <w:r>
              <w:t>Typ sprzętu</w:t>
            </w:r>
          </w:p>
        </w:tc>
        <w:tc>
          <w:tcPr>
            <w:tcW w:w="1985" w:type="dxa"/>
          </w:tcPr>
          <w:p w14:paraId="3EA75B4B" w14:textId="1F51872B" w:rsidR="00CB178C" w:rsidRDefault="00CB178C" w:rsidP="00F145D0">
            <w:pPr>
              <w:spacing w:line="276" w:lineRule="auto"/>
              <w:jc w:val="center"/>
            </w:pPr>
            <w:r>
              <w:t>Producent</w:t>
            </w:r>
          </w:p>
        </w:tc>
        <w:tc>
          <w:tcPr>
            <w:tcW w:w="2097" w:type="dxa"/>
          </w:tcPr>
          <w:p w14:paraId="35662FD4" w14:textId="77777777" w:rsidR="00CB178C" w:rsidRDefault="00CB178C" w:rsidP="00F145D0">
            <w:pPr>
              <w:spacing w:line="276" w:lineRule="auto"/>
              <w:jc w:val="center"/>
            </w:pPr>
            <w:r>
              <w:t>Model</w:t>
            </w:r>
          </w:p>
        </w:tc>
        <w:tc>
          <w:tcPr>
            <w:tcW w:w="1977" w:type="dxa"/>
          </w:tcPr>
          <w:p w14:paraId="2C459ADA" w14:textId="77777777" w:rsidR="00CB178C" w:rsidRDefault="00CB178C" w:rsidP="00F145D0">
            <w:pPr>
              <w:spacing w:line="276" w:lineRule="auto"/>
              <w:jc w:val="center"/>
            </w:pPr>
            <w:r>
              <w:t>Numer seryjny</w:t>
            </w:r>
          </w:p>
        </w:tc>
        <w:tc>
          <w:tcPr>
            <w:tcW w:w="1958" w:type="dxa"/>
          </w:tcPr>
          <w:p w14:paraId="055277F0" w14:textId="77777777" w:rsidR="00CB178C" w:rsidRDefault="00CB178C" w:rsidP="00F145D0">
            <w:pPr>
              <w:spacing w:line="276" w:lineRule="auto"/>
              <w:jc w:val="center"/>
            </w:pPr>
            <w:r>
              <w:t>Uwagi</w:t>
            </w:r>
          </w:p>
        </w:tc>
      </w:tr>
      <w:tr w:rsidR="00CB178C" w14:paraId="7A3DF9FA" w14:textId="77777777" w:rsidTr="00CB178C">
        <w:tc>
          <w:tcPr>
            <w:tcW w:w="1696" w:type="dxa"/>
          </w:tcPr>
          <w:p w14:paraId="039E581B" w14:textId="77777777" w:rsidR="00CB178C" w:rsidRDefault="00CB178C" w:rsidP="00F145D0">
            <w:pPr>
              <w:spacing w:line="276" w:lineRule="auto"/>
              <w:jc w:val="both"/>
            </w:pPr>
          </w:p>
        </w:tc>
        <w:tc>
          <w:tcPr>
            <w:tcW w:w="1985" w:type="dxa"/>
          </w:tcPr>
          <w:p w14:paraId="0D799EA2" w14:textId="4A2835A2" w:rsidR="00CB178C" w:rsidRDefault="00CB178C" w:rsidP="00F145D0">
            <w:pPr>
              <w:spacing w:line="276" w:lineRule="auto"/>
              <w:jc w:val="both"/>
            </w:pPr>
          </w:p>
        </w:tc>
        <w:tc>
          <w:tcPr>
            <w:tcW w:w="2097" w:type="dxa"/>
          </w:tcPr>
          <w:p w14:paraId="0DC75936" w14:textId="77777777" w:rsidR="00CB178C" w:rsidRDefault="00CB178C" w:rsidP="00F145D0">
            <w:pPr>
              <w:spacing w:line="276" w:lineRule="auto"/>
              <w:jc w:val="both"/>
            </w:pPr>
          </w:p>
        </w:tc>
        <w:tc>
          <w:tcPr>
            <w:tcW w:w="1977" w:type="dxa"/>
          </w:tcPr>
          <w:p w14:paraId="33B63479" w14:textId="77777777" w:rsidR="00CB178C" w:rsidRDefault="00CB178C" w:rsidP="00F145D0">
            <w:pPr>
              <w:spacing w:line="276" w:lineRule="auto"/>
              <w:jc w:val="both"/>
            </w:pPr>
          </w:p>
        </w:tc>
        <w:tc>
          <w:tcPr>
            <w:tcW w:w="1958" w:type="dxa"/>
          </w:tcPr>
          <w:p w14:paraId="7007E736" w14:textId="77777777" w:rsidR="00CB178C" w:rsidRDefault="00CB178C" w:rsidP="00F145D0">
            <w:pPr>
              <w:spacing w:line="276" w:lineRule="auto"/>
              <w:jc w:val="both"/>
            </w:pPr>
          </w:p>
        </w:tc>
      </w:tr>
      <w:tr w:rsidR="00CB178C" w14:paraId="7A5D1A07" w14:textId="77777777" w:rsidTr="00CB178C">
        <w:tc>
          <w:tcPr>
            <w:tcW w:w="1696" w:type="dxa"/>
          </w:tcPr>
          <w:p w14:paraId="5028FBD7" w14:textId="77777777" w:rsidR="00CB178C" w:rsidRDefault="00CB178C" w:rsidP="00F145D0">
            <w:pPr>
              <w:spacing w:line="276" w:lineRule="auto"/>
              <w:jc w:val="both"/>
            </w:pPr>
          </w:p>
        </w:tc>
        <w:tc>
          <w:tcPr>
            <w:tcW w:w="1985" w:type="dxa"/>
          </w:tcPr>
          <w:p w14:paraId="36ABD34C" w14:textId="6CA6A586" w:rsidR="00CB178C" w:rsidRDefault="00CB178C" w:rsidP="00F145D0">
            <w:pPr>
              <w:spacing w:line="276" w:lineRule="auto"/>
              <w:jc w:val="both"/>
            </w:pPr>
          </w:p>
        </w:tc>
        <w:tc>
          <w:tcPr>
            <w:tcW w:w="2097" w:type="dxa"/>
          </w:tcPr>
          <w:p w14:paraId="78D5DE9A" w14:textId="77777777" w:rsidR="00CB178C" w:rsidRDefault="00CB178C" w:rsidP="00F145D0">
            <w:pPr>
              <w:spacing w:line="276" w:lineRule="auto"/>
              <w:jc w:val="both"/>
            </w:pPr>
          </w:p>
        </w:tc>
        <w:tc>
          <w:tcPr>
            <w:tcW w:w="1977" w:type="dxa"/>
          </w:tcPr>
          <w:p w14:paraId="3FC9AB89" w14:textId="77777777" w:rsidR="00CB178C" w:rsidRDefault="00CB178C" w:rsidP="00F145D0">
            <w:pPr>
              <w:spacing w:line="276" w:lineRule="auto"/>
              <w:jc w:val="both"/>
            </w:pPr>
          </w:p>
        </w:tc>
        <w:tc>
          <w:tcPr>
            <w:tcW w:w="1958" w:type="dxa"/>
          </w:tcPr>
          <w:p w14:paraId="36C68EB2" w14:textId="77777777" w:rsidR="00CB178C" w:rsidRDefault="00CB178C" w:rsidP="00F145D0">
            <w:pPr>
              <w:spacing w:line="276" w:lineRule="auto"/>
              <w:jc w:val="both"/>
            </w:pPr>
          </w:p>
        </w:tc>
      </w:tr>
      <w:tr w:rsidR="00CB178C" w14:paraId="5549C4B8" w14:textId="77777777" w:rsidTr="00CB178C">
        <w:tc>
          <w:tcPr>
            <w:tcW w:w="1696" w:type="dxa"/>
          </w:tcPr>
          <w:p w14:paraId="242777D8" w14:textId="77777777" w:rsidR="00CB178C" w:rsidRDefault="00CB178C" w:rsidP="00F145D0">
            <w:pPr>
              <w:spacing w:line="276" w:lineRule="auto"/>
              <w:jc w:val="both"/>
            </w:pPr>
          </w:p>
        </w:tc>
        <w:tc>
          <w:tcPr>
            <w:tcW w:w="1985" w:type="dxa"/>
          </w:tcPr>
          <w:p w14:paraId="60BC76CD" w14:textId="4F52522D" w:rsidR="00CB178C" w:rsidRDefault="00CB178C" w:rsidP="00F145D0">
            <w:pPr>
              <w:spacing w:line="276" w:lineRule="auto"/>
              <w:jc w:val="both"/>
            </w:pPr>
          </w:p>
        </w:tc>
        <w:tc>
          <w:tcPr>
            <w:tcW w:w="2097" w:type="dxa"/>
          </w:tcPr>
          <w:p w14:paraId="392684D8" w14:textId="77777777" w:rsidR="00CB178C" w:rsidRDefault="00CB178C" w:rsidP="00F145D0">
            <w:pPr>
              <w:spacing w:line="276" w:lineRule="auto"/>
              <w:jc w:val="both"/>
            </w:pPr>
          </w:p>
        </w:tc>
        <w:tc>
          <w:tcPr>
            <w:tcW w:w="1977" w:type="dxa"/>
          </w:tcPr>
          <w:p w14:paraId="15C31B4D" w14:textId="77777777" w:rsidR="00CB178C" w:rsidRDefault="00CB178C" w:rsidP="00F145D0">
            <w:pPr>
              <w:spacing w:line="276" w:lineRule="auto"/>
              <w:jc w:val="both"/>
            </w:pPr>
          </w:p>
        </w:tc>
        <w:tc>
          <w:tcPr>
            <w:tcW w:w="1958" w:type="dxa"/>
          </w:tcPr>
          <w:p w14:paraId="78FB21BA" w14:textId="77777777" w:rsidR="00CB178C" w:rsidRDefault="00CB178C" w:rsidP="00F145D0">
            <w:pPr>
              <w:spacing w:line="276" w:lineRule="auto"/>
              <w:jc w:val="both"/>
            </w:pPr>
          </w:p>
        </w:tc>
      </w:tr>
      <w:tr w:rsidR="00CB178C" w14:paraId="2A7A8A15" w14:textId="77777777" w:rsidTr="00CB178C">
        <w:tc>
          <w:tcPr>
            <w:tcW w:w="1696" w:type="dxa"/>
          </w:tcPr>
          <w:p w14:paraId="7B8B9EF6" w14:textId="77777777" w:rsidR="00CB178C" w:rsidRDefault="00CB178C" w:rsidP="00F145D0">
            <w:pPr>
              <w:spacing w:line="276" w:lineRule="auto"/>
              <w:jc w:val="both"/>
            </w:pPr>
          </w:p>
        </w:tc>
        <w:tc>
          <w:tcPr>
            <w:tcW w:w="1985" w:type="dxa"/>
          </w:tcPr>
          <w:p w14:paraId="0A0CB345" w14:textId="192D57BD" w:rsidR="00CB178C" w:rsidRDefault="00CB178C" w:rsidP="00F145D0">
            <w:pPr>
              <w:spacing w:line="276" w:lineRule="auto"/>
              <w:jc w:val="both"/>
            </w:pPr>
          </w:p>
        </w:tc>
        <w:tc>
          <w:tcPr>
            <w:tcW w:w="2097" w:type="dxa"/>
          </w:tcPr>
          <w:p w14:paraId="24460B2D" w14:textId="77777777" w:rsidR="00CB178C" w:rsidRDefault="00CB178C" w:rsidP="00F145D0">
            <w:pPr>
              <w:spacing w:line="276" w:lineRule="auto"/>
              <w:jc w:val="both"/>
            </w:pPr>
          </w:p>
        </w:tc>
        <w:tc>
          <w:tcPr>
            <w:tcW w:w="1977" w:type="dxa"/>
          </w:tcPr>
          <w:p w14:paraId="2E277E29" w14:textId="77777777" w:rsidR="00CB178C" w:rsidRDefault="00CB178C" w:rsidP="00F145D0">
            <w:pPr>
              <w:spacing w:line="276" w:lineRule="auto"/>
              <w:jc w:val="both"/>
            </w:pPr>
          </w:p>
        </w:tc>
        <w:tc>
          <w:tcPr>
            <w:tcW w:w="1958" w:type="dxa"/>
          </w:tcPr>
          <w:p w14:paraId="3C1FC94E" w14:textId="77777777" w:rsidR="00CB178C" w:rsidRDefault="00CB178C" w:rsidP="00F145D0">
            <w:pPr>
              <w:spacing w:line="276" w:lineRule="auto"/>
              <w:jc w:val="both"/>
            </w:pPr>
          </w:p>
        </w:tc>
      </w:tr>
      <w:tr w:rsidR="00CB178C" w14:paraId="3013BEBF" w14:textId="77777777" w:rsidTr="00CB178C">
        <w:tc>
          <w:tcPr>
            <w:tcW w:w="1696" w:type="dxa"/>
          </w:tcPr>
          <w:p w14:paraId="568FE999" w14:textId="77777777" w:rsidR="00CB178C" w:rsidRDefault="00CB178C" w:rsidP="00F145D0">
            <w:pPr>
              <w:spacing w:line="276" w:lineRule="auto"/>
              <w:jc w:val="both"/>
            </w:pPr>
          </w:p>
        </w:tc>
        <w:tc>
          <w:tcPr>
            <w:tcW w:w="1985" w:type="dxa"/>
          </w:tcPr>
          <w:p w14:paraId="6A417280" w14:textId="365E3123" w:rsidR="00CB178C" w:rsidRDefault="00CB178C" w:rsidP="00F145D0">
            <w:pPr>
              <w:spacing w:line="276" w:lineRule="auto"/>
              <w:jc w:val="both"/>
            </w:pPr>
          </w:p>
        </w:tc>
        <w:tc>
          <w:tcPr>
            <w:tcW w:w="2097" w:type="dxa"/>
          </w:tcPr>
          <w:p w14:paraId="6BD283DF" w14:textId="77777777" w:rsidR="00CB178C" w:rsidRDefault="00CB178C" w:rsidP="00F145D0">
            <w:pPr>
              <w:spacing w:line="276" w:lineRule="auto"/>
              <w:jc w:val="both"/>
            </w:pPr>
          </w:p>
        </w:tc>
        <w:tc>
          <w:tcPr>
            <w:tcW w:w="1977" w:type="dxa"/>
          </w:tcPr>
          <w:p w14:paraId="0619E705" w14:textId="77777777" w:rsidR="00CB178C" w:rsidRDefault="00CB178C" w:rsidP="00F145D0">
            <w:pPr>
              <w:spacing w:line="276" w:lineRule="auto"/>
              <w:jc w:val="both"/>
            </w:pPr>
          </w:p>
        </w:tc>
        <w:tc>
          <w:tcPr>
            <w:tcW w:w="1958" w:type="dxa"/>
          </w:tcPr>
          <w:p w14:paraId="2AC05899" w14:textId="77777777" w:rsidR="00CB178C" w:rsidRDefault="00CB178C" w:rsidP="00F145D0">
            <w:pPr>
              <w:spacing w:line="276" w:lineRule="auto"/>
              <w:jc w:val="both"/>
            </w:pPr>
          </w:p>
        </w:tc>
      </w:tr>
      <w:tr w:rsidR="00CB178C" w14:paraId="3579E423" w14:textId="77777777" w:rsidTr="00CB178C">
        <w:tc>
          <w:tcPr>
            <w:tcW w:w="1696" w:type="dxa"/>
          </w:tcPr>
          <w:p w14:paraId="5715F576" w14:textId="77777777" w:rsidR="00CB178C" w:rsidRDefault="00CB178C" w:rsidP="00F145D0">
            <w:pPr>
              <w:spacing w:line="276" w:lineRule="auto"/>
              <w:jc w:val="both"/>
            </w:pPr>
          </w:p>
        </w:tc>
        <w:tc>
          <w:tcPr>
            <w:tcW w:w="1985" w:type="dxa"/>
          </w:tcPr>
          <w:p w14:paraId="72360470" w14:textId="6A018346" w:rsidR="00CB178C" w:rsidRDefault="00CB178C" w:rsidP="00F145D0">
            <w:pPr>
              <w:spacing w:line="276" w:lineRule="auto"/>
              <w:jc w:val="both"/>
            </w:pPr>
          </w:p>
        </w:tc>
        <w:tc>
          <w:tcPr>
            <w:tcW w:w="2097" w:type="dxa"/>
          </w:tcPr>
          <w:p w14:paraId="1D554223" w14:textId="77777777" w:rsidR="00CB178C" w:rsidRDefault="00CB178C" w:rsidP="00F145D0">
            <w:pPr>
              <w:spacing w:line="276" w:lineRule="auto"/>
              <w:jc w:val="both"/>
            </w:pPr>
          </w:p>
        </w:tc>
        <w:tc>
          <w:tcPr>
            <w:tcW w:w="1977" w:type="dxa"/>
          </w:tcPr>
          <w:p w14:paraId="6AD6FF85" w14:textId="77777777" w:rsidR="00CB178C" w:rsidRDefault="00CB178C" w:rsidP="00F145D0">
            <w:pPr>
              <w:spacing w:line="276" w:lineRule="auto"/>
              <w:jc w:val="both"/>
            </w:pPr>
          </w:p>
        </w:tc>
        <w:tc>
          <w:tcPr>
            <w:tcW w:w="1958" w:type="dxa"/>
          </w:tcPr>
          <w:p w14:paraId="5515841B" w14:textId="77777777" w:rsidR="00CB178C" w:rsidRDefault="00CB178C" w:rsidP="00F145D0">
            <w:pPr>
              <w:spacing w:line="276" w:lineRule="auto"/>
              <w:jc w:val="both"/>
            </w:pPr>
          </w:p>
        </w:tc>
      </w:tr>
      <w:tr w:rsidR="00CB178C" w14:paraId="5BFA64C7" w14:textId="77777777" w:rsidTr="00CB178C">
        <w:tc>
          <w:tcPr>
            <w:tcW w:w="1696" w:type="dxa"/>
          </w:tcPr>
          <w:p w14:paraId="5FD8478D" w14:textId="77777777" w:rsidR="00CB178C" w:rsidRDefault="00CB178C" w:rsidP="00F145D0">
            <w:pPr>
              <w:spacing w:line="276" w:lineRule="auto"/>
              <w:jc w:val="both"/>
            </w:pPr>
          </w:p>
        </w:tc>
        <w:tc>
          <w:tcPr>
            <w:tcW w:w="1985" w:type="dxa"/>
          </w:tcPr>
          <w:p w14:paraId="269C8609" w14:textId="00769254" w:rsidR="00CB178C" w:rsidRDefault="00CB178C" w:rsidP="00F145D0">
            <w:pPr>
              <w:spacing w:line="276" w:lineRule="auto"/>
              <w:jc w:val="both"/>
            </w:pPr>
          </w:p>
        </w:tc>
        <w:tc>
          <w:tcPr>
            <w:tcW w:w="2097" w:type="dxa"/>
          </w:tcPr>
          <w:p w14:paraId="5DCEDC89" w14:textId="77777777" w:rsidR="00CB178C" w:rsidRDefault="00CB178C" w:rsidP="00F145D0">
            <w:pPr>
              <w:spacing w:line="276" w:lineRule="auto"/>
              <w:jc w:val="both"/>
            </w:pPr>
          </w:p>
        </w:tc>
        <w:tc>
          <w:tcPr>
            <w:tcW w:w="1977" w:type="dxa"/>
          </w:tcPr>
          <w:p w14:paraId="63EF68BB" w14:textId="77777777" w:rsidR="00CB178C" w:rsidRDefault="00CB178C" w:rsidP="00F145D0">
            <w:pPr>
              <w:spacing w:line="276" w:lineRule="auto"/>
              <w:jc w:val="both"/>
            </w:pPr>
          </w:p>
        </w:tc>
        <w:tc>
          <w:tcPr>
            <w:tcW w:w="1958" w:type="dxa"/>
          </w:tcPr>
          <w:p w14:paraId="7291BC86" w14:textId="77777777" w:rsidR="00CB178C" w:rsidRDefault="00CB178C" w:rsidP="00F145D0">
            <w:pPr>
              <w:spacing w:line="276" w:lineRule="auto"/>
              <w:jc w:val="both"/>
            </w:pPr>
          </w:p>
        </w:tc>
      </w:tr>
      <w:tr w:rsidR="00CB178C" w14:paraId="1B7817BE" w14:textId="77777777" w:rsidTr="00CB178C">
        <w:tc>
          <w:tcPr>
            <w:tcW w:w="1696" w:type="dxa"/>
          </w:tcPr>
          <w:p w14:paraId="6B8A66EA" w14:textId="77777777" w:rsidR="00CB178C" w:rsidRDefault="00CB178C" w:rsidP="00F145D0">
            <w:pPr>
              <w:spacing w:line="276" w:lineRule="auto"/>
              <w:jc w:val="both"/>
            </w:pPr>
          </w:p>
        </w:tc>
        <w:tc>
          <w:tcPr>
            <w:tcW w:w="1985" w:type="dxa"/>
          </w:tcPr>
          <w:p w14:paraId="3ABA4696" w14:textId="073DDE6B" w:rsidR="00CB178C" w:rsidRDefault="00CB178C" w:rsidP="00F145D0">
            <w:pPr>
              <w:spacing w:line="276" w:lineRule="auto"/>
              <w:jc w:val="both"/>
            </w:pPr>
          </w:p>
        </w:tc>
        <w:tc>
          <w:tcPr>
            <w:tcW w:w="2097" w:type="dxa"/>
          </w:tcPr>
          <w:p w14:paraId="1732B9A4" w14:textId="77777777" w:rsidR="00CB178C" w:rsidRDefault="00CB178C" w:rsidP="00F145D0">
            <w:pPr>
              <w:spacing w:line="276" w:lineRule="auto"/>
              <w:jc w:val="both"/>
            </w:pPr>
          </w:p>
        </w:tc>
        <w:tc>
          <w:tcPr>
            <w:tcW w:w="1977" w:type="dxa"/>
          </w:tcPr>
          <w:p w14:paraId="1008978E" w14:textId="77777777" w:rsidR="00CB178C" w:rsidRDefault="00CB178C" w:rsidP="00F145D0">
            <w:pPr>
              <w:spacing w:line="276" w:lineRule="auto"/>
              <w:jc w:val="both"/>
            </w:pPr>
          </w:p>
        </w:tc>
        <w:tc>
          <w:tcPr>
            <w:tcW w:w="1958" w:type="dxa"/>
          </w:tcPr>
          <w:p w14:paraId="34AAE74C" w14:textId="77777777" w:rsidR="00CB178C" w:rsidRDefault="00CB178C" w:rsidP="00F145D0">
            <w:pPr>
              <w:spacing w:line="276" w:lineRule="auto"/>
              <w:jc w:val="both"/>
            </w:pPr>
          </w:p>
        </w:tc>
      </w:tr>
      <w:tr w:rsidR="00CB178C" w14:paraId="4771A795" w14:textId="77777777" w:rsidTr="00CB178C">
        <w:tc>
          <w:tcPr>
            <w:tcW w:w="1696" w:type="dxa"/>
          </w:tcPr>
          <w:p w14:paraId="5445B528" w14:textId="77777777" w:rsidR="00CB178C" w:rsidRDefault="00CB178C" w:rsidP="00F145D0">
            <w:pPr>
              <w:spacing w:line="276" w:lineRule="auto"/>
              <w:jc w:val="both"/>
            </w:pPr>
          </w:p>
        </w:tc>
        <w:tc>
          <w:tcPr>
            <w:tcW w:w="1985" w:type="dxa"/>
          </w:tcPr>
          <w:p w14:paraId="6EB21F10" w14:textId="379B1A1E" w:rsidR="00CB178C" w:rsidRDefault="00CB178C" w:rsidP="00F145D0">
            <w:pPr>
              <w:spacing w:line="276" w:lineRule="auto"/>
              <w:jc w:val="both"/>
            </w:pPr>
          </w:p>
        </w:tc>
        <w:tc>
          <w:tcPr>
            <w:tcW w:w="2097" w:type="dxa"/>
          </w:tcPr>
          <w:p w14:paraId="425E9921" w14:textId="77777777" w:rsidR="00CB178C" w:rsidRDefault="00CB178C" w:rsidP="00F145D0">
            <w:pPr>
              <w:spacing w:line="276" w:lineRule="auto"/>
              <w:jc w:val="both"/>
            </w:pPr>
          </w:p>
        </w:tc>
        <w:tc>
          <w:tcPr>
            <w:tcW w:w="1977" w:type="dxa"/>
          </w:tcPr>
          <w:p w14:paraId="42256B9E" w14:textId="77777777" w:rsidR="00CB178C" w:rsidRDefault="00CB178C" w:rsidP="00F145D0">
            <w:pPr>
              <w:spacing w:line="276" w:lineRule="auto"/>
              <w:jc w:val="both"/>
            </w:pPr>
          </w:p>
        </w:tc>
        <w:tc>
          <w:tcPr>
            <w:tcW w:w="1958" w:type="dxa"/>
          </w:tcPr>
          <w:p w14:paraId="309E6411" w14:textId="77777777" w:rsidR="00CB178C" w:rsidRDefault="00CB178C" w:rsidP="00F145D0">
            <w:pPr>
              <w:spacing w:line="276" w:lineRule="auto"/>
              <w:jc w:val="both"/>
            </w:pPr>
          </w:p>
        </w:tc>
      </w:tr>
      <w:tr w:rsidR="00CB178C" w14:paraId="607B5E63" w14:textId="77777777" w:rsidTr="00CB178C">
        <w:tc>
          <w:tcPr>
            <w:tcW w:w="1696" w:type="dxa"/>
          </w:tcPr>
          <w:p w14:paraId="6C1A23C1" w14:textId="77777777" w:rsidR="00CB178C" w:rsidRDefault="00CB178C" w:rsidP="00F145D0">
            <w:pPr>
              <w:spacing w:line="276" w:lineRule="auto"/>
              <w:jc w:val="both"/>
            </w:pPr>
          </w:p>
        </w:tc>
        <w:tc>
          <w:tcPr>
            <w:tcW w:w="1985" w:type="dxa"/>
          </w:tcPr>
          <w:p w14:paraId="71BA04D5" w14:textId="1143AB95" w:rsidR="00CB178C" w:rsidRDefault="00CB178C" w:rsidP="00F145D0">
            <w:pPr>
              <w:spacing w:line="276" w:lineRule="auto"/>
              <w:jc w:val="both"/>
            </w:pPr>
          </w:p>
        </w:tc>
        <w:tc>
          <w:tcPr>
            <w:tcW w:w="2097" w:type="dxa"/>
          </w:tcPr>
          <w:p w14:paraId="08584EF3" w14:textId="77777777" w:rsidR="00CB178C" w:rsidRDefault="00CB178C" w:rsidP="00F145D0">
            <w:pPr>
              <w:spacing w:line="276" w:lineRule="auto"/>
              <w:jc w:val="both"/>
            </w:pPr>
          </w:p>
        </w:tc>
        <w:tc>
          <w:tcPr>
            <w:tcW w:w="1977" w:type="dxa"/>
          </w:tcPr>
          <w:p w14:paraId="3ED98596" w14:textId="77777777" w:rsidR="00CB178C" w:rsidRDefault="00CB178C" w:rsidP="00F145D0">
            <w:pPr>
              <w:spacing w:line="276" w:lineRule="auto"/>
              <w:jc w:val="both"/>
            </w:pPr>
          </w:p>
        </w:tc>
        <w:tc>
          <w:tcPr>
            <w:tcW w:w="1958" w:type="dxa"/>
          </w:tcPr>
          <w:p w14:paraId="39E6A602" w14:textId="77777777" w:rsidR="00CB178C" w:rsidRDefault="00CB178C" w:rsidP="00F145D0">
            <w:pPr>
              <w:spacing w:line="276" w:lineRule="auto"/>
              <w:jc w:val="both"/>
            </w:pPr>
          </w:p>
        </w:tc>
      </w:tr>
      <w:tr w:rsidR="00CB178C" w14:paraId="26220748" w14:textId="77777777" w:rsidTr="00CB178C">
        <w:tc>
          <w:tcPr>
            <w:tcW w:w="1696" w:type="dxa"/>
          </w:tcPr>
          <w:p w14:paraId="7B0E93B9" w14:textId="77777777" w:rsidR="00CB178C" w:rsidRDefault="00CB178C" w:rsidP="00F145D0">
            <w:pPr>
              <w:spacing w:line="276" w:lineRule="auto"/>
              <w:jc w:val="both"/>
            </w:pPr>
          </w:p>
        </w:tc>
        <w:tc>
          <w:tcPr>
            <w:tcW w:w="1985" w:type="dxa"/>
          </w:tcPr>
          <w:p w14:paraId="470A78D3" w14:textId="41DA9EE5" w:rsidR="00CB178C" w:rsidRDefault="00CB178C" w:rsidP="00F145D0">
            <w:pPr>
              <w:spacing w:line="276" w:lineRule="auto"/>
              <w:jc w:val="both"/>
            </w:pPr>
          </w:p>
        </w:tc>
        <w:tc>
          <w:tcPr>
            <w:tcW w:w="2097" w:type="dxa"/>
          </w:tcPr>
          <w:p w14:paraId="77CA19DB" w14:textId="77777777" w:rsidR="00CB178C" w:rsidRDefault="00CB178C" w:rsidP="00F145D0">
            <w:pPr>
              <w:spacing w:line="276" w:lineRule="auto"/>
              <w:jc w:val="both"/>
            </w:pPr>
          </w:p>
        </w:tc>
        <w:tc>
          <w:tcPr>
            <w:tcW w:w="1977" w:type="dxa"/>
          </w:tcPr>
          <w:p w14:paraId="1F4ED348" w14:textId="77777777" w:rsidR="00CB178C" w:rsidRDefault="00CB178C" w:rsidP="00F145D0">
            <w:pPr>
              <w:spacing w:line="276" w:lineRule="auto"/>
              <w:jc w:val="both"/>
            </w:pPr>
          </w:p>
        </w:tc>
        <w:tc>
          <w:tcPr>
            <w:tcW w:w="1958" w:type="dxa"/>
          </w:tcPr>
          <w:p w14:paraId="2E0C3A36" w14:textId="77777777" w:rsidR="00CB178C" w:rsidRDefault="00CB178C" w:rsidP="00F145D0">
            <w:pPr>
              <w:spacing w:line="276" w:lineRule="auto"/>
              <w:jc w:val="both"/>
            </w:pPr>
          </w:p>
        </w:tc>
      </w:tr>
      <w:tr w:rsidR="00CB178C" w14:paraId="4A7F22FC" w14:textId="77777777" w:rsidTr="00CB178C">
        <w:tc>
          <w:tcPr>
            <w:tcW w:w="1696" w:type="dxa"/>
          </w:tcPr>
          <w:p w14:paraId="1436385F" w14:textId="77777777" w:rsidR="00CB178C" w:rsidRDefault="00CB178C" w:rsidP="00F145D0">
            <w:pPr>
              <w:spacing w:line="276" w:lineRule="auto"/>
              <w:jc w:val="both"/>
            </w:pPr>
          </w:p>
        </w:tc>
        <w:tc>
          <w:tcPr>
            <w:tcW w:w="1985" w:type="dxa"/>
          </w:tcPr>
          <w:p w14:paraId="4F80CA1C" w14:textId="79462CEB" w:rsidR="00CB178C" w:rsidRDefault="00CB178C" w:rsidP="00F145D0">
            <w:pPr>
              <w:spacing w:line="276" w:lineRule="auto"/>
              <w:jc w:val="both"/>
            </w:pPr>
          </w:p>
        </w:tc>
        <w:tc>
          <w:tcPr>
            <w:tcW w:w="2097" w:type="dxa"/>
          </w:tcPr>
          <w:p w14:paraId="1AD67176" w14:textId="77777777" w:rsidR="00CB178C" w:rsidRDefault="00CB178C" w:rsidP="00F145D0">
            <w:pPr>
              <w:spacing w:line="276" w:lineRule="auto"/>
              <w:jc w:val="both"/>
            </w:pPr>
          </w:p>
        </w:tc>
        <w:tc>
          <w:tcPr>
            <w:tcW w:w="1977" w:type="dxa"/>
          </w:tcPr>
          <w:p w14:paraId="2FCB74D0" w14:textId="77777777" w:rsidR="00CB178C" w:rsidRDefault="00CB178C" w:rsidP="00F145D0">
            <w:pPr>
              <w:spacing w:line="276" w:lineRule="auto"/>
              <w:jc w:val="both"/>
            </w:pPr>
          </w:p>
        </w:tc>
        <w:tc>
          <w:tcPr>
            <w:tcW w:w="1958" w:type="dxa"/>
          </w:tcPr>
          <w:p w14:paraId="2B4D2B34" w14:textId="77777777" w:rsidR="00CB178C" w:rsidRDefault="00CB178C" w:rsidP="00F145D0">
            <w:pPr>
              <w:spacing w:line="276" w:lineRule="auto"/>
              <w:jc w:val="both"/>
            </w:pPr>
          </w:p>
        </w:tc>
      </w:tr>
      <w:tr w:rsidR="00CB178C" w14:paraId="4841C4D8" w14:textId="77777777" w:rsidTr="00CB178C">
        <w:tc>
          <w:tcPr>
            <w:tcW w:w="1696" w:type="dxa"/>
          </w:tcPr>
          <w:p w14:paraId="23C0EB2B" w14:textId="77777777" w:rsidR="00CB178C" w:rsidRDefault="00CB178C" w:rsidP="00F145D0">
            <w:pPr>
              <w:spacing w:line="276" w:lineRule="auto"/>
              <w:jc w:val="both"/>
            </w:pPr>
          </w:p>
        </w:tc>
        <w:tc>
          <w:tcPr>
            <w:tcW w:w="1985" w:type="dxa"/>
          </w:tcPr>
          <w:p w14:paraId="7F0E3957" w14:textId="7F1D57DE" w:rsidR="00CB178C" w:rsidRDefault="00CB178C" w:rsidP="00F145D0">
            <w:pPr>
              <w:spacing w:line="276" w:lineRule="auto"/>
              <w:jc w:val="both"/>
            </w:pPr>
          </w:p>
        </w:tc>
        <w:tc>
          <w:tcPr>
            <w:tcW w:w="2097" w:type="dxa"/>
          </w:tcPr>
          <w:p w14:paraId="5FBAAC13" w14:textId="77777777" w:rsidR="00CB178C" w:rsidRDefault="00CB178C" w:rsidP="00F145D0">
            <w:pPr>
              <w:spacing w:line="276" w:lineRule="auto"/>
              <w:jc w:val="both"/>
            </w:pPr>
          </w:p>
        </w:tc>
        <w:tc>
          <w:tcPr>
            <w:tcW w:w="1977" w:type="dxa"/>
          </w:tcPr>
          <w:p w14:paraId="17683D48" w14:textId="77777777" w:rsidR="00CB178C" w:rsidRDefault="00CB178C" w:rsidP="00F145D0">
            <w:pPr>
              <w:spacing w:line="276" w:lineRule="auto"/>
              <w:jc w:val="both"/>
            </w:pPr>
          </w:p>
        </w:tc>
        <w:tc>
          <w:tcPr>
            <w:tcW w:w="1958" w:type="dxa"/>
          </w:tcPr>
          <w:p w14:paraId="1503A79C" w14:textId="77777777" w:rsidR="00CB178C" w:rsidRDefault="00CB178C" w:rsidP="00F145D0">
            <w:pPr>
              <w:spacing w:line="276" w:lineRule="auto"/>
              <w:jc w:val="both"/>
            </w:pPr>
          </w:p>
        </w:tc>
      </w:tr>
      <w:tr w:rsidR="00CB178C" w14:paraId="3663E959" w14:textId="77777777" w:rsidTr="00CB178C">
        <w:tc>
          <w:tcPr>
            <w:tcW w:w="1696" w:type="dxa"/>
          </w:tcPr>
          <w:p w14:paraId="1EBC7646" w14:textId="77777777" w:rsidR="00CB178C" w:rsidRDefault="00CB178C" w:rsidP="00F145D0">
            <w:pPr>
              <w:spacing w:line="276" w:lineRule="auto"/>
              <w:jc w:val="both"/>
            </w:pPr>
          </w:p>
        </w:tc>
        <w:tc>
          <w:tcPr>
            <w:tcW w:w="1985" w:type="dxa"/>
          </w:tcPr>
          <w:p w14:paraId="647BEA1C" w14:textId="3B0A8C7D" w:rsidR="00CB178C" w:rsidRDefault="00CB178C" w:rsidP="00F145D0">
            <w:pPr>
              <w:spacing w:line="276" w:lineRule="auto"/>
              <w:jc w:val="both"/>
            </w:pPr>
          </w:p>
        </w:tc>
        <w:tc>
          <w:tcPr>
            <w:tcW w:w="2097" w:type="dxa"/>
          </w:tcPr>
          <w:p w14:paraId="00D12D1C" w14:textId="77777777" w:rsidR="00CB178C" w:rsidRDefault="00CB178C" w:rsidP="00F145D0">
            <w:pPr>
              <w:spacing w:line="276" w:lineRule="auto"/>
              <w:jc w:val="both"/>
            </w:pPr>
          </w:p>
        </w:tc>
        <w:tc>
          <w:tcPr>
            <w:tcW w:w="1977" w:type="dxa"/>
          </w:tcPr>
          <w:p w14:paraId="73BC4517" w14:textId="77777777" w:rsidR="00CB178C" w:rsidRDefault="00CB178C" w:rsidP="00F145D0">
            <w:pPr>
              <w:spacing w:line="276" w:lineRule="auto"/>
              <w:jc w:val="both"/>
            </w:pPr>
          </w:p>
        </w:tc>
        <w:tc>
          <w:tcPr>
            <w:tcW w:w="1958" w:type="dxa"/>
          </w:tcPr>
          <w:p w14:paraId="18B36CDC" w14:textId="77777777" w:rsidR="00CB178C" w:rsidRDefault="00CB178C" w:rsidP="00F145D0">
            <w:pPr>
              <w:spacing w:line="276" w:lineRule="auto"/>
              <w:jc w:val="both"/>
            </w:pPr>
          </w:p>
        </w:tc>
      </w:tr>
      <w:tr w:rsidR="00CB178C" w14:paraId="47FD5F4E" w14:textId="77777777" w:rsidTr="00CB178C">
        <w:tc>
          <w:tcPr>
            <w:tcW w:w="1696" w:type="dxa"/>
          </w:tcPr>
          <w:p w14:paraId="32936ECD" w14:textId="77777777" w:rsidR="00CB178C" w:rsidRDefault="00CB178C" w:rsidP="00F145D0">
            <w:pPr>
              <w:spacing w:line="276" w:lineRule="auto"/>
              <w:jc w:val="both"/>
            </w:pPr>
          </w:p>
        </w:tc>
        <w:tc>
          <w:tcPr>
            <w:tcW w:w="1985" w:type="dxa"/>
          </w:tcPr>
          <w:p w14:paraId="38819B50" w14:textId="3F120D42" w:rsidR="00CB178C" w:rsidRDefault="00CB178C" w:rsidP="00F145D0">
            <w:pPr>
              <w:spacing w:line="276" w:lineRule="auto"/>
              <w:jc w:val="both"/>
            </w:pPr>
          </w:p>
        </w:tc>
        <w:tc>
          <w:tcPr>
            <w:tcW w:w="2097" w:type="dxa"/>
          </w:tcPr>
          <w:p w14:paraId="5F302B25" w14:textId="77777777" w:rsidR="00CB178C" w:rsidRDefault="00CB178C" w:rsidP="00F145D0">
            <w:pPr>
              <w:spacing w:line="276" w:lineRule="auto"/>
              <w:jc w:val="both"/>
            </w:pPr>
          </w:p>
        </w:tc>
        <w:tc>
          <w:tcPr>
            <w:tcW w:w="1977" w:type="dxa"/>
          </w:tcPr>
          <w:p w14:paraId="55F41789" w14:textId="77777777" w:rsidR="00CB178C" w:rsidRDefault="00CB178C" w:rsidP="00F145D0">
            <w:pPr>
              <w:spacing w:line="276" w:lineRule="auto"/>
              <w:jc w:val="both"/>
            </w:pPr>
          </w:p>
        </w:tc>
        <w:tc>
          <w:tcPr>
            <w:tcW w:w="1958" w:type="dxa"/>
          </w:tcPr>
          <w:p w14:paraId="1037CE98" w14:textId="77777777" w:rsidR="00CB178C" w:rsidRDefault="00CB178C" w:rsidP="00F145D0">
            <w:pPr>
              <w:spacing w:line="276" w:lineRule="auto"/>
              <w:jc w:val="both"/>
            </w:pPr>
          </w:p>
        </w:tc>
      </w:tr>
      <w:tr w:rsidR="00CB178C" w14:paraId="14F11C26" w14:textId="77777777" w:rsidTr="00CB178C">
        <w:tc>
          <w:tcPr>
            <w:tcW w:w="1696" w:type="dxa"/>
          </w:tcPr>
          <w:p w14:paraId="0DD5E1AD" w14:textId="77777777" w:rsidR="00CB178C" w:rsidRDefault="00CB178C" w:rsidP="00F145D0">
            <w:pPr>
              <w:spacing w:line="276" w:lineRule="auto"/>
              <w:jc w:val="both"/>
            </w:pPr>
          </w:p>
        </w:tc>
        <w:tc>
          <w:tcPr>
            <w:tcW w:w="1985" w:type="dxa"/>
          </w:tcPr>
          <w:p w14:paraId="4E81743E" w14:textId="5D0E6F6F" w:rsidR="00CB178C" w:rsidRDefault="00CB178C" w:rsidP="00F145D0">
            <w:pPr>
              <w:spacing w:line="276" w:lineRule="auto"/>
              <w:jc w:val="both"/>
            </w:pPr>
          </w:p>
        </w:tc>
        <w:tc>
          <w:tcPr>
            <w:tcW w:w="2097" w:type="dxa"/>
          </w:tcPr>
          <w:p w14:paraId="575547D6" w14:textId="77777777" w:rsidR="00CB178C" w:rsidRDefault="00CB178C" w:rsidP="00F145D0">
            <w:pPr>
              <w:spacing w:line="276" w:lineRule="auto"/>
              <w:jc w:val="both"/>
            </w:pPr>
          </w:p>
        </w:tc>
        <w:tc>
          <w:tcPr>
            <w:tcW w:w="1977" w:type="dxa"/>
          </w:tcPr>
          <w:p w14:paraId="7DB1CA5C" w14:textId="77777777" w:rsidR="00CB178C" w:rsidRDefault="00CB178C" w:rsidP="00F145D0">
            <w:pPr>
              <w:spacing w:line="276" w:lineRule="auto"/>
              <w:jc w:val="both"/>
            </w:pPr>
          </w:p>
        </w:tc>
        <w:tc>
          <w:tcPr>
            <w:tcW w:w="1958" w:type="dxa"/>
          </w:tcPr>
          <w:p w14:paraId="28AD21A9" w14:textId="77777777" w:rsidR="00CB178C" w:rsidRDefault="00CB178C" w:rsidP="00F145D0">
            <w:pPr>
              <w:spacing w:line="276" w:lineRule="auto"/>
              <w:jc w:val="both"/>
            </w:pPr>
          </w:p>
        </w:tc>
      </w:tr>
      <w:tr w:rsidR="00CB178C" w14:paraId="5BC1DEFE" w14:textId="77777777" w:rsidTr="00CB178C">
        <w:tc>
          <w:tcPr>
            <w:tcW w:w="1696" w:type="dxa"/>
          </w:tcPr>
          <w:p w14:paraId="54EC61D8" w14:textId="77777777" w:rsidR="00CB178C" w:rsidRDefault="00CB178C" w:rsidP="00F145D0">
            <w:pPr>
              <w:spacing w:line="276" w:lineRule="auto"/>
              <w:jc w:val="both"/>
            </w:pPr>
          </w:p>
        </w:tc>
        <w:tc>
          <w:tcPr>
            <w:tcW w:w="1985" w:type="dxa"/>
          </w:tcPr>
          <w:p w14:paraId="1DF1C990" w14:textId="613F4FFC" w:rsidR="00CB178C" w:rsidRDefault="00CB178C" w:rsidP="00F145D0">
            <w:pPr>
              <w:spacing w:line="276" w:lineRule="auto"/>
              <w:jc w:val="both"/>
            </w:pPr>
          </w:p>
        </w:tc>
        <w:tc>
          <w:tcPr>
            <w:tcW w:w="2097" w:type="dxa"/>
          </w:tcPr>
          <w:p w14:paraId="5FCE4E0F" w14:textId="77777777" w:rsidR="00CB178C" w:rsidRDefault="00CB178C" w:rsidP="00F145D0">
            <w:pPr>
              <w:spacing w:line="276" w:lineRule="auto"/>
              <w:jc w:val="both"/>
            </w:pPr>
          </w:p>
        </w:tc>
        <w:tc>
          <w:tcPr>
            <w:tcW w:w="1977" w:type="dxa"/>
          </w:tcPr>
          <w:p w14:paraId="089590DC" w14:textId="77777777" w:rsidR="00CB178C" w:rsidRDefault="00CB178C" w:rsidP="00F145D0">
            <w:pPr>
              <w:spacing w:line="276" w:lineRule="auto"/>
              <w:jc w:val="both"/>
            </w:pPr>
          </w:p>
        </w:tc>
        <w:tc>
          <w:tcPr>
            <w:tcW w:w="1958" w:type="dxa"/>
          </w:tcPr>
          <w:p w14:paraId="6CE3019D" w14:textId="77777777" w:rsidR="00CB178C" w:rsidRDefault="00CB178C" w:rsidP="00F145D0">
            <w:pPr>
              <w:spacing w:line="276" w:lineRule="auto"/>
              <w:jc w:val="both"/>
            </w:pPr>
          </w:p>
        </w:tc>
      </w:tr>
      <w:tr w:rsidR="00CB178C" w14:paraId="3633A141" w14:textId="77777777" w:rsidTr="00CB178C">
        <w:tc>
          <w:tcPr>
            <w:tcW w:w="1696" w:type="dxa"/>
          </w:tcPr>
          <w:p w14:paraId="41AC2221" w14:textId="77777777" w:rsidR="00CB178C" w:rsidRDefault="00CB178C" w:rsidP="00F145D0">
            <w:pPr>
              <w:spacing w:line="276" w:lineRule="auto"/>
              <w:jc w:val="both"/>
            </w:pPr>
          </w:p>
        </w:tc>
        <w:tc>
          <w:tcPr>
            <w:tcW w:w="1985" w:type="dxa"/>
          </w:tcPr>
          <w:p w14:paraId="16C01859" w14:textId="0B727982" w:rsidR="00CB178C" w:rsidRDefault="00CB178C" w:rsidP="00F145D0">
            <w:pPr>
              <w:spacing w:line="276" w:lineRule="auto"/>
              <w:jc w:val="both"/>
            </w:pPr>
          </w:p>
        </w:tc>
        <w:tc>
          <w:tcPr>
            <w:tcW w:w="2097" w:type="dxa"/>
          </w:tcPr>
          <w:p w14:paraId="6272DB22" w14:textId="77777777" w:rsidR="00CB178C" w:rsidRDefault="00CB178C" w:rsidP="00F145D0">
            <w:pPr>
              <w:spacing w:line="276" w:lineRule="auto"/>
              <w:jc w:val="both"/>
            </w:pPr>
          </w:p>
        </w:tc>
        <w:tc>
          <w:tcPr>
            <w:tcW w:w="1977" w:type="dxa"/>
          </w:tcPr>
          <w:p w14:paraId="6B4D8828" w14:textId="77777777" w:rsidR="00CB178C" w:rsidRDefault="00CB178C" w:rsidP="00F145D0">
            <w:pPr>
              <w:spacing w:line="276" w:lineRule="auto"/>
              <w:jc w:val="both"/>
            </w:pPr>
          </w:p>
        </w:tc>
        <w:tc>
          <w:tcPr>
            <w:tcW w:w="1958" w:type="dxa"/>
          </w:tcPr>
          <w:p w14:paraId="186D5A73" w14:textId="77777777" w:rsidR="00CB178C" w:rsidRDefault="00CB178C" w:rsidP="00F145D0">
            <w:pPr>
              <w:spacing w:line="276" w:lineRule="auto"/>
              <w:jc w:val="both"/>
            </w:pPr>
          </w:p>
        </w:tc>
      </w:tr>
      <w:tr w:rsidR="00CB178C" w14:paraId="5739ADE4" w14:textId="77777777" w:rsidTr="00CB178C">
        <w:tc>
          <w:tcPr>
            <w:tcW w:w="1696" w:type="dxa"/>
          </w:tcPr>
          <w:p w14:paraId="17DDC980" w14:textId="77777777" w:rsidR="00CB178C" w:rsidRDefault="00CB178C" w:rsidP="00F145D0">
            <w:pPr>
              <w:spacing w:line="276" w:lineRule="auto"/>
              <w:jc w:val="both"/>
            </w:pPr>
          </w:p>
        </w:tc>
        <w:tc>
          <w:tcPr>
            <w:tcW w:w="1985" w:type="dxa"/>
          </w:tcPr>
          <w:p w14:paraId="76E4B229" w14:textId="03A624C8" w:rsidR="00CB178C" w:rsidRDefault="00CB178C" w:rsidP="00F145D0">
            <w:pPr>
              <w:spacing w:line="276" w:lineRule="auto"/>
              <w:jc w:val="both"/>
            </w:pPr>
          </w:p>
        </w:tc>
        <w:tc>
          <w:tcPr>
            <w:tcW w:w="2097" w:type="dxa"/>
          </w:tcPr>
          <w:p w14:paraId="3E93D491" w14:textId="77777777" w:rsidR="00CB178C" w:rsidRDefault="00CB178C" w:rsidP="00F145D0">
            <w:pPr>
              <w:spacing w:line="276" w:lineRule="auto"/>
              <w:jc w:val="both"/>
            </w:pPr>
          </w:p>
        </w:tc>
        <w:tc>
          <w:tcPr>
            <w:tcW w:w="1977" w:type="dxa"/>
          </w:tcPr>
          <w:p w14:paraId="484E9A50" w14:textId="77777777" w:rsidR="00CB178C" w:rsidRDefault="00CB178C" w:rsidP="00F145D0">
            <w:pPr>
              <w:spacing w:line="276" w:lineRule="auto"/>
              <w:jc w:val="both"/>
            </w:pPr>
          </w:p>
        </w:tc>
        <w:tc>
          <w:tcPr>
            <w:tcW w:w="1958" w:type="dxa"/>
          </w:tcPr>
          <w:p w14:paraId="0A82CE86" w14:textId="77777777" w:rsidR="00CB178C" w:rsidRDefault="00CB178C" w:rsidP="00F145D0">
            <w:pPr>
              <w:spacing w:line="276" w:lineRule="auto"/>
              <w:jc w:val="both"/>
            </w:pPr>
          </w:p>
        </w:tc>
      </w:tr>
      <w:tr w:rsidR="00CB178C" w14:paraId="4C132140" w14:textId="77777777" w:rsidTr="00CB178C">
        <w:tc>
          <w:tcPr>
            <w:tcW w:w="1696" w:type="dxa"/>
          </w:tcPr>
          <w:p w14:paraId="258935E7" w14:textId="77777777" w:rsidR="00CB178C" w:rsidRDefault="00CB178C" w:rsidP="00F145D0">
            <w:pPr>
              <w:spacing w:line="276" w:lineRule="auto"/>
              <w:jc w:val="both"/>
            </w:pPr>
          </w:p>
        </w:tc>
        <w:tc>
          <w:tcPr>
            <w:tcW w:w="1985" w:type="dxa"/>
          </w:tcPr>
          <w:p w14:paraId="634E7247" w14:textId="3287F9DC" w:rsidR="00CB178C" w:rsidRDefault="00CB178C" w:rsidP="00F145D0">
            <w:pPr>
              <w:spacing w:line="276" w:lineRule="auto"/>
              <w:jc w:val="both"/>
            </w:pPr>
          </w:p>
        </w:tc>
        <w:tc>
          <w:tcPr>
            <w:tcW w:w="2097" w:type="dxa"/>
          </w:tcPr>
          <w:p w14:paraId="53830501" w14:textId="77777777" w:rsidR="00CB178C" w:rsidRDefault="00CB178C" w:rsidP="00F145D0">
            <w:pPr>
              <w:spacing w:line="276" w:lineRule="auto"/>
              <w:jc w:val="both"/>
            </w:pPr>
          </w:p>
        </w:tc>
        <w:tc>
          <w:tcPr>
            <w:tcW w:w="1977" w:type="dxa"/>
          </w:tcPr>
          <w:p w14:paraId="6463D0D3" w14:textId="77777777" w:rsidR="00CB178C" w:rsidRDefault="00CB178C" w:rsidP="00F145D0">
            <w:pPr>
              <w:spacing w:line="276" w:lineRule="auto"/>
              <w:jc w:val="both"/>
            </w:pPr>
          </w:p>
        </w:tc>
        <w:tc>
          <w:tcPr>
            <w:tcW w:w="1958" w:type="dxa"/>
          </w:tcPr>
          <w:p w14:paraId="644F2A35" w14:textId="77777777" w:rsidR="00CB178C" w:rsidRDefault="00CB178C" w:rsidP="00F145D0">
            <w:pPr>
              <w:spacing w:line="276" w:lineRule="auto"/>
              <w:jc w:val="both"/>
            </w:pPr>
          </w:p>
        </w:tc>
      </w:tr>
    </w:tbl>
    <w:p w14:paraId="1BA0BE22" w14:textId="77777777" w:rsidR="00234831" w:rsidRDefault="00234831" w:rsidP="002D4787">
      <w:pPr>
        <w:spacing w:line="276" w:lineRule="auto"/>
        <w:jc w:val="both"/>
      </w:pPr>
    </w:p>
    <w:p w14:paraId="2162E60D" w14:textId="77777777" w:rsidR="003F6001" w:rsidRDefault="003F6001" w:rsidP="002D4787">
      <w:pPr>
        <w:spacing w:line="276" w:lineRule="auto"/>
        <w:jc w:val="both"/>
        <w:rPr>
          <w:szCs w:val="26"/>
        </w:rPr>
      </w:pPr>
    </w:p>
    <w:p w14:paraId="6A204534" w14:textId="6E78F1B4" w:rsidR="003F6001" w:rsidRDefault="003F6001" w:rsidP="002D4787">
      <w:pPr>
        <w:spacing w:line="276" w:lineRule="auto"/>
        <w:jc w:val="both"/>
        <w:rPr>
          <w:szCs w:val="26"/>
        </w:rPr>
      </w:pPr>
      <w:r>
        <w:rPr>
          <w:szCs w:val="26"/>
        </w:rPr>
        <w:t xml:space="preserve">Protokół sporządzono w dwóch jednobrzmiących egzemplarzach, po jednym dla każdej ze </w:t>
      </w:r>
      <w:r w:rsidR="002E557B">
        <w:rPr>
          <w:szCs w:val="26"/>
        </w:rPr>
        <w:t>S</w:t>
      </w:r>
      <w:r>
        <w:rPr>
          <w:szCs w:val="26"/>
        </w:rPr>
        <w:t xml:space="preserve">tron. </w:t>
      </w:r>
    </w:p>
    <w:p w14:paraId="29241519" w14:textId="00239E27" w:rsidR="003F6001" w:rsidRDefault="003F6001" w:rsidP="004E3E64">
      <w:pPr>
        <w:spacing w:line="276" w:lineRule="auto"/>
        <w:jc w:val="both"/>
        <w:rPr>
          <w:szCs w:val="26"/>
        </w:rPr>
      </w:pPr>
      <w:r>
        <w:rPr>
          <w:szCs w:val="26"/>
        </w:rPr>
        <w:t>Protokół podpisano.</w:t>
      </w:r>
    </w:p>
    <w:p w14:paraId="1EC19813" w14:textId="77777777" w:rsidR="004E3E64" w:rsidRPr="003F6001" w:rsidRDefault="004E3E64" w:rsidP="004E3E64">
      <w:pPr>
        <w:spacing w:line="276" w:lineRule="auto"/>
        <w:jc w:val="both"/>
        <w:rPr>
          <w:sz w:val="18"/>
          <w:szCs w:val="18"/>
        </w:rPr>
      </w:pPr>
    </w:p>
    <w:tbl>
      <w:tblPr>
        <w:tblW w:w="98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5059"/>
      </w:tblGrid>
      <w:tr w:rsidR="004E3E64" w:rsidRPr="00C76676" w14:paraId="52DF462C" w14:textId="77777777" w:rsidTr="004E3E64">
        <w:trPr>
          <w:trHeight w:val="1704"/>
          <w:jc w:val="center"/>
        </w:trPr>
        <w:tc>
          <w:tcPr>
            <w:tcW w:w="4815" w:type="dxa"/>
            <w:shd w:val="clear" w:color="auto" w:fill="auto"/>
          </w:tcPr>
          <w:p w14:paraId="68E17ADC" w14:textId="77777777" w:rsidR="004E3E64" w:rsidRDefault="004E3E64" w:rsidP="00F27A2F">
            <w:pPr>
              <w:pStyle w:val="Tekstblokowy"/>
              <w:spacing w:line="360" w:lineRule="auto"/>
              <w:ind w:left="0" w:right="70" w:firstLine="0"/>
              <w:jc w:val="center"/>
              <w:rPr>
                <w:b/>
                <w:sz w:val="22"/>
                <w:szCs w:val="22"/>
              </w:rPr>
            </w:pPr>
          </w:p>
          <w:p w14:paraId="2437FCE3" w14:textId="77777777" w:rsidR="004E3E64" w:rsidRPr="00C76676" w:rsidRDefault="004E3E64" w:rsidP="00F27A2F">
            <w:pPr>
              <w:pStyle w:val="Tekstblokowy"/>
              <w:spacing w:line="360" w:lineRule="auto"/>
              <w:ind w:left="0" w:right="70" w:firstLine="0"/>
              <w:jc w:val="center"/>
              <w:rPr>
                <w:b/>
                <w:sz w:val="22"/>
                <w:szCs w:val="22"/>
              </w:rPr>
            </w:pPr>
            <w:r w:rsidRPr="00C76676">
              <w:rPr>
                <w:b/>
                <w:sz w:val="22"/>
                <w:szCs w:val="22"/>
              </w:rPr>
              <w:t>ZAMAWIAJĄCY</w:t>
            </w:r>
          </w:p>
          <w:p w14:paraId="5A6D85A1" w14:textId="77777777" w:rsidR="004E3E64" w:rsidRPr="00C76676" w:rsidRDefault="004E3E64" w:rsidP="004E3E64">
            <w:pPr>
              <w:pStyle w:val="Tekstblokowy"/>
              <w:spacing w:line="360" w:lineRule="auto"/>
              <w:ind w:left="0" w:right="70" w:firstLine="0"/>
              <w:rPr>
                <w:b/>
                <w:i/>
                <w:sz w:val="22"/>
                <w:szCs w:val="22"/>
              </w:rPr>
            </w:pPr>
          </w:p>
          <w:p w14:paraId="32F08B41" w14:textId="7BBB1067" w:rsidR="004E3E64" w:rsidRPr="00F15117" w:rsidRDefault="004E3E64" w:rsidP="00F15117">
            <w:pPr>
              <w:spacing w:line="360" w:lineRule="auto"/>
              <w:ind w:left="360" w:right="68" w:hanging="360"/>
              <w:jc w:val="center"/>
              <w:rPr>
                <w:b/>
              </w:rPr>
            </w:pPr>
            <w:r>
              <w:rPr>
                <w:b/>
              </w:rPr>
              <w:t>……………………………………………..</w:t>
            </w:r>
          </w:p>
        </w:tc>
        <w:tc>
          <w:tcPr>
            <w:tcW w:w="5059" w:type="dxa"/>
            <w:shd w:val="clear" w:color="auto" w:fill="auto"/>
          </w:tcPr>
          <w:p w14:paraId="2D33293B" w14:textId="77777777" w:rsidR="004E3E64" w:rsidRDefault="004E3E64" w:rsidP="00F27A2F">
            <w:pPr>
              <w:pStyle w:val="Tekstblokowy"/>
              <w:spacing w:line="360" w:lineRule="auto"/>
              <w:ind w:left="0" w:right="70" w:firstLine="0"/>
              <w:jc w:val="center"/>
              <w:rPr>
                <w:b/>
                <w:sz w:val="22"/>
                <w:szCs w:val="22"/>
              </w:rPr>
            </w:pPr>
          </w:p>
          <w:p w14:paraId="511B0837" w14:textId="77777777" w:rsidR="004E3E64" w:rsidRPr="00C76676" w:rsidRDefault="004E3E64" w:rsidP="00F27A2F">
            <w:pPr>
              <w:pStyle w:val="Tekstblokowy"/>
              <w:spacing w:line="360" w:lineRule="auto"/>
              <w:ind w:left="0" w:right="70" w:firstLine="0"/>
              <w:jc w:val="center"/>
              <w:rPr>
                <w:b/>
                <w:sz w:val="22"/>
                <w:szCs w:val="22"/>
              </w:rPr>
            </w:pPr>
            <w:r w:rsidRPr="00C76676">
              <w:rPr>
                <w:b/>
                <w:sz w:val="22"/>
                <w:szCs w:val="22"/>
              </w:rPr>
              <w:t>WYKONAWCA</w:t>
            </w:r>
          </w:p>
          <w:p w14:paraId="264EB6AD" w14:textId="77777777" w:rsidR="004E3E64" w:rsidRPr="00C76676" w:rsidRDefault="004E3E64" w:rsidP="004E3E64">
            <w:pPr>
              <w:pStyle w:val="Tekstblokowy"/>
              <w:spacing w:line="360" w:lineRule="auto"/>
              <w:ind w:left="0" w:right="70" w:firstLine="0"/>
              <w:rPr>
                <w:b/>
                <w:i/>
                <w:sz w:val="22"/>
                <w:szCs w:val="22"/>
              </w:rPr>
            </w:pPr>
          </w:p>
          <w:p w14:paraId="3A9A774B" w14:textId="2FB5B4AF" w:rsidR="004E3E64" w:rsidRPr="004E3E64" w:rsidRDefault="004E3E64" w:rsidP="004E3E64">
            <w:pPr>
              <w:pStyle w:val="Tekstblokowy"/>
              <w:spacing w:line="360" w:lineRule="auto"/>
              <w:ind w:right="6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………………………………………..</w:t>
            </w:r>
          </w:p>
        </w:tc>
      </w:tr>
    </w:tbl>
    <w:p w14:paraId="63D90FFB" w14:textId="409DAA1E" w:rsidR="00CF4276" w:rsidRDefault="00CF4276" w:rsidP="00F15117">
      <w:pPr>
        <w:spacing w:line="276" w:lineRule="auto"/>
      </w:pPr>
    </w:p>
    <w:sectPr w:rsidR="00CF4276" w:rsidSect="00E3633B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924" w:bottom="1276" w:left="1259" w:header="709" w:footer="2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68E983" w14:textId="77777777" w:rsidR="00587145" w:rsidRDefault="00587145" w:rsidP="00563B89">
      <w:r>
        <w:separator/>
      </w:r>
    </w:p>
  </w:endnote>
  <w:endnote w:type="continuationSeparator" w:id="0">
    <w:p w14:paraId="7167AF71" w14:textId="77777777" w:rsidR="00587145" w:rsidRDefault="00587145" w:rsidP="00563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9212"/>
    </w:tblGrid>
    <w:tr w:rsidR="005408F3" w14:paraId="2D430ED0" w14:textId="77777777">
      <w:trPr>
        <w:trHeight w:val="1255"/>
      </w:trPr>
      <w:tc>
        <w:tcPr>
          <w:tcW w:w="9212" w:type="dxa"/>
        </w:tcPr>
        <w:p w14:paraId="53BA4DAF" w14:textId="77777777" w:rsidR="005408F3" w:rsidRDefault="00563B89">
          <w:pPr>
            <w:pStyle w:val="Stopka"/>
            <w:jc w:val="right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42F9971" wp14:editId="411E774A">
                    <wp:simplePos x="0" y="0"/>
                    <wp:positionH relativeFrom="column">
                      <wp:posOffset>-28575</wp:posOffset>
                    </wp:positionH>
                    <wp:positionV relativeFrom="paragraph">
                      <wp:posOffset>667385</wp:posOffset>
                    </wp:positionV>
                    <wp:extent cx="5989320" cy="0"/>
                    <wp:effectExtent l="19050" t="19685" r="20955" b="18415"/>
                    <wp:wrapNone/>
                    <wp:docPr id="4" name="Łącznik prosty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989320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2D355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1="http://schemas.microsoft.com/office/drawing/2015/9/8/chartex">
                <w:pict>
                  <v:line w14:anchorId="62A2C31E" id="Łącznik prosty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25pt,52.55pt" to="469.35pt,5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" strokecolor="#2d3555" strokeweight="2pt"/>
                </w:pict>
              </mc:Fallback>
            </mc:AlternateContent>
          </w:r>
        </w:p>
      </w:tc>
    </w:tr>
    <w:tr w:rsidR="005408F3" w:rsidRPr="00CB178C" w14:paraId="7D86CA99" w14:textId="77777777">
      <w:tc>
        <w:tcPr>
          <w:tcW w:w="9212" w:type="dxa"/>
        </w:tcPr>
        <w:p w14:paraId="009C0C0C" w14:textId="77777777" w:rsidR="005408F3" w:rsidRDefault="00F61005">
          <w:pPr>
            <w:pStyle w:val="Stopka"/>
            <w:jc w:val="center"/>
            <w:rPr>
              <w:rFonts w:ascii="Book Antiqua" w:hAnsi="Book Antiqua"/>
              <w:sz w:val="16"/>
              <w:szCs w:val="16"/>
              <w:lang w:val="de-DE"/>
            </w:rPr>
          </w:pPr>
          <w:r>
            <w:rPr>
              <w:rFonts w:ascii="Book Antiqua" w:hAnsi="Book Antiqua"/>
              <w:bCs/>
              <w:sz w:val="16"/>
              <w:szCs w:val="16"/>
              <w:lang w:val="de-DE"/>
            </w:rPr>
            <w:t xml:space="preserve">NIP: 522-25-48-391 KRS: 0000144355                                                                                 www.lpr.com.pl, </w:t>
          </w:r>
          <w:proofErr w:type="spellStart"/>
          <w:r>
            <w:rPr>
              <w:rFonts w:ascii="Book Antiqua" w:hAnsi="Book Antiqua"/>
              <w:sz w:val="16"/>
              <w:szCs w:val="16"/>
              <w:lang w:val="de-DE"/>
            </w:rPr>
            <w:t>e-mail</w:t>
          </w:r>
          <w:proofErr w:type="spellEnd"/>
          <w:r>
            <w:rPr>
              <w:rFonts w:ascii="Book Antiqua" w:hAnsi="Book Antiqua"/>
              <w:sz w:val="16"/>
              <w:szCs w:val="16"/>
              <w:lang w:val="de-DE"/>
            </w:rPr>
            <w:t>: centrala@lpr.com.pl</w:t>
          </w:r>
        </w:p>
      </w:tc>
    </w:tr>
  </w:tbl>
  <w:p w14:paraId="37175029" w14:textId="77777777" w:rsidR="005408F3" w:rsidRDefault="00454D42">
    <w:pPr>
      <w:pStyle w:val="Stopka"/>
      <w:rPr>
        <w:lang w:val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9212"/>
    </w:tblGrid>
    <w:tr w:rsidR="005408F3" w14:paraId="727C2C4F" w14:textId="77777777">
      <w:trPr>
        <w:trHeight w:val="538"/>
      </w:trPr>
      <w:tc>
        <w:tcPr>
          <w:tcW w:w="9212" w:type="dxa"/>
        </w:tcPr>
        <w:tbl>
          <w:tblPr>
            <w:tblW w:w="0" w:type="auto"/>
            <w:tblLook w:val="01E0" w:firstRow="1" w:lastRow="1" w:firstColumn="1" w:lastColumn="1" w:noHBand="0" w:noVBand="0"/>
          </w:tblPr>
          <w:tblGrid>
            <w:gridCol w:w="8996"/>
          </w:tblGrid>
          <w:tr w:rsidR="009642C5" w14:paraId="20169665" w14:textId="77777777" w:rsidTr="000F443A">
            <w:trPr>
              <w:trHeight w:val="20"/>
            </w:trPr>
            <w:tc>
              <w:tcPr>
                <w:tcW w:w="9212" w:type="dxa"/>
              </w:tcPr>
              <w:p w14:paraId="74C40C3E" w14:textId="77777777" w:rsidR="009642C5" w:rsidRDefault="009642C5" w:rsidP="009642C5">
                <w:pPr>
                  <w:pStyle w:val="Stopka"/>
                </w:pPr>
                <w:r>
                  <w:rPr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663360" behindDoc="0" locked="0" layoutInCell="1" allowOverlap="1" wp14:anchorId="07CEEA5F" wp14:editId="2801E7E0">
                          <wp:simplePos x="0" y="0"/>
                          <wp:positionH relativeFrom="column">
                            <wp:posOffset>-151130</wp:posOffset>
                          </wp:positionH>
                          <wp:positionV relativeFrom="paragraph">
                            <wp:posOffset>80181</wp:posOffset>
                          </wp:positionV>
                          <wp:extent cx="5989320" cy="0"/>
                          <wp:effectExtent l="19050" t="19685" r="20955" b="18415"/>
                          <wp:wrapNone/>
                          <wp:docPr id="16" name="Line 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0" y="0"/>
                                    <a:ext cx="598932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5400">
                                    <a:solidFill>
                                      <a:srgbClr val="2D3555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 xmlns:cx1="http://schemas.microsoft.com/office/drawing/2015/9/8/chartex">
                      <w:pict>
                        <v:line w14:anchorId="77B2EA1B" id="Line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9pt,6.3pt" to="459.7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" strokecolor="#2d3555" strokeweight="2pt"/>
                      </w:pict>
                    </mc:Fallback>
                  </mc:AlternateContent>
                </w:r>
              </w:p>
            </w:tc>
          </w:tr>
          <w:tr w:rsidR="009642C5" w:rsidRPr="00374A23" w14:paraId="5F877A9E" w14:textId="77777777" w:rsidTr="000F443A">
            <w:tc>
              <w:tcPr>
                <w:tcW w:w="9212" w:type="dxa"/>
              </w:tcPr>
              <w:p w14:paraId="1D945B83" w14:textId="77777777" w:rsidR="009642C5" w:rsidRDefault="009642C5" w:rsidP="009642C5">
                <w:pPr>
                  <w:pStyle w:val="Stopka"/>
                  <w:jc w:val="center"/>
                  <w:rPr>
                    <w:rFonts w:ascii="Book Antiqua" w:hAnsi="Book Antiqua"/>
                    <w:sz w:val="16"/>
                    <w:szCs w:val="16"/>
                    <w:lang w:val="de-DE"/>
                  </w:rPr>
                </w:pPr>
                <w:r>
                  <w:rPr>
                    <w:rFonts w:ascii="Book Antiqua" w:hAnsi="Book Antiqua"/>
                    <w:bCs/>
                    <w:sz w:val="16"/>
                    <w:szCs w:val="16"/>
                    <w:lang w:val="de-DE"/>
                  </w:rPr>
                  <w:t xml:space="preserve">NIP: 522-25-48-391 KRS: 0000144355                 www.lpr.com.pl, </w:t>
                </w:r>
                <w:proofErr w:type="spellStart"/>
                <w:r>
                  <w:rPr>
                    <w:rFonts w:ascii="Book Antiqua" w:hAnsi="Book Antiqua"/>
                    <w:sz w:val="16"/>
                    <w:szCs w:val="16"/>
                    <w:lang w:val="de-DE"/>
                  </w:rPr>
                  <w:t>e-mail</w:t>
                </w:r>
                <w:proofErr w:type="spellEnd"/>
                <w:r>
                  <w:rPr>
                    <w:rFonts w:ascii="Book Antiqua" w:hAnsi="Book Antiqua"/>
                    <w:sz w:val="16"/>
                    <w:szCs w:val="16"/>
                    <w:lang w:val="de-DE"/>
                  </w:rPr>
                  <w:t xml:space="preserve">: centrala@lpr.com.pl, </w:t>
                </w:r>
                <w:proofErr w:type="spellStart"/>
                <w:r>
                  <w:rPr>
                    <w:rFonts w:ascii="Book Antiqua" w:hAnsi="Book Antiqua"/>
                    <w:sz w:val="16"/>
                    <w:szCs w:val="16"/>
                    <w:lang w:val="de-DE"/>
                  </w:rPr>
                  <w:t>ePUAP</w:t>
                </w:r>
                <w:proofErr w:type="spellEnd"/>
                <w:r>
                  <w:rPr>
                    <w:rFonts w:ascii="Book Antiqua" w:hAnsi="Book Antiqua"/>
                    <w:sz w:val="16"/>
                    <w:szCs w:val="16"/>
                    <w:lang w:val="de-DE"/>
                  </w:rPr>
                  <w:t>: /</w:t>
                </w:r>
                <w:proofErr w:type="spellStart"/>
                <w:r>
                  <w:rPr>
                    <w:rFonts w:ascii="Book Antiqua" w:hAnsi="Book Antiqua"/>
                    <w:sz w:val="16"/>
                    <w:szCs w:val="16"/>
                    <w:lang w:val="de-DE"/>
                  </w:rPr>
                  <w:t>spzozlpr</w:t>
                </w:r>
                <w:proofErr w:type="spellEnd"/>
                <w:r>
                  <w:rPr>
                    <w:rFonts w:ascii="Book Antiqua" w:hAnsi="Book Antiqua"/>
                    <w:sz w:val="16"/>
                    <w:szCs w:val="16"/>
                    <w:lang w:val="de-DE"/>
                  </w:rPr>
                  <w:t>/</w:t>
                </w:r>
                <w:proofErr w:type="spellStart"/>
                <w:r>
                  <w:rPr>
                    <w:rFonts w:ascii="Book Antiqua" w:hAnsi="Book Antiqua"/>
                    <w:sz w:val="16"/>
                    <w:szCs w:val="16"/>
                    <w:lang w:val="de-DE"/>
                  </w:rPr>
                  <w:t>SkrytkaESP</w:t>
                </w:r>
                <w:proofErr w:type="spellEnd"/>
              </w:p>
            </w:tc>
          </w:tr>
        </w:tbl>
        <w:p w14:paraId="6B77EAEB" w14:textId="77777777" w:rsidR="005408F3" w:rsidRDefault="00454D42">
          <w:pPr>
            <w:pStyle w:val="Stopka"/>
            <w:jc w:val="right"/>
          </w:pPr>
        </w:p>
      </w:tc>
    </w:tr>
    <w:tr w:rsidR="005408F3" w:rsidRPr="004E43EE" w14:paraId="04E2D177" w14:textId="77777777">
      <w:tc>
        <w:tcPr>
          <w:tcW w:w="9212" w:type="dxa"/>
        </w:tcPr>
        <w:p w14:paraId="20BCC51E" w14:textId="77777777" w:rsidR="005408F3" w:rsidRPr="009D179D" w:rsidRDefault="00454D42">
          <w:pPr>
            <w:pStyle w:val="Stopka"/>
            <w:jc w:val="center"/>
            <w:rPr>
              <w:rFonts w:ascii="Book Antiqua" w:hAnsi="Book Antiqua"/>
              <w:sz w:val="16"/>
              <w:szCs w:val="16"/>
              <w:lang w:val="de-DE"/>
            </w:rPr>
          </w:pPr>
        </w:p>
      </w:tc>
    </w:tr>
  </w:tbl>
  <w:p w14:paraId="0C8A733D" w14:textId="77777777" w:rsidR="005408F3" w:rsidRDefault="00454D42">
    <w:pPr>
      <w:pStyle w:val="Stopka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6CF281" w14:textId="77777777" w:rsidR="00587145" w:rsidRDefault="00587145" w:rsidP="00563B89">
      <w:r>
        <w:separator/>
      </w:r>
    </w:p>
  </w:footnote>
  <w:footnote w:type="continuationSeparator" w:id="0">
    <w:p w14:paraId="3DE8F72A" w14:textId="77777777" w:rsidR="00587145" w:rsidRDefault="00587145" w:rsidP="00563B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ECD856" w14:textId="77777777" w:rsidR="005408F3" w:rsidRDefault="00F61005">
    <w:pPr>
      <w:pStyle w:val="Nagwek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5341922" w14:textId="77777777" w:rsidR="005408F3" w:rsidRDefault="00454D4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157226" w14:textId="264E4620" w:rsidR="005408F3" w:rsidRDefault="00F61005">
    <w:pPr>
      <w:pStyle w:val="Nagwek"/>
      <w:framePr w:wrap="auto" w:vAnchor="text" w:hAnchor="page" w:x="5760" w:y="-3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54D42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67C8D160" w14:textId="77777777" w:rsidR="005408F3" w:rsidRDefault="00454D42">
    <w:pPr>
      <w:pStyle w:val="Nagwek"/>
      <w:tabs>
        <w:tab w:val="clear" w:pos="4536"/>
        <w:tab w:val="clear" w:pos="9072"/>
        <w:tab w:val="left" w:pos="6750"/>
        <w:tab w:val="right" w:pos="9540"/>
      </w:tabs>
    </w:pPr>
  </w:p>
  <w:p w14:paraId="1E154B36" w14:textId="77777777" w:rsidR="005408F3" w:rsidRDefault="00454D42">
    <w:pPr>
      <w:pStyle w:val="Nagwek"/>
      <w:tabs>
        <w:tab w:val="clear" w:pos="453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14" w:type="dxa"/>
      <w:tblLayout w:type="fixed"/>
      <w:tblLook w:val="01E0" w:firstRow="1" w:lastRow="1" w:firstColumn="1" w:lastColumn="1" w:noHBand="0" w:noVBand="0"/>
    </w:tblPr>
    <w:tblGrid>
      <w:gridCol w:w="2093"/>
      <w:gridCol w:w="8221"/>
    </w:tblGrid>
    <w:tr w:rsidR="005408F3" w14:paraId="7A808D98" w14:textId="77777777">
      <w:trPr>
        <w:trHeight w:val="1618"/>
      </w:trPr>
      <w:tc>
        <w:tcPr>
          <w:tcW w:w="2093" w:type="dxa"/>
        </w:tcPr>
        <w:p w14:paraId="6A1B543A" w14:textId="77777777" w:rsidR="005408F3" w:rsidRDefault="00563B89">
          <w:pPr>
            <w:ind w:right="360"/>
          </w:pPr>
          <w:r>
            <w:rPr>
              <w:noProof/>
            </w:rPr>
            <w:drawing>
              <wp:inline distT="0" distB="0" distL="0" distR="0" wp14:anchorId="48D339A9" wp14:editId="6A57D1D2">
                <wp:extent cx="1084580" cy="1084580"/>
                <wp:effectExtent l="0" t="0" r="1270" b="1270"/>
                <wp:docPr id="26" name="Obraz 26" descr="logo LP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logo LP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4580" cy="1084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  <w:vAlign w:val="center"/>
        </w:tcPr>
        <w:p w14:paraId="357B16B4" w14:textId="77777777" w:rsidR="005408F3" w:rsidRPr="005408F3" w:rsidRDefault="00454D42">
          <w:pPr>
            <w:spacing w:before="120"/>
            <w:rPr>
              <w:rFonts w:ascii="Georgia" w:hAnsi="Georgia" w:cs="Microsoft Himalaya"/>
              <w:b/>
              <w:color w:val="1F497D"/>
              <w:sz w:val="4"/>
              <w:szCs w:val="4"/>
            </w:rPr>
          </w:pPr>
        </w:p>
        <w:p w14:paraId="4E22C4DE" w14:textId="77777777" w:rsidR="005408F3" w:rsidRDefault="00F61005">
          <w:pPr>
            <w:pStyle w:val="Nagwek"/>
            <w:tabs>
              <w:tab w:val="clear" w:pos="4536"/>
            </w:tabs>
            <w:rPr>
              <w:rFonts w:ascii="Georgia" w:hAnsi="Georgia" w:cs="Microsoft Himalaya"/>
              <w:b/>
              <w:caps/>
              <w:color w:val="1F497D"/>
              <w:sz w:val="36"/>
              <w:szCs w:val="36"/>
            </w:rPr>
          </w:pPr>
          <w:r>
            <w:rPr>
              <w:rFonts w:ascii="Georgia" w:hAnsi="Georgia" w:cs="Microsoft Himalaya"/>
              <w:b/>
              <w:caps/>
              <w:color w:val="1F497D"/>
              <w:sz w:val="36"/>
              <w:szCs w:val="36"/>
            </w:rPr>
            <w:t>Lotnicze Pogotowie Ratunkowe</w:t>
          </w:r>
        </w:p>
        <w:p w14:paraId="26E74B72" w14:textId="77777777" w:rsidR="005408F3" w:rsidRDefault="00454D42">
          <w:pPr>
            <w:rPr>
              <w:rFonts w:ascii="Garamond" w:hAnsi="Garamond" w:cs="Microsoft Himalaya"/>
              <w:sz w:val="6"/>
              <w:szCs w:val="6"/>
            </w:rPr>
          </w:pPr>
        </w:p>
        <w:p w14:paraId="1246233E" w14:textId="77777777" w:rsidR="005408F3" w:rsidRDefault="00563B89" w:rsidP="005408F3">
          <w:pPr>
            <w:spacing w:before="120"/>
            <w:rPr>
              <w:rFonts w:ascii="Garamond" w:hAnsi="Garamond" w:cs="Microsoft Himalaya"/>
              <w:b/>
              <w:color w:val="7F7F7F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461965CB" wp14:editId="5762E3ED">
                    <wp:simplePos x="0" y="0"/>
                    <wp:positionH relativeFrom="column">
                      <wp:posOffset>-635</wp:posOffset>
                    </wp:positionH>
                    <wp:positionV relativeFrom="paragraph">
                      <wp:posOffset>-5715</wp:posOffset>
                    </wp:positionV>
                    <wp:extent cx="4657090" cy="0"/>
                    <wp:effectExtent l="18415" t="13335" r="10795" b="15240"/>
                    <wp:wrapNone/>
                    <wp:docPr id="3" name="Łącznik prosty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465709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1="http://schemas.microsoft.com/office/drawing/2015/9/8/chartex">
                <w:pict>
                  <v:line w14:anchorId="3C19FAB7" id="Łącznik prosty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-.45pt" to="366.65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" strokecolor="gray" strokeweight="1.5pt"/>
                </w:pict>
              </mc:Fallback>
            </mc:AlternateContent>
          </w:r>
          <w:r w:rsidR="00F61005">
            <w:rPr>
              <w:rFonts w:ascii="Garamond" w:hAnsi="Garamond" w:cs="Microsoft Himalaya"/>
              <w:b/>
              <w:color w:val="7F7F7F"/>
            </w:rPr>
            <w:t>CENTRALA</w:t>
          </w:r>
        </w:p>
        <w:p w14:paraId="27C2B84C" w14:textId="77777777" w:rsidR="005408F3" w:rsidRPr="005408F3" w:rsidRDefault="00454D42" w:rsidP="005408F3">
          <w:pPr>
            <w:spacing w:before="120"/>
            <w:rPr>
              <w:rFonts w:ascii="Garamond" w:hAnsi="Garamond" w:cs="Microsoft Himalaya"/>
              <w:b/>
              <w:color w:val="7F7F7F"/>
              <w:sz w:val="8"/>
              <w:szCs w:val="8"/>
            </w:rPr>
          </w:pPr>
        </w:p>
        <w:p w14:paraId="74250CFB" w14:textId="77777777" w:rsidR="005408F3" w:rsidRDefault="00F61005">
          <w:pPr>
            <w:rPr>
              <w:rFonts w:ascii="Garamond" w:hAnsi="Garamond" w:cs="Microsoft Himalaya"/>
              <w:color w:val="7F7F7F"/>
              <w:sz w:val="22"/>
              <w:szCs w:val="22"/>
            </w:rPr>
          </w:pPr>
          <w:r>
            <w:rPr>
              <w:rFonts w:ascii="Garamond" w:hAnsi="Garamond" w:cs="Microsoft Himalaya"/>
              <w:color w:val="7F7F7F"/>
              <w:sz w:val="22"/>
              <w:szCs w:val="22"/>
            </w:rPr>
            <w:t>ul. Księżycowa 5, 01-934 Warszawa, tel. (22) 22-99-931/932, fax. (22) 22-99-933</w:t>
          </w:r>
        </w:p>
        <w:p w14:paraId="4C6FDD10" w14:textId="77777777" w:rsidR="005408F3" w:rsidRPr="003700F6" w:rsidRDefault="00454D42" w:rsidP="003700F6">
          <w:pPr>
            <w:rPr>
              <w:rFonts w:ascii="Garamond" w:hAnsi="Garamond"/>
              <w:sz w:val="22"/>
              <w:szCs w:val="22"/>
            </w:rPr>
          </w:pPr>
        </w:p>
      </w:tc>
    </w:tr>
  </w:tbl>
  <w:p w14:paraId="30C4F7CE" w14:textId="77777777" w:rsidR="005408F3" w:rsidRDefault="00454D4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60254E"/>
    <w:multiLevelType w:val="hybridMultilevel"/>
    <w:tmpl w:val="B75E49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BC29B7"/>
    <w:multiLevelType w:val="hybridMultilevel"/>
    <w:tmpl w:val="D062F346"/>
    <w:lvl w:ilvl="0" w:tplc="8CE002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B89"/>
    <w:rsid w:val="00041599"/>
    <w:rsid w:val="00064470"/>
    <w:rsid w:val="00077701"/>
    <w:rsid w:val="000941ED"/>
    <w:rsid w:val="000B7427"/>
    <w:rsid w:val="000C557E"/>
    <w:rsid w:val="0017217E"/>
    <w:rsid w:val="00195B22"/>
    <w:rsid w:val="00195F84"/>
    <w:rsid w:val="001A276C"/>
    <w:rsid w:val="001D30D9"/>
    <w:rsid w:val="001D4982"/>
    <w:rsid w:val="00215DE3"/>
    <w:rsid w:val="00234831"/>
    <w:rsid w:val="00267980"/>
    <w:rsid w:val="002D3F79"/>
    <w:rsid w:val="002D4787"/>
    <w:rsid w:val="002E0B02"/>
    <w:rsid w:val="002E557B"/>
    <w:rsid w:val="00343131"/>
    <w:rsid w:val="003532BF"/>
    <w:rsid w:val="00385591"/>
    <w:rsid w:val="003D5673"/>
    <w:rsid w:val="003F6001"/>
    <w:rsid w:val="00405AA2"/>
    <w:rsid w:val="0042234E"/>
    <w:rsid w:val="00454D42"/>
    <w:rsid w:val="00457067"/>
    <w:rsid w:val="00475E09"/>
    <w:rsid w:val="004E3E64"/>
    <w:rsid w:val="00502394"/>
    <w:rsid w:val="00563B89"/>
    <w:rsid w:val="00587145"/>
    <w:rsid w:val="006A1921"/>
    <w:rsid w:val="006B2912"/>
    <w:rsid w:val="006F4589"/>
    <w:rsid w:val="006F5FBF"/>
    <w:rsid w:val="0072628E"/>
    <w:rsid w:val="00740EF2"/>
    <w:rsid w:val="007755AA"/>
    <w:rsid w:val="007D431A"/>
    <w:rsid w:val="008235BF"/>
    <w:rsid w:val="00881170"/>
    <w:rsid w:val="008C4AC7"/>
    <w:rsid w:val="008F0BB9"/>
    <w:rsid w:val="00934BA4"/>
    <w:rsid w:val="009642C5"/>
    <w:rsid w:val="00996487"/>
    <w:rsid w:val="00A53FF4"/>
    <w:rsid w:val="00AB2E27"/>
    <w:rsid w:val="00AF5229"/>
    <w:rsid w:val="00B118F3"/>
    <w:rsid w:val="00BD4571"/>
    <w:rsid w:val="00C2116C"/>
    <w:rsid w:val="00C3352E"/>
    <w:rsid w:val="00C52458"/>
    <w:rsid w:val="00C7554A"/>
    <w:rsid w:val="00CB178C"/>
    <w:rsid w:val="00CF1EB1"/>
    <w:rsid w:val="00CF4276"/>
    <w:rsid w:val="00D2032D"/>
    <w:rsid w:val="00D23853"/>
    <w:rsid w:val="00D93FBE"/>
    <w:rsid w:val="00DB562F"/>
    <w:rsid w:val="00DE09E9"/>
    <w:rsid w:val="00E11D07"/>
    <w:rsid w:val="00E3633B"/>
    <w:rsid w:val="00E47BAA"/>
    <w:rsid w:val="00E565EB"/>
    <w:rsid w:val="00E87ADB"/>
    <w:rsid w:val="00EE56A5"/>
    <w:rsid w:val="00F15117"/>
    <w:rsid w:val="00F61005"/>
    <w:rsid w:val="00F70DD5"/>
    <w:rsid w:val="00F80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EF657EE"/>
  <w15:chartTrackingRefBased/>
  <w15:docId w15:val="{9C493813-DF33-4CBE-B6B5-D40F1FBE1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3B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63B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63B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63B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3B8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563B89"/>
    <w:rPr>
      <w:rFonts w:cs="Times New Roman"/>
      <w:color w:val="0000FF"/>
      <w:u w:val="single"/>
    </w:rPr>
  </w:style>
  <w:style w:type="character" w:styleId="Numerstrony">
    <w:name w:val="page number"/>
    <w:rsid w:val="00563B89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56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56A5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E55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557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557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55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557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C4AC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C4AC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C4AC7"/>
    <w:rPr>
      <w:vertAlign w:val="superscript"/>
    </w:rPr>
  </w:style>
  <w:style w:type="paragraph" w:styleId="Bezodstpw">
    <w:name w:val="No Spacing"/>
    <w:uiPriority w:val="1"/>
    <w:qFormat/>
    <w:rsid w:val="004E3E64"/>
    <w:pPr>
      <w:spacing w:after="0" w:line="240" w:lineRule="auto"/>
    </w:pPr>
  </w:style>
  <w:style w:type="paragraph" w:styleId="Tekstblokowy">
    <w:name w:val="Block Text"/>
    <w:basedOn w:val="Normalny"/>
    <w:rsid w:val="004E3E64"/>
    <w:pPr>
      <w:ind w:left="360" w:right="-828" w:hanging="360"/>
      <w:jc w:val="both"/>
    </w:pPr>
    <w:rPr>
      <w:sz w:val="28"/>
    </w:rPr>
  </w:style>
  <w:style w:type="table" w:styleId="Tabela-Siatka">
    <w:name w:val="Table Grid"/>
    <w:basedOn w:val="Standardowy"/>
    <w:uiPriority w:val="39"/>
    <w:rsid w:val="00C524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65F2E-9126-4D2E-8E8D-0BDC56783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Borkowska</dc:creator>
  <cp:keywords/>
  <dc:description/>
  <cp:lastModifiedBy>Anna Popławska-Kozicka</cp:lastModifiedBy>
  <cp:revision>2</cp:revision>
  <cp:lastPrinted>2021-09-14T15:16:00Z</cp:lastPrinted>
  <dcterms:created xsi:type="dcterms:W3CDTF">2022-11-15T14:17:00Z</dcterms:created>
  <dcterms:modified xsi:type="dcterms:W3CDTF">2022-11-15T14:17:00Z</dcterms:modified>
</cp:coreProperties>
</file>