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3C10" w14:textId="1DD7406B" w:rsidR="00787F07" w:rsidRDefault="00C330C1" w:rsidP="00B35DA5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 </w:t>
      </w:r>
      <w:r w:rsidR="00B5408B" w:rsidRPr="00B35DA5">
        <w:rPr>
          <w:i/>
        </w:rPr>
        <w:t>Załącznik nr 3 do Zapytania ofertowego</w:t>
      </w:r>
      <w:r w:rsidR="00787F07">
        <w:t xml:space="preserve">      </w:t>
      </w:r>
    </w:p>
    <w:p w14:paraId="75CE0A90" w14:textId="77777777" w:rsidR="00300B06" w:rsidRDefault="00BC76BD" w:rsidP="00BC76BD">
      <w:r>
        <w:t xml:space="preserve">                                              </w:t>
      </w:r>
      <w:r w:rsidR="00BF68C9">
        <w:t xml:space="preserve">                       </w:t>
      </w:r>
    </w:p>
    <w:p w14:paraId="7C782940" w14:textId="77777777" w:rsidR="0032618A" w:rsidRDefault="0032618A" w:rsidP="00D17F64"/>
    <w:p w14:paraId="28D36EAB" w14:textId="77777777" w:rsidR="0032618A" w:rsidRDefault="0032618A" w:rsidP="0047256C">
      <w:pPr>
        <w:ind w:left="4956"/>
      </w:pPr>
    </w:p>
    <w:p w14:paraId="524957AF" w14:textId="65CF0377" w:rsidR="00BC76BD" w:rsidRPr="00B9556A" w:rsidRDefault="00B5408B" w:rsidP="00B9556A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11"/>
        <w:jc w:val="center"/>
        <w:rPr>
          <w:b/>
        </w:rPr>
      </w:pPr>
      <w:r>
        <w:rPr>
          <w:b/>
        </w:rPr>
        <w:t xml:space="preserve">Opis przedmiotu zamówienia </w:t>
      </w:r>
    </w:p>
    <w:p w14:paraId="62B5ABF0" w14:textId="77777777" w:rsidR="00BC76BD" w:rsidRDefault="00BC76BD" w:rsidP="00E352E8"/>
    <w:p w14:paraId="68A1BBA4" w14:textId="71839EEB" w:rsidR="00435A06" w:rsidRDefault="00435A06" w:rsidP="00041E94">
      <w:pPr>
        <w:spacing w:line="360" w:lineRule="auto"/>
        <w:jc w:val="both"/>
      </w:pPr>
      <w:r>
        <w:t>Przedmiotem zamówienia jest</w:t>
      </w:r>
      <w:r w:rsidR="00041E94">
        <w:t xml:space="preserve"> wykonanie</w:t>
      </w:r>
      <w:r w:rsidR="003E4556">
        <w:t xml:space="preserve"> </w:t>
      </w:r>
      <w:r w:rsidR="00CB76E0">
        <w:t xml:space="preserve">przeglądów okresowych </w:t>
      </w:r>
      <w:r w:rsidR="00D03382">
        <w:t xml:space="preserve">15 przesuwnic </w:t>
      </w:r>
      <w:r w:rsidR="00CB76E0">
        <w:t xml:space="preserve">oraz </w:t>
      </w:r>
      <w:r w:rsidR="00C72323">
        <w:t>16</w:t>
      </w:r>
      <w:r w:rsidR="003E4556">
        <w:t xml:space="preserve"> </w:t>
      </w:r>
      <w:r w:rsidR="00041E94">
        <w:t>napraw</w:t>
      </w:r>
      <w:r w:rsidR="00792245">
        <w:t xml:space="preserve"> </w:t>
      </w:r>
      <w:r w:rsidR="00CB76E0">
        <w:t>bieżących</w:t>
      </w:r>
      <w:r w:rsidR="00041E94">
        <w:t xml:space="preserve"> przesuwnic</w:t>
      </w:r>
      <w:r w:rsidR="003E4556">
        <w:t xml:space="preserve"> (</w:t>
      </w:r>
      <w:r w:rsidR="003F1259">
        <w:t>jest to szacunkowa liczba napraw</w:t>
      </w:r>
      <w:r w:rsidR="003E4556">
        <w:t>)</w:t>
      </w:r>
      <w:r w:rsidR="00041E94">
        <w:t xml:space="preserve"> </w:t>
      </w:r>
      <w:r w:rsidR="00D03382">
        <w:t xml:space="preserve">użytkowanych </w:t>
      </w:r>
      <w:r w:rsidR="00041E94">
        <w:t>w Filiach</w:t>
      </w:r>
      <w:r w:rsidR="00CB76E0">
        <w:t xml:space="preserve"> i Oddziałach</w:t>
      </w:r>
      <w:r w:rsidR="00041E94">
        <w:t xml:space="preserve"> Lotniczego Pogotowia Ratunkowego zlokalizowanych w: Zielonej Górze, Łodzi, Poznaniu, Suwałkach, Sanoku, Gdańsku, Kielcach, Wrocławiu, Opolu (Polska Nowa Wieś), Ostrowie Wielkopolskim (Michałków), </w:t>
      </w:r>
      <w:r w:rsidR="00041E94" w:rsidRPr="001B623D">
        <w:t>Sokołowie Podlaskim, Gorzowie Wielkopolskim, Olsztynie (</w:t>
      </w:r>
      <w:proofErr w:type="spellStart"/>
      <w:r w:rsidR="00041E94" w:rsidRPr="001B623D">
        <w:t>Gryźliny</w:t>
      </w:r>
      <w:proofErr w:type="spellEnd"/>
      <w:r w:rsidR="00041E94" w:rsidRPr="001B623D">
        <w:t xml:space="preserve">), Lublinie (Janowice), Płocku oraz Krakowie (Kokotowie). </w:t>
      </w:r>
    </w:p>
    <w:p w14:paraId="2CF1B551" w14:textId="2E244FE7" w:rsidR="00041E94" w:rsidRDefault="00041E94" w:rsidP="00041E94">
      <w:pPr>
        <w:spacing w:line="360" w:lineRule="auto"/>
        <w:jc w:val="both"/>
      </w:pPr>
      <w:r w:rsidRPr="001B623D">
        <w:t xml:space="preserve">Umowa zostanie zawarta na okres </w:t>
      </w:r>
      <w:r w:rsidRPr="00897E00">
        <w:rPr>
          <w:b/>
          <w:u w:val="single"/>
        </w:rPr>
        <w:t>12 miesięcy</w:t>
      </w:r>
      <w:r w:rsidR="00B5408B">
        <w:t>.</w:t>
      </w:r>
    </w:p>
    <w:p w14:paraId="421A28BC" w14:textId="77777777" w:rsidR="00435A06" w:rsidRPr="00041E94" w:rsidRDefault="00435A06" w:rsidP="00041E94">
      <w:pPr>
        <w:spacing w:line="360" w:lineRule="auto"/>
        <w:jc w:val="both"/>
      </w:pPr>
    </w:p>
    <w:p w14:paraId="4FC5AFE1" w14:textId="7606CBA4" w:rsidR="00041E94" w:rsidRDefault="003F1259" w:rsidP="00041E94">
      <w:pPr>
        <w:spacing w:line="360" w:lineRule="auto"/>
        <w:jc w:val="both"/>
      </w:pPr>
      <w:r w:rsidRPr="004014B5">
        <w:t xml:space="preserve">Przegląd </w:t>
      </w:r>
      <w:r w:rsidR="00041E94" w:rsidRPr="004014B5">
        <w:t xml:space="preserve">należy wykonać </w:t>
      </w:r>
      <w:r w:rsidR="00CB76E0" w:rsidRPr="004014B5">
        <w:t>z zachowaniem harmonogramu</w:t>
      </w:r>
      <w:r w:rsidR="00C72323" w:rsidRPr="004014B5">
        <w:t xml:space="preserve"> opracowanego na podstawie tabeli (załączonej poniżej) zawierającej terminy </w:t>
      </w:r>
      <w:r w:rsidR="00CB76E0" w:rsidRPr="004014B5">
        <w:t xml:space="preserve">przeglądów okresowych </w:t>
      </w:r>
      <w:r w:rsidR="00D03382" w:rsidRPr="004014B5">
        <w:t xml:space="preserve">wykonanych </w:t>
      </w:r>
      <w:r w:rsidR="00041E94" w:rsidRPr="004014B5">
        <w:t xml:space="preserve">zgodnie </w:t>
      </w:r>
      <w:r w:rsidR="00330669">
        <w:br/>
      </w:r>
      <w:r w:rsidR="00041E94" w:rsidRPr="004014B5">
        <w:t xml:space="preserve">z wymogami dokumentacji </w:t>
      </w:r>
      <w:proofErr w:type="spellStart"/>
      <w:r w:rsidR="002A21F1">
        <w:t>t</w:t>
      </w:r>
      <w:r w:rsidR="002A21F1" w:rsidRPr="004014B5">
        <w:t>echniczno</w:t>
      </w:r>
      <w:proofErr w:type="spellEnd"/>
      <w:r w:rsidR="002A21F1">
        <w:t xml:space="preserve"> </w:t>
      </w:r>
      <w:r w:rsidR="00041E94" w:rsidRPr="004014B5">
        <w:t>-</w:t>
      </w:r>
      <w:r w:rsidR="002A21F1">
        <w:t xml:space="preserve"> r</w:t>
      </w:r>
      <w:r w:rsidR="002A21F1" w:rsidRPr="004014B5">
        <w:t>uchowej</w:t>
      </w:r>
      <w:r w:rsidR="00041E94" w:rsidRPr="004014B5">
        <w:t xml:space="preserve">. </w:t>
      </w:r>
      <w:r w:rsidR="008B687F">
        <w:t xml:space="preserve">Harmonogram należy uzgodnić </w:t>
      </w:r>
      <w:r w:rsidR="00330669">
        <w:br/>
      </w:r>
      <w:r w:rsidR="008B687F">
        <w:t xml:space="preserve">z Zamawiającym. </w:t>
      </w:r>
      <w:r w:rsidR="00D03382" w:rsidRPr="004014B5">
        <w:t>P</w:t>
      </w:r>
      <w:r w:rsidR="00D03382">
        <w:t xml:space="preserve">rzesuwnice </w:t>
      </w:r>
      <w:r w:rsidR="00041E94">
        <w:t>zostały wyposażone w system kontroli otwarcia bramy hangaru (zabezpieczenie uniemożliwiające uruchomienie przesuwnicy w przypadku niepełnego otwarcia bramy hangaru). Z</w:t>
      </w:r>
      <w:r w:rsidR="00D03382">
        <w:t>amawiający z</w:t>
      </w:r>
      <w:r w:rsidR="00041E94">
        <w:t>apewnia dostęp do pełnej dokumentacji.</w:t>
      </w:r>
    </w:p>
    <w:p w14:paraId="026CB4B7" w14:textId="77777777" w:rsidR="00435A06" w:rsidRDefault="00435A06" w:rsidP="00041E94">
      <w:pPr>
        <w:spacing w:line="360" w:lineRule="auto"/>
        <w:jc w:val="both"/>
        <w:rPr>
          <w:u w:val="single"/>
        </w:rPr>
      </w:pPr>
    </w:p>
    <w:p w14:paraId="6DF92134" w14:textId="3A096459" w:rsidR="00041E94" w:rsidRDefault="00041E94" w:rsidP="00041E94">
      <w:pPr>
        <w:spacing w:line="360" w:lineRule="auto"/>
        <w:jc w:val="both"/>
      </w:pPr>
      <w:r w:rsidRPr="00435A06">
        <w:rPr>
          <w:u w:val="single"/>
        </w:rPr>
        <w:t>Zakres przeglądu okresowego</w:t>
      </w:r>
      <w:r w:rsidR="00C72323">
        <w:rPr>
          <w:u w:val="single"/>
        </w:rPr>
        <w:t xml:space="preserve">, który wykonany zostanie </w:t>
      </w:r>
      <w:r w:rsidR="003F1259">
        <w:rPr>
          <w:u w:val="single"/>
        </w:rPr>
        <w:t>jeden</w:t>
      </w:r>
      <w:r w:rsidR="00C72323">
        <w:rPr>
          <w:u w:val="single"/>
        </w:rPr>
        <w:t xml:space="preserve"> raz </w:t>
      </w:r>
      <w:r w:rsidR="003F1259">
        <w:rPr>
          <w:u w:val="single"/>
        </w:rPr>
        <w:t>na 12 miesięcy</w:t>
      </w:r>
      <w:r w:rsidR="00330669">
        <w:rPr>
          <w:u w:val="single"/>
        </w:rPr>
        <w:t xml:space="preserve"> (nie później niż przed upływem 12 miesięcy od daty ostatnio wykonanego przeglądu)</w:t>
      </w:r>
      <w:r w:rsidR="004014B5">
        <w:t>:</w:t>
      </w:r>
    </w:p>
    <w:p w14:paraId="097BB943" w14:textId="77777777" w:rsidR="00041E94" w:rsidRPr="00ED36EA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 w:rsidRPr="00ED36EA">
        <w:t xml:space="preserve">sprawdzenie ustawienia i ewentualna regulacja zespołów sterowania, </w:t>
      </w:r>
    </w:p>
    <w:p w14:paraId="6A7EEC12" w14:textId="77777777" w:rsidR="00041E94" w:rsidRPr="00ED36EA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 w:rsidRPr="00ED36EA">
        <w:t>sprawdzenie ustawienia i ewentualna regulacja wyposażenia elektrycznego</w:t>
      </w:r>
      <w:r>
        <w:t>,</w:t>
      </w:r>
    </w:p>
    <w:p w14:paraId="2233593D" w14:textId="77777777" w:rsidR="00041E94" w:rsidRPr="00ED36EA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>
        <w:t xml:space="preserve">kontrola, uzupełnienie i ewentualna wymiana </w:t>
      </w:r>
      <w:r w:rsidRPr="00ED36EA">
        <w:t xml:space="preserve">oleju, smarów w instalacji </w:t>
      </w:r>
      <w:r>
        <w:t>przesuwnic,</w:t>
      </w:r>
    </w:p>
    <w:p w14:paraId="26F345D0" w14:textId="77777777" w:rsidR="00041E94" w:rsidRPr="00ED36EA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 w:rsidRPr="00ED36EA">
        <w:t>sprawdzenie poprawności działania układu jezdnego i napędowego</w:t>
      </w:r>
      <w:r>
        <w:t>,</w:t>
      </w:r>
    </w:p>
    <w:p w14:paraId="5DCA0F6F" w14:textId="77777777" w:rsidR="00041E94" w:rsidRPr="00E86FBB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E86FBB">
        <w:t>sprawdzenie stanu instalacji elektrycznej (styczników, przekaźników, przełączników,</w:t>
      </w:r>
      <w:r>
        <w:t xml:space="preserve"> </w:t>
      </w:r>
      <w:r w:rsidRPr="00E86FBB">
        <w:t>okablowania itp.),</w:t>
      </w:r>
    </w:p>
    <w:p w14:paraId="2BBEEB1E" w14:textId="77777777" w:rsidR="00041E94" w:rsidRPr="00ED36EA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 w:rsidRPr="00ED36EA">
        <w:t>sprawdzenie poboru prądu przez poszczególne zespoły,</w:t>
      </w:r>
    </w:p>
    <w:p w14:paraId="564EB6EA" w14:textId="77777777" w:rsidR="00041E94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 w:rsidRPr="00ED36EA">
        <w:t>regulacja</w:t>
      </w:r>
      <w:r>
        <w:t xml:space="preserve"> gniazd dokowania, łączników krańcowych,</w:t>
      </w:r>
    </w:p>
    <w:p w14:paraId="24CC00C2" w14:textId="77777777" w:rsidR="00041E94" w:rsidRPr="00ED36EA" w:rsidRDefault="00041E94" w:rsidP="00041E94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</w:pPr>
      <w:r w:rsidRPr="006D7E56">
        <w:lastRenderedPageBreak/>
        <w:t>wykonani</w:t>
      </w:r>
      <w:r>
        <w:t>e</w:t>
      </w:r>
      <w:r w:rsidRPr="006D7E56">
        <w:t xml:space="preserve"> czynności obsługowych oraz wymian</w:t>
      </w:r>
      <w:r>
        <w:t>a</w:t>
      </w:r>
      <w:r w:rsidRPr="006D7E56">
        <w:t xml:space="preserve"> </w:t>
      </w:r>
      <w:r>
        <w:t xml:space="preserve">zużytych, wadliwych, wyeksploatowanych </w:t>
      </w:r>
      <w:r w:rsidRPr="006D7E56">
        <w:t>drobnych elementów jak: przewodów elektrycznych, drobnych elementów sygnalizacyjnych i</w:t>
      </w:r>
      <w:r>
        <w:t xml:space="preserve"> </w:t>
      </w:r>
      <w:r w:rsidRPr="006D7E56">
        <w:t>świetlnych, żarówek, diod, uszczelek, uszczelnień, zacisków,</w:t>
      </w:r>
      <w:r>
        <w:t xml:space="preserve"> </w:t>
      </w:r>
      <w:r w:rsidRPr="006D7E56">
        <w:t xml:space="preserve">baterii do pilotów, bezpieczników, </w:t>
      </w:r>
      <w:r>
        <w:t>uzupełnienie olejów, smarów itp.</w:t>
      </w:r>
    </w:p>
    <w:p w14:paraId="4145CC79" w14:textId="77777777" w:rsidR="00041E94" w:rsidRDefault="00041E94" w:rsidP="00041E94">
      <w:pPr>
        <w:spacing w:line="360" w:lineRule="auto"/>
        <w:jc w:val="both"/>
      </w:pPr>
      <w:r w:rsidRPr="00435A06">
        <w:rPr>
          <w:u w:val="single"/>
        </w:rPr>
        <w:t>Zakres napraw bieżących</w:t>
      </w:r>
      <w:r>
        <w:t xml:space="preserve">: </w:t>
      </w:r>
    </w:p>
    <w:p w14:paraId="2DC20810" w14:textId="77777777" w:rsidR="00041E94" w:rsidRDefault="00041E94" w:rsidP="00041E94">
      <w:pPr>
        <w:spacing w:line="360" w:lineRule="auto"/>
        <w:jc w:val="both"/>
      </w:pPr>
      <w:r>
        <w:t xml:space="preserve">Wymiana drobnych elementów jak: </w:t>
      </w:r>
    </w:p>
    <w:p w14:paraId="07BC19F2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przewody elektryczne, </w:t>
      </w:r>
    </w:p>
    <w:p w14:paraId="563BFB01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uszczelki, </w:t>
      </w:r>
    </w:p>
    <w:p w14:paraId="56194801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uszczelnienia, </w:t>
      </w:r>
    </w:p>
    <w:p w14:paraId="22EC24C2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zaciski, </w:t>
      </w:r>
    </w:p>
    <w:p w14:paraId="584AEA83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drobne elementy sygnalizacyjne i świetlne, </w:t>
      </w:r>
    </w:p>
    <w:p w14:paraId="4D137ABB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żarówki, diody, </w:t>
      </w:r>
    </w:p>
    <w:p w14:paraId="7F583B49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baterie do pilotów, </w:t>
      </w:r>
    </w:p>
    <w:p w14:paraId="76E75A2D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bezpieczniki, </w:t>
      </w:r>
    </w:p>
    <w:p w14:paraId="247B5787" w14:textId="77777777" w:rsidR="00041E94" w:rsidRDefault="00041E94" w:rsidP="00041E94">
      <w:pPr>
        <w:numPr>
          <w:ilvl w:val="0"/>
          <w:numId w:val="43"/>
        </w:numPr>
        <w:spacing w:line="360" w:lineRule="auto"/>
        <w:jc w:val="both"/>
      </w:pPr>
      <w:r>
        <w:t xml:space="preserve">uzupełnienie olejów, smarów itp. </w:t>
      </w:r>
    </w:p>
    <w:p w14:paraId="2AD98E2A" w14:textId="77777777" w:rsidR="00041E94" w:rsidRDefault="00041E94" w:rsidP="00041E94">
      <w:pPr>
        <w:spacing w:line="360" w:lineRule="auto"/>
        <w:jc w:val="both"/>
      </w:pPr>
      <w:r>
        <w:t>Zakres przeglądu okresowego i napraw bieżących nie obejmuje wymiany silnika DC, reduktora, sterownika Curtis, akumulatorów, sklejki, pilota sterowniczego wraz z przewodem.</w:t>
      </w:r>
    </w:p>
    <w:p w14:paraId="772FBCF8" w14:textId="77777777" w:rsidR="00041E94" w:rsidRDefault="00041E94" w:rsidP="00041E94">
      <w:pPr>
        <w:spacing w:line="360" w:lineRule="auto"/>
        <w:jc w:val="both"/>
      </w:pPr>
    </w:p>
    <w:p w14:paraId="7D715C84" w14:textId="77777777" w:rsidR="00041E94" w:rsidRPr="00ED36EA" w:rsidRDefault="00041E94" w:rsidP="00041E94">
      <w:pPr>
        <w:autoSpaceDE w:val="0"/>
        <w:autoSpaceDN w:val="0"/>
        <w:adjustRightInd w:val="0"/>
        <w:spacing w:line="360" w:lineRule="auto"/>
        <w:jc w:val="both"/>
      </w:pPr>
      <w:r w:rsidRPr="00ED36EA">
        <w:t xml:space="preserve">Poza czynnościami </w:t>
      </w:r>
      <w:r>
        <w:t>związanymi z przeglądami okresowymi i naprawami bieżącymi</w:t>
      </w:r>
      <w:r w:rsidRPr="00ED36EA">
        <w:t xml:space="preserve"> </w:t>
      </w:r>
      <w:r>
        <w:t xml:space="preserve">Wykonawca zapewni </w:t>
      </w:r>
      <w:r w:rsidRPr="00ED36EA">
        <w:t>nieprzerwane funkcjonowani</w:t>
      </w:r>
      <w:r>
        <w:t>e przesuwnic</w:t>
      </w:r>
      <w:r w:rsidRPr="00ED36EA">
        <w:t xml:space="preserve"> w okresie obowiązywania Umowy.</w:t>
      </w:r>
    </w:p>
    <w:p w14:paraId="00F73FD9" w14:textId="77777777" w:rsidR="00041E94" w:rsidRDefault="00041E94" w:rsidP="00041E94">
      <w:pPr>
        <w:spacing w:line="360" w:lineRule="auto"/>
        <w:jc w:val="both"/>
      </w:pPr>
      <w:r>
        <w:t xml:space="preserve">W przypadku konieczności wykonania prac wykraczających poza ww. zakres </w:t>
      </w:r>
      <w:r w:rsidRPr="00ED74E9">
        <w:t xml:space="preserve">Wykonawca </w:t>
      </w:r>
      <w:r>
        <w:t xml:space="preserve">będzie zobowiązany do przedstawienia Zamawiającemu </w:t>
      </w:r>
      <w:r w:rsidRPr="00ED74E9">
        <w:t>do akceptacji kosztorys</w:t>
      </w:r>
      <w:r>
        <w:t>u (wyceny)</w:t>
      </w:r>
      <w:r w:rsidRPr="00ED74E9">
        <w:t xml:space="preserve"> wykonania prac dodatkowych</w:t>
      </w:r>
      <w:r>
        <w:t>.</w:t>
      </w:r>
      <w:r w:rsidRPr="00ED74E9">
        <w:t xml:space="preserve"> </w:t>
      </w:r>
    </w:p>
    <w:p w14:paraId="2859201B" w14:textId="77777777" w:rsidR="00041E94" w:rsidRDefault="00041E94" w:rsidP="00041E94">
      <w:pPr>
        <w:spacing w:line="360" w:lineRule="auto"/>
        <w:jc w:val="both"/>
      </w:pPr>
    </w:p>
    <w:p w14:paraId="7E316F18" w14:textId="326828D1" w:rsidR="00041E94" w:rsidRDefault="00041E94" w:rsidP="00041E94">
      <w:pPr>
        <w:spacing w:line="360" w:lineRule="auto"/>
        <w:jc w:val="both"/>
      </w:pPr>
      <w:r>
        <w:t xml:space="preserve">Poniżej </w:t>
      </w:r>
      <w:r w:rsidR="00C72323">
        <w:t xml:space="preserve">tabela zawierająca </w:t>
      </w:r>
      <w:r>
        <w:t>termin</w:t>
      </w:r>
      <w:r w:rsidR="00C72323">
        <w:t>y</w:t>
      </w:r>
      <w:r>
        <w:t xml:space="preserve"> ostatniego przeglądu przesuwnic</w:t>
      </w:r>
      <w:r w:rsidR="00C72323">
        <w:t xml:space="preserve"> w poszczególnych lokalizacjach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07"/>
        <w:gridCol w:w="3071"/>
      </w:tblGrid>
      <w:tr w:rsidR="00041E94" w14:paraId="3FD6B11D" w14:textId="77777777" w:rsidTr="001B7BD0">
        <w:tc>
          <w:tcPr>
            <w:tcW w:w="543" w:type="dxa"/>
            <w:shd w:val="clear" w:color="auto" w:fill="auto"/>
          </w:tcPr>
          <w:p w14:paraId="497FD568" w14:textId="77777777" w:rsidR="00041E94" w:rsidRDefault="00041E94" w:rsidP="001B7BD0">
            <w:pPr>
              <w:spacing w:line="360" w:lineRule="auto"/>
              <w:jc w:val="both"/>
            </w:pPr>
            <w:r>
              <w:t>Lp.</w:t>
            </w:r>
          </w:p>
        </w:tc>
        <w:tc>
          <w:tcPr>
            <w:tcW w:w="5607" w:type="dxa"/>
            <w:shd w:val="clear" w:color="auto" w:fill="auto"/>
          </w:tcPr>
          <w:p w14:paraId="482AC561" w14:textId="77777777" w:rsidR="00041E94" w:rsidRDefault="00041E94" w:rsidP="001B7BD0">
            <w:pPr>
              <w:spacing w:line="360" w:lineRule="auto"/>
              <w:jc w:val="both"/>
            </w:pPr>
            <w:r>
              <w:t xml:space="preserve">Lokalizacja </w:t>
            </w:r>
          </w:p>
        </w:tc>
        <w:tc>
          <w:tcPr>
            <w:tcW w:w="3071" w:type="dxa"/>
            <w:shd w:val="clear" w:color="auto" w:fill="auto"/>
          </w:tcPr>
          <w:p w14:paraId="2BE308D6" w14:textId="77777777" w:rsidR="00041E94" w:rsidRDefault="00041E94" w:rsidP="001B7BD0">
            <w:pPr>
              <w:spacing w:line="360" w:lineRule="auto"/>
              <w:jc w:val="both"/>
            </w:pPr>
            <w:r>
              <w:t>Termin ostatniego przeglądu</w:t>
            </w:r>
          </w:p>
        </w:tc>
      </w:tr>
      <w:tr w:rsidR="00041E94" w14:paraId="79F5009A" w14:textId="77777777" w:rsidTr="001B7BD0">
        <w:tc>
          <w:tcPr>
            <w:tcW w:w="543" w:type="dxa"/>
            <w:shd w:val="clear" w:color="auto" w:fill="auto"/>
          </w:tcPr>
          <w:p w14:paraId="2A55884B" w14:textId="77777777" w:rsidR="00041E94" w:rsidRDefault="00041E94" w:rsidP="001B7BD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07" w:type="dxa"/>
            <w:shd w:val="clear" w:color="auto" w:fill="auto"/>
          </w:tcPr>
          <w:p w14:paraId="2E5A6829" w14:textId="77777777" w:rsidR="00041E94" w:rsidRDefault="00041E94" w:rsidP="001B7BD0">
            <w:pPr>
              <w:spacing w:line="360" w:lineRule="auto"/>
              <w:jc w:val="both"/>
            </w:pPr>
            <w:r w:rsidRPr="00AD7851">
              <w:t>Oddział w Gdańsku, Port Lotniczy Gdańsk im. Lecha Wałęsy ul. Szybowcowa 37, 80-298 Gdańsk</w:t>
            </w:r>
          </w:p>
        </w:tc>
        <w:tc>
          <w:tcPr>
            <w:tcW w:w="3071" w:type="dxa"/>
            <w:shd w:val="clear" w:color="auto" w:fill="auto"/>
          </w:tcPr>
          <w:p w14:paraId="5D5AA83C" w14:textId="77777777" w:rsidR="00041E94" w:rsidRDefault="00041E94" w:rsidP="001B7BD0">
            <w:pPr>
              <w:spacing w:line="360" w:lineRule="auto"/>
              <w:jc w:val="both"/>
            </w:pPr>
            <w:r>
              <w:t>25.05.2022 r.</w:t>
            </w:r>
          </w:p>
        </w:tc>
      </w:tr>
      <w:tr w:rsidR="00041E94" w14:paraId="06187611" w14:textId="77777777" w:rsidTr="001B7BD0">
        <w:tc>
          <w:tcPr>
            <w:tcW w:w="543" w:type="dxa"/>
            <w:shd w:val="clear" w:color="auto" w:fill="auto"/>
          </w:tcPr>
          <w:p w14:paraId="472508FC" w14:textId="1B330306" w:rsidR="00041E94" w:rsidRDefault="00041E94" w:rsidP="001B7BD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07" w:type="dxa"/>
            <w:shd w:val="clear" w:color="auto" w:fill="auto"/>
          </w:tcPr>
          <w:p w14:paraId="72D67AE5" w14:textId="77777777" w:rsidR="00041E94" w:rsidRDefault="00041E94" w:rsidP="001B7BD0">
            <w:pPr>
              <w:spacing w:line="276" w:lineRule="auto"/>
              <w:jc w:val="both"/>
            </w:pPr>
            <w:r w:rsidRPr="00AD7851">
              <w:t>Filia w Gorzowie Wlkp., ul. Jana Dekerta 4, 66-400 Gorzów Wlkp.</w:t>
            </w:r>
          </w:p>
        </w:tc>
        <w:tc>
          <w:tcPr>
            <w:tcW w:w="3071" w:type="dxa"/>
            <w:shd w:val="clear" w:color="auto" w:fill="auto"/>
          </w:tcPr>
          <w:p w14:paraId="29358ABE" w14:textId="77777777" w:rsidR="00041E94" w:rsidRDefault="00041E94" w:rsidP="001B7BD0">
            <w:pPr>
              <w:spacing w:line="360" w:lineRule="auto"/>
              <w:jc w:val="both"/>
            </w:pPr>
            <w:r>
              <w:t>06.2022 r.</w:t>
            </w:r>
          </w:p>
        </w:tc>
      </w:tr>
      <w:tr w:rsidR="00041E94" w14:paraId="1D80F7E7" w14:textId="77777777" w:rsidTr="001B7BD0">
        <w:tc>
          <w:tcPr>
            <w:tcW w:w="543" w:type="dxa"/>
            <w:shd w:val="clear" w:color="auto" w:fill="auto"/>
          </w:tcPr>
          <w:p w14:paraId="737611E3" w14:textId="0F07C830" w:rsidR="00041E94" w:rsidRDefault="00041E94" w:rsidP="001B7BD0">
            <w:pPr>
              <w:spacing w:line="360" w:lineRule="auto"/>
              <w:jc w:val="both"/>
            </w:pPr>
            <w:r>
              <w:lastRenderedPageBreak/>
              <w:t>3</w:t>
            </w:r>
          </w:p>
        </w:tc>
        <w:tc>
          <w:tcPr>
            <w:tcW w:w="5607" w:type="dxa"/>
            <w:shd w:val="clear" w:color="auto" w:fill="auto"/>
          </w:tcPr>
          <w:p w14:paraId="139915A6" w14:textId="77777777" w:rsidR="00041E94" w:rsidRDefault="00041E94" w:rsidP="001B7BD0">
            <w:pPr>
              <w:spacing w:line="276" w:lineRule="auto"/>
              <w:jc w:val="both"/>
            </w:pPr>
            <w:r w:rsidRPr="00AD7851">
              <w:t>Filia w Kielcach, Lotnisko Kielce-Masłów, ul. Jana Pawła II 9A, 26-001 Masłów</w:t>
            </w:r>
          </w:p>
        </w:tc>
        <w:tc>
          <w:tcPr>
            <w:tcW w:w="3071" w:type="dxa"/>
            <w:shd w:val="clear" w:color="auto" w:fill="auto"/>
          </w:tcPr>
          <w:p w14:paraId="72E02F3C" w14:textId="77777777" w:rsidR="00041E94" w:rsidRDefault="00041E94" w:rsidP="001B7BD0">
            <w:pPr>
              <w:spacing w:line="360" w:lineRule="auto"/>
            </w:pPr>
            <w:r>
              <w:t>26.05.2022 r.</w:t>
            </w:r>
          </w:p>
        </w:tc>
      </w:tr>
      <w:tr w:rsidR="00041E94" w14:paraId="18161AD4" w14:textId="77777777" w:rsidTr="001B7BD0">
        <w:tc>
          <w:tcPr>
            <w:tcW w:w="543" w:type="dxa"/>
            <w:shd w:val="clear" w:color="auto" w:fill="auto"/>
          </w:tcPr>
          <w:p w14:paraId="77B309FE" w14:textId="38978618" w:rsidR="00041E94" w:rsidRDefault="00041E94" w:rsidP="001B7BD0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07" w:type="dxa"/>
            <w:shd w:val="clear" w:color="auto" w:fill="auto"/>
          </w:tcPr>
          <w:p w14:paraId="2A935481" w14:textId="77777777" w:rsidR="00041E94" w:rsidRPr="00AD7851" w:rsidRDefault="00041E94" w:rsidP="001B7BD0">
            <w:pPr>
              <w:pStyle w:val="Default"/>
              <w:spacing w:after="120"/>
            </w:pPr>
            <w:r w:rsidRPr="00AD7851">
              <w:rPr>
                <w:color w:val="auto"/>
              </w:rPr>
              <w:t>Filia w Łodzi</w:t>
            </w:r>
            <w:r>
              <w:rPr>
                <w:color w:val="auto"/>
              </w:rPr>
              <w:t xml:space="preserve">, Port Lotniczy Łódź, lotnisko </w:t>
            </w:r>
            <w:proofErr w:type="spellStart"/>
            <w:r>
              <w:rPr>
                <w:color w:val="auto"/>
              </w:rPr>
              <w:t>Lublinek</w:t>
            </w:r>
            <w:proofErr w:type="spellEnd"/>
            <w:r>
              <w:rPr>
                <w:color w:val="auto"/>
              </w:rPr>
              <w:t xml:space="preserve">, </w:t>
            </w:r>
            <w:r w:rsidRPr="00AD7851">
              <w:rPr>
                <w:color w:val="auto"/>
              </w:rPr>
              <w:t xml:space="preserve">ul. Gen. Maczka 36C, 94-328 Łódź  </w:t>
            </w:r>
          </w:p>
        </w:tc>
        <w:tc>
          <w:tcPr>
            <w:tcW w:w="3071" w:type="dxa"/>
            <w:shd w:val="clear" w:color="auto" w:fill="auto"/>
          </w:tcPr>
          <w:p w14:paraId="711D9CD2" w14:textId="77777777" w:rsidR="00041E94" w:rsidRDefault="00041E94" w:rsidP="001B7BD0">
            <w:pPr>
              <w:spacing w:line="360" w:lineRule="auto"/>
              <w:jc w:val="both"/>
            </w:pPr>
            <w:r>
              <w:t>16.05.2022 r.</w:t>
            </w:r>
          </w:p>
        </w:tc>
      </w:tr>
      <w:tr w:rsidR="00041E94" w14:paraId="0162E560" w14:textId="77777777" w:rsidTr="001B7BD0">
        <w:tc>
          <w:tcPr>
            <w:tcW w:w="543" w:type="dxa"/>
            <w:shd w:val="clear" w:color="auto" w:fill="auto"/>
          </w:tcPr>
          <w:p w14:paraId="230FF848" w14:textId="28002A73" w:rsidR="00041E94" w:rsidRDefault="00041E94" w:rsidP="001B7BD0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07" w:type="dxa"/>
            <w:shd w:val="clear" w:color="auto" w:fill="auto"/>
          </w:tcPr>
          <w:p w14:paraId="36B49DA6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AD7851">
              <w:rPr>
                <w:color w:val="auto"/>
              </w:rPr>
              <w:t xml:space="preserve">Filia w Ostrowie Wlkp., Michałków 1A, </w:t>
            </w:r>
            <w:r>
              <w:rPr>
                <w:color w:val="auto"/>
              </w:rPr>
              <w:br/>
            </w:r>
            <w:r w:rsidRPr="00AD7851">
              <w:rPr>
                <w:color w:val="auto"/>
              </w:rPr>
              <w:t>63-410 Ostrów Wlkp.</w:t>
            </w:r>
          </w:p>
        </w:tc>
        <w:tc>
          <w:tcPr>
            <w:tcW w:w="3071" w:type="dxa"/>
            <w:shd w:val="clear" w:color="auto" w:fill="auto"/>
          </w:tcPr>
          <w:p w14:paraId="4A10CBAF" w14:textId="77777777" w:rsidR="00041E94" w:rsidRDefault="00041E94" w:rsidP="001B7BD0">
            <w:pPr>
              <w:spacing w:line="360" w:lineRule="auto"/>
              <w:jc w:val="both"/>
            </w:pPr>
            <w:r>
              <w:t>17.05.2022 r.</w:t>
            </w:r>
          </w:p>
        </w:tc>
      </w:tr>
      <w:tr w:rsidR="00041E94" w14:paraId="059761F6" w14:textId="77777777" w:rsidTr="001B7BD0">
        <w:tc>
          <w:tcPr>
            <w:tcW w:w="543" w:type="dxa"/>
            <w:shd w:val="clear" w:color="auto" w:fill="auto"/>
          </w:tcPr>
          <w:p w14:paraId="4A063D76" w14:textId="29694E8D" w:rsidR="00041E94" w:rsidRDefault="00041E94" w:rsidP="001B7BD0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07" w:type="dxa"/>
            <w:shd w:val="clear" w:color="auto" w:fill="auto"/>
          </w:tcPr>
          <w:p w14:paraId="6C70AA70" w14:textId="77777777" w:rsidR="00041E94" w:rsidRPr="00E63ABE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E63ABE">
              <w:rPr>
                <w:color w:val="auto"/>
              </w:rPr>
              <w:t>Filia w Płocku, ul. Bielska 60, 09-400 Płock</w:t>
            </w:r>
          </w:p>
        </w:tc>
        <w:tc>
          <w:tcPr>
            <w:tcW w:w="3071" w:type="dxa"/>
            <w:shd w:val="clear" w:color="auto" w:fill="auto"/>
          </w:tcPr>
          <w:p w14:paraId="3947766F" w14:textId="77777777" w:rsidR="00041E94" w:rsidRPr="00E63ABE" w:rsidRDefault="00041E94" w:rsidP="001B7BD0">
            <w:pPr>
              <w:spacing w:line="360" w:lineRule="auto"/>
              <w:jc w:val="both"/>
            </w:pPr>
            <w:r w:rsidRPr="00E63ABE">
              <w:rPr>
                <w:u w:val="single"/>
              </w:rPr>
              <w:t>na gwarancji do</w:t>
            </w:r>
            <w:r w:rsidRPr="00E63ABE">
              <w:t xml:space="preserve"> 09.07.2023 r. </w:t>
            </w:r>
          </w:p>
        </w:tc>
      </w:tr>
      <w:tr w:rsidR="00041E94" w14:paraId="11C34F5E" w14:textId="77777777" w:rsidTr="001B7BD0">
        <w:tc>
          <w:tcPr>
            <w:tcW w:w="543" w:type="dxa"/>
            <w:shd w:val="clear" w:color="auto" w:fill="auto"/>
          </w:tcPr>
          <w:p w14:paraId="1B95C17B" w14:textId="47F749B8" w:rsidR="00041E94" w:rsidRDefault="00041E94" w:rsidP="001B7BD0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07" w:type="dxa"/>
            <w:shd w:val="clear" w:color="auto" w:fill="auto"/>
          </w:tcPr>
          <w:p w14:paraId="5B2C5E7A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AD7851">
              <w:rPr>
                <w:color w:val="auto"/>
              </w:rPr>
              <w:t>Filia w Opolu, ul. Lotniskowa 25, 46-070 Polska Nowa Wieś</w:t>
            </w:r>
          </w:p>
        </w:tc>
        <w:tc>
          <w:tcPr>
            <w:tcW w:w="3071" w:type="dxa"/>
            <w:shd w:val="clear" w:color="auto" w:fill="auto"/>
          </w:tcPr>
          <w:p w14:paraId="50316382" w14:textId="77777777" w:rsidR="00041E94" w:rsidRDefault="00041E94" w:rsidP="001B7BD0">
            <w:pPr>
              <w:spacing w:line="360" w:lineRule="auto"/>
              <w:jc w:val="both"/>
            </w:pPr>
            <w:r>
              <w:t>07.07.2022 r.</w:t>
            </w:r>
          </w:p>
        </w:tc>
      </w:tr>
      <w:tr w:rsidR="00041E94" w14:paraId="7AA543CF" w14:textId="77777777" w:rsidTr="001B7BD0">
        <w:tc>
          <w:tcPr>
            <w:tcW w:w="543" w:type="dxa"/>
            <w:shd w:val="clear" w:color="auto" w:fill="auto"/>
          </w:tcPr>
          <w:p w14:paraId="0CC87429" w14:textId="74D3F128" w:rsidR="00041E94" w:rsidRDefault="00041E94" w:rsidP="001B7BD0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07" w:type="dxa"/>
            <w:shd w:val="clear" w:color="auto" w:fill="auto"/>
          </w:tcPr>
          <w:p w14:paraId="011D066A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AD7851">
              <w:rPr>
                <w:color w:val="auto"/>
              </w:rPr>
              <w:t>Filia w Poznan</w:t>
            </w:r>
            <w:r>
              <w:rPr>
                <w:color w:val="auto"/>
              </w:rPr>
              <w:t>iu, Port Lotniczy Poznań-Ławica,</w:t>
            </w:r>
            <w:r w:rsidRPr="00AD7851">
              <w:rPr>
                <w:color w:val="auto"/>
              </w:rPr>
              <w:br/>
              <w:t>ul. Bukowska 283, 60-189 Poznań</w:t>
            </w:r>
          </w:p>
        </w:tc>
        <w:tc>
          <w:tcPr>
            <w:tcW w:w="3071" w:type="dxa"/>
            <w:shd w:val="clear" w:color="auto" w:fill="auto"/>
          </w:tcPr>
          <w:p w14:paraId="518BC8DA" w14:textId="77777777" w:rsidR="00041E94" w:rsidRDefault="00041E94" w:rsidP="001B7BD0">
            <w:pPr>
              <w:spacing w:line="360" w:lineRule="auto"/>
              <w:jc w:val="both"/>
            </w:pPr>
            <w:r>
              <w:t>20.05.2022 r.</w:t>
            </w:r>
          </w:p>
        </w:tc>
      </w:tr>
      <w:tr w:rsidR="00041E94" w14:paraId="79CECB22" w14:textId="77777777" w:rsidTr="001B7BD0">
        <w:tc>
          <w:tcPr>
            <w:tcW w:w="543" w:type="dxa"/>
            <w:shd w:val="clear" w:color="auto" w:fill="auto"/>
          </w:tcPr>
          <w:p w14:paraId="31276817" w14:textId="01D77928" w:rsidR="00041E94" w:rsidRDefault="00041E94" w:rsidP="001B7BD0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07" w:type="dxa"/>
            <w:shd w:val="clear" w:color="auto" w:fill="auto"/>
          </w:tcPr>
          <w:p w14:paraId="4FD118FD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AD7851">
              <w:rPr>
                <w:color w:val="auto"/>
              </w:rPr>
              <w:t xml:space="preserve">Filia w Sokołowie Podlaskim, Al. 550-Lecia 9, </w:t>
            </w:r>
            <w:r>
              <w:rPr>
                <w:color w:val="auto"/>
              </w:rPr>
              <w:br/>
            </w:r>
            <w:r w:rsidRPr="00AD7851">
              <w:rPr>
                <w:color w:val="auto"/>
              </w:rPr>
              <w:t>08-300 Sokołów Podlaski</w:t>
            </w:r>
          </w:p>
        </w:tc>
        <w:tc>
          <w:tcPr>
            <w:tcW w:w="3071" w:type="dxa"/>
            <w:shd w:val="clear" w:color="auto" w:fill="auto"/>
          </w:tcPr>
          <w:p w14:paraId="23B88B90" w14:textId="77777777" w:rsidR="00041E94" w:rsidRPr="00CF4134" w:rsidRDefault="00041E94" w:rsidP="001B7BD0">
            <w:pPr>
              <w:spacing w:line="360" w:lineRule="auto"/>
              <w:jc w:val="both"/>
            </w:pPr>
            <w:r w:rsidRPr="00CF4134">
              <w:t>29.09.2022 r.</w:t>
            </w:r>
          </w:p>
        </w:tc>
      </w:tr>
      <w:tr w:rsidR="00041E94" w14:paraId="72D0AB03" w14:textId="77777777" w:rsidTr="001B7BD0">
        <w:tc>
          <w:tcPr>
            <w:tcW w:w="543" w:type="dxa"/>
            <w:shd w:val="clear" w:color="auto" w:fill="auto"/>
          </w:tcPr>
          <w:p w14:paraId="0D53BD8F" w14:textId="424F9D1E" w:rsidR="00041E94" w:rsidRDefault="00041E94" w:rsidP="00041E94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07" w:type="dxa"/>
            <w:shd w:val="clear" w:color="auto" w:fill="auto"/>
          </w:tcPr>
          <w:p w14:paraId="609BC122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AD7851">
              <w:rPr>
                <w:color w:val="auto"/>
              </w:rPr>
              <w:t xml:space="preserve">Filia w Suwałkach, ul. </w:t>
            </w:r>
            <w:proofErr w:type="spellStart"/>
            <w:r w:rsidRPr="00AD7851">
              <w:rPr>
                <w:color w:val="auto"/>
              </w:rPr>
              <w:t>Wojczyńskiego</w:t>
            </w:r>
            <w:proofErr w:type="spellEnd"/>
            <w:r w:rsidRPr="00AD7851">
              <w:rPr>
                <w:color w:val="auto"/>
              </w:rPr>
              <w:t xml:space="preserve"> 2a, </w:t>
            </w:r>
            <w:r>
              <w:rPr>
                <w:color w:val="auto"/>
              </w:rPr>
              <w:br/>
            </w:r>
            <w:r w:rsidRPr="00AD7851">
              <w:rPr>
                <w:color w:val="auto"/>
              </w:rPr>
              <w:t>16-400 Suwałki</w:t>
            </w:r>
          </w:p>
        </w:tc>
        <w:tc>
          <w:tcPr>
            <w:tcW w:w="3071" w:type="dxa"/>
            <w:shd w:val="clear" w:color="auto" w:fill="auto"/>
          </w:tcPr>
          <w:p w14:paraId="524D194E" w14:textId="77777777" w:rsidR="00041E94" w:rsidRDefault="00041E94" w:rsidP="001B7BD0">
            <w:pPr>
              <w:spacing w:line="360" w:lineRule="auto"/>
              <w:jc w:val="both"/>
            </w:pPr>
            <w:r>
              <w:t>24.05.2022 r.</w:t>
            </w:r>
          </w:p>
        </w:tc>
      </w:tr>
      <w:tr w:rsidR="00041E94" w14:paraId="181649BD" w14:textId="77777777" w:rsidTr="001B7BD0">
        <w:tc>
          <w:tcPr>
            <w:tcW w:w="543" w:type="dxa"/>
            <w:shd w:val="clear" w:color="auto" w:fill="auto"/>
          </w:tcPr>
          <w:p w14:paraId="4A3D7E96" w14:textId="034B5A7A" w:rsidR="00041E94" w:rsidRDefault="00041E94" w:rsidP="00041E94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07" w:type="dxa"/>
            <w:shd w:val="clear" w:color="auto" w:fill="auto"/>
          </w:tcPr>
          <w:p w14:paraId="342E1AEF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AD7851">
              <w:rPr>
                <w:color w:val="auto"/>
              </w:rPr>
              <w:t>Filia we Wrocławiu, Port lotniczy Wrocław</w:t>
            </w:r>
            <w:r>
              <w:rPr>
                <w:color w:val="auto"/>
              </w:rPr>
              <w:t>,</w:t>
            </w:r>
            <w:r w:rsidRPr="00AD7851">
              <w:rPr>
                <w:color w:val="auto"/>
              </w:rPr>
              <w:br/>
              <w:t>ul. Skarżyskiego 19, 54-530 Wrocław</w:t>
            </w:r>
          </w:p>
        </w:tc>
        <w:tc>
          <w:tcPr>
            <w:tcW w:w="3071" w:type="dxa"/>
            <w:shd w:val="clear" w:color="auto" w:fill="auto"/>
          </w:tcPr>
          <w:p w14:paraId="67CBFF84" w14:textId="77777777" w:rsidR="00041E94" w:rsidRDefault="00041E94" w:rsidP="001B7BD0">
            <w:pPr>
              <w:spacing w:line="360" w:lineRule="auto"/>
              <w:jc w:val="both"/>
            </w:pPr>
            <w:r>
              <w:t xml:space="preserve">18.05.2022 r. </w:t>
            </w:r>
          </w:p>
        </w:tc>
      </w:tr>
      <w:tr w:rsidR="00041E94" w14:paraId="7C87ABC7" w14:textId="77777777" w:rsidTr="001B7BD0">
        <w:tc>
          <w:tcPr>
            <w:tcW w:w="543" w:type="dxa"/>
            <w:shd w:val="clear" w:color="auto" w:fill="auto"/>
          </w:tcPr>
          <w:p w14:paraId="2A17A8E2" w14:textId="7CDAA4E0" w:rsidR="00041E94" w:rsidRDefault="00041E94" w:rsidP="00041E94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07" w:type="dxa"/>
            <w:shd w:val="clear" w:color="auto" w:fill="auto"/>
          </w:tcPr>
          <w:p w14:paraId="68B6BC0B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 w:rsidRPr="00AD7851">
              <w:rPr>
                <w:color w:val="auto"/>
              </w:rPr>
              <w:t xml:space="preserve">Filia w Zielonej Górze, Przylep - Skokowa 17, </w:t>
            </w:r>
            <w:r>
              <w:rPr>
                <w:color w:val="auto"/>
              </w:rPr>
              <w:br/>
            </w:r>
            <w:r w:rsidRPr="00AD7851">
              <w:rPr>
                <w:color w:val="auto"/>
              </w:rPr>
              <w:t>66-015 Zielona Góra</w:t>
            </w:r>
          </w:p>
        </w:tc>
        <w:tc>
          <w:tcPr>
            <w:tcW w:w="3071" w:type="dxa"/>
            <w:shd w:val="clear" w:color="auto" w:fill="auto"/>
          </w:tcPr>
          <w:p w14:paraId="4558D8F3" w14:textId="77777777" w:rsidR="00041E94" w:rsidRDefault="00041E94" w:rsidP="001B7BD0">
            <w:pPr>
              <w:spacing w:line="360" w:lineRule="auto"/>
              <w:jc w:val="both"/>
            </w:pPr>
            <w:r>
              <w:t>19.05.2022 r.</w:t>
            </w:r>
          </w:p>
        </w:tc>
      </w:tr>
      <w:tr w:rsidR="00041E94" w14:paraId="25A06E9F" w14:textId="77777777" w:rsidTr="001B7BD0">
        <w:tc>
          <w:tcPr>
            <w:tcW w:w="543" w:type="dxa"/>
            <w:shd w:val="clear" w:color="auto" w:fill="auto"/>
          </w:tcPr>
          <w:p w14:paraId="7BD5F8C3" w14:textId="6AF42C2C" w:rsidR="00041E94" w:rsidRDefault="00041E94" w:rsidP="00041E94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07" w:type="dxa"/>
            <w:shd w:val="clear" w:color="auto" w:fill="auto"/>
          </w:tcPr>
          <w:p w14:paraId="5AB53A43" w14:textId="77777777" w:rsidR="00041E94" w:rsidRPr="00AD7851" w:rsidRDefault="00041E94" w:rsidP="001B7BD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Filia w Sanoku, Lotnisko- Sanok, ul. Biała Góra, </w:t>
            </w:r>
            <w:r>
              <w:rPr>
                <w:color w:val="auto"/>
              </w:rPr>
              <w:br/>
              <w:t>28-500 Sanok</w:t>
            </w:r>
          </w:p>
        </w:tc>
        <w:tc>
          <w:tcPr>
            <w:tcW w:w="3071" w:type="dxa"/>
            <w:shd w:val="clear" w:color="auto" w:fill="auto"/>
          </w:tcPr>
          <w:p w14:paraId="75890C0E" w14:textId="77777777" w:rsidR="00041E94" w:rsidRDefault="00041E94" w:rsidP="001B7BD0">
            <w:pPr>
              <w:spacing w:line="360" w:lineRule="auto"/>
              <w:jc w:val="both"/>
            </w:pPr>
            <w:r>
              <w:t>23.05.2022 r.</w:t>
            </w:r>
          </w:p>
        </w:tc>
      </w:tr>
      <w:tr w:rsidR="00041E94" w14:paraId="5E7296C0" w14:textId="77777777" w:rsidTr="001B7BD0">
        <w:tc>
          <w:tcPr>
            <w:tcW w:w="543" w:type="dxa"/>
            <w:shd w:val="clear" w:color="auto" w:fill="auto"/>
          </w:tcPr>
          <w:p w14:paraId="16C09538" w14:textId="344F7C10" w:rsidR="00041E94" w:rsidRDefault="00041E94" w:rsidP="00041E94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07" w:type="dxa"/>
            <w:shd w:val="clear" w:color="auto" w:fill="auto"/>
          </w:tcPr>
          <w:p w14:paraId="75293572" w14:textId="6A0F6607" w:rsidR="00041E94" w:rsidRDefault="00041E94" w:rsidP="001B7BD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Olsztynie (</w:t>
            </w:r>
            <w:proofErr w:type="spellStart"/>
            <w:r>
              <w:rPr>
                <w:color w:val="auto"/>
              </w:rPr>
              <w:t>Gryźliny</w:t>
            </w:r>
            <w:proofErr w:type="spellEnd"/>
            <w:r>
              <w:rPr>
                <w:color w:val="auto"/>
              </w:rPr>
              <w:t xml:space="preserve">), ul. Lotnicza 18, 11-034 </w:t>
            </w:r>
            <w:proofErr w:type="spellStart"/>
            <w:r>
              <w:rPr>
                <w:color w:val="auto"/>
              </w:rPr>
              <w:t>Gryźliny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48F447C8" w14:textId="77777777" w:rsidR="00041E94" w:rsidRDefault="00041E94" w:rsidP="001B7BD0">
            <w:pPr>
              <w:spacing w:line="360" w:lineRule="auto"/>
              <w:jc w:val="both"/>
            </w:pPr>
            <w:r>
              <w:t>19.11.2022 r.</w:t>
            </w:r>
          </w:p>
        </w:tc>
      </w:tr>
      <w:tr w:rsidR="00041E94" w14:paraId="5C1C250B" w14:textId="77777777" w:rsidTr="001B7BD0">
        <w:tc>
          <w:tcPr>
            <w:tcW w:w="543" w:type="dxa"/>
            <w:shd w:val="clear" w:color="auto" w:fill="auto"/>
          </w:tcPr>
          <w:p w14:paraId="6D0E2E72" w14:textId="685730D3" w:rsidR="00041E94" w:rsidRDefault="00041E94" w:rsidP="00041E94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07" w:type="dxa"/>
            <w:shd w:val="clear" w:color="auto" w:fill="auto"/>
          </w:tcPr>
          <w:p w14:paraId="5418BE6E" w14:textId="7F37E468" w:rsidR="00041E94" w:rsidRDefault="00041E94" w:rsidP="001B7BD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Filia w Lublinie (Janowice), Janowice 32A, 21-007 Mełgiew</w:t>
            </w:r>
          </w:p>
        </w:tc>
        <w:tc>
          <w:tcPr>
            <w:tcW w:w="3071" w:type="dxa"/>
            <w:shd w:val="clear" w:color="auto" w:fill="auto"/>
          </w:tcPr>
          <w:p w14:paraId="544E54E8" w14:textId="77777777" w:rsidR="00041E94" w:rsidRDefault="00041E94" w:rsidP="001B7BD0">
            <w:pPr>
              <w:spacing w:line="360" w:lineRule="auto"/>
              <w:jc w:val="both"/>
            </w:pPr>
            <w:r>
              <w:t>27.06.2022 r.</w:t>
            </w:r>
          </w:p>
        </w:tc>
      </w:tr>
      <w:tr w:rsidR="00041E94" w14:paraId="62E77265" w14:textId="77777777" w:rsidTr="001B7BD0">
        <w:tc>
          <w:tcPr>
            <w:tcW w:w="543" w:type="dxa"/>
            <w:shd w:val="clear" w:color="auto" w:fill="auto"/>
          </w:tcPr>
          <w:p w14:paraId="3EC5EBE4" w14:textId="73F905A3" w:rsidR="00041E94" w:rsidRDefault="00041E94" w:rsidP="00041E94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07" w:type="dxa"/>
            <w:shd w:val="clear" w:color="auto" w:fill="auto"/>
          </w:tcPr>
          <w:p w14:paraId="49F75BF3" w14:textId="6EF96EE8" w:rsidR="00041E94" w:rsidRDefault="00041E94" w:rsidP="001B7BD0">
            <w:pPr>
              <w:pStyle w:val="Default"/>
              <w:spacing w:after="120"/>
              <w:rPr>
                <w:color w:val="auto"/>
              </w:rPr>
            </w:pPr>
            <w:r>
              <w:rPr>
                <w:color w:val="auto"/>
              </w:rPr>
              <w:t>Oddział w Krakowie (Kokotów), Kokotów 949, 32-002 Kokotów</w:t>
            </w:r>
          </w:p>
        </w:tc>
        <w:tc>
          <w:tcPr>
            <w:tcW w:w="3071" w:type="dxa"/>
            <w:shd w:val="clear" w:color="auto" w:fill="auto"/>
          </w:tcPr>
          <w:p w14:paraId="318F561D" w14:textId="77777777" w:rsidR="00041E94" w:rsidRDefault="00041E94" w:rsidP="001B7BD0">
            <w:pPr>
              <w:spacing w:line="360" w:lineRule="auto"/>
              <w:jc w:val="both"/>
            </w:pPr>
            <w:r>
              <w:t>09.12.2022 r.</w:t>
            </w:r>
          </w:p>
        </w:tc>
      </w:tr>
    </w:tbl>
    <w:p w14:paraId="641C810E" w14:textId="77777777" w:rsidR="00041E94" w:rsidRDefault="00041E94" w:rsidP="00041E94">
      <w:pPr>
        <w:spacing w:line="360" w:lineRule="auto"/>
        <w:jc w:val="both"/>
      </w:pPr>
    </w:p>
    <w:p w14:paraId="348FD34C" w14:textId="2E39A707" w:rsidR="00041E94" w:rsidRDefault="00041E94" w:rsidP="00041E94">
      <w:pPr>
        <w:spacing w:line="360" w:lineRule="auto"/>
        <w:jc w:val="both"/>
      </w:pPr>
      <w:r>
        <w:t xml:space="preserve">Filie LPR w Poznaniu, Wrocławiu i Łodzi znajdują się na terenie lotnisk </w:t>
      </w:r>
      <w:r w:rsidR="002A21F1">
        <w:t>kontrolowanych</w:t>
      </w:r>
      <w:r w:rsidR="00DC21E6">
        <w:t>.</w:t>
      </w:r>
      <w:r>
        <w:t xml:space="preserve"> </w:t>
      </w:r>
      <w:r w:rsidR="00DC21E6">
        <w:t>W</w:t>
      </w:r>
      <w:r>
        <w:t>ejście na teren jednostki jest możliwe po wcześniejszym zgłoszeniu i uzyskaniu przepustek.</w:t>
      </w:r>
      <w:r w:rsidR="00435A06">
        <w:t xml:space="preserve"> </w:t>
      </w:r>
    </w:p>
    <w:p w14:paraId="75D7D3C7" w14:textId="6C28B3BD" w:rsidR="00435A06" w:rsidRDefault="00435A06" w:rsidP="00041E94">
      <w:pPr>
        <w:spacing w:line="360" w:lineRule="auto"/>
        <w:jc w:val="both"/>
      </w:pPr>
      <w:r>
        <w:t xml:space="preserve">Wejście na teren baz </w:t>
      </w:r>
      <w:r w:rsidR="00DC21E6">
        <w:t xml:space="preserve">możliwe </w:t>
      </w:r>
      <w:r>
        <w:t xml:space="preserve">po wcześniejszym </w:t>
      </w:r>
      <w:r w:rsidR="00DC21E6">
        <w:t xml:space="preserve">uzgodnieniu </w:t>
      </w:r>
      <w:r>
        <w:t>z kierownikami poszczególnych baz.</w:t>
      </w:r>
    </w:p>
    <w:p w14:paraId="0CA9E2F4" w14:textId="77777777" w:rsidR="00041E94" w:rsidRDefault="00041E94" w:rsidP="00041E94">
      <w:pPr>
        <w:spacing w:line="360" w:lineRule="auto"/>
        <w:jc w:val="both"/>
      </w:pPr>
    </w:p>
    <w:p w14:paraId="6C746409" w14:textId="218CC461" w:rsidR="00041E94" w:rsidRDefault="00041E94" w:rsidP="00041E94">
      <w:pPr>
        <w:spacing w:line="360" w:lineRule="auto"/>
        <w:jc w:val="both"/>
      </w:pPr>
      <w:r>
        <w:t>W ofercie prosimy o informację o:</w:t>
      </w:r>
    </w:p>
    <w:p w14:paraId="482E8C5A" w14:textId="77777777" w:rsidR="00041E94" w:rsidRDefault="00041E94" w:rsidP="00041E94">
      <w:pPr>
        <w:spacing w:line="360" w:lineRule="auto"/>
        <w:jc w:val="both"/>
      </w:pPr>
      <w:r>
        <w:t>- kwocie wynagrodzenia za przegląd jednej przesuwnicy (kwota netto, kwota brutto),</w:t>
      </w:r>
    </w:p>
    <w:p w14:paraId="05F9D8E7" w14:textId="2E72E466" w:rsidR="00300B06" w:rsidRPr="003F1259" w:rsidRDefault="00041E94" w:rsidP="009027C1">
      <w:pPr>
        <w:spacing w:line="360" w:lineRule="auto"/>
        <w:jc w:val="both"/>
        <w:rPr>
          <w:b/>
        </w:rPr>
      </w:pPr>
      <w:r>
        <w:t>- kwocie wynagrodzenia za naprawę jednej przesuwnicy (kwota netto, kwota brutto).</w:t>
      </w:r>
    </w:p>
    <w:sectPr w:rsidR="00300B06" w:rsidRPr="003F1259" w:rsidSect="00AA5C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274" w:bottom="1418" w:left="1259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A9BEF" w16cid:durableId="27820CC2"/>
  <w16cid:commentId w16cid:paraId="564C1D0A" w16cid:durableId="27820CC3"/>
  <w16cid:commentId w16cid:paraId="3573FD48" w16cid:durableId="27820CC4"/>
  <w16cid:commentId w16cid:paraId="07FC2C13" w16cid:durableId="27820CC5"/>
  <w16cid:commentId w16cid:paraId="613259FE" w16cid:durableId="27820CC6"/>
  <w16cid:commentId w16cid:paraId="32F7579C" w16cid:durableId="27820CC7"/>
  <w16cid:commentId w16cid:paraId="644FDE89" w16cid:durableId="27820C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50431" w14:textId="77777777" w:rsidR="00BB0453" w:rsidRDefault="00BB0453">
      <w:r>
        <w:separator/>
      </w:r>
    </w:p>
  </w:endnote>
  <w:endnote w:type="continuationSeparator" w:id="0">
    <w:p w14:paraId="22BB15FE" w14:textId="77777777" w:rsidR="00BB0453" w:rsidRDefault="00BB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5408F3" w14:paraId="2CC4E4B6" w14:textId="77777777">
      <w:trPr>
        <w:trHeight w:val="1255"/>
      </w:trPr>
      <w:tc>
        <w:tcPr>
          <w:tcW w:w="9212" w:type="dxa"/>
        </w:tcPr>
        <w:p w14:paraId="56664729" w14:textId="77777777" w:rsidR="005408F3" w:rsidRDefault="002D47BD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4056C73" wp14:editId="3F1E67F2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2C43CAA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UsUP5d4AAAAK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7671FB" w14:paraId="078FA620" w14:textId="77777777">
      <w:tc>
        <w:tcPr>
          <w:tcW w:w="9212" w:type="dxa"/>
        </w:tcPr>
        <w:p w14:paraId="1886D46A" w14:textId="77777777" w:rsidR="005408F3" w:rsidRDefault="005408F3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2CE4D545" w14:textId="77777777"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509E5" w14:paraId="1A31CCA0" w14:textId="77777777" w:rsidTr="009D1301">
      <w:trPr>
        <w:trHeight w:val="20"/>
      </w:trPr>
      <w:tc>
        <w:tcPr>
          <w:tcW w:w="9212" w:type="dxa"/>
        </w:tcPr>
        <w:p w14:paraId="7BEBA54F" w14:textId="77777777" w:rsidR="007509E5" w:rsidRDefault="007509E5" w:rsidP="007509E5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CB6E65" wp14:editId="0D570EB5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4104A40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7509E5" w:rsidRPr="00374A23" w14:paraId="7332DB18" w14:textId="77777777" w:rsidTr="009D1301">
      <w:tc>
        <w:tcPr>
          <w:tcW w:w="9212" w:type="dxa"/>
        </w:tcPr>
        <w:p w14:paraId="0383D299" w14:textId="77777777" w:rsidR="007509E5" w:rsidRDefault="007509E5" w:rsidP="007509E5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</w:t>
          </w:r>
          <w:r w:rsidR="009E12C1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55                       </w:t>
          </w: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centrala@lpr.com.pl,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ePUAP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</w:t>
          </w:r>
          <w:r w:rsidR="009E12C1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="009E12C1">
            <w:rPr>
              <w:rFonts w:ascii="Book Antiqua" w:hAnsi="Book Antiqua"/>
              <w:sz w:val="16"/>
              <w:szCs w:val="16"/>
              <w:lang w:val="de-DE"/>
            </w:rPr>
            <w:t>spzozlpr</w:t>
          </w:r>
          <w:proofErr w:type="spellEnd"/>
          <w:r w:rsidR="009E12C1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="009E12C1">
            <w:rPr>
              <w:rFonts w:ascii="Book Antiqua" w:hAnsi="Book Antiqua"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010C2BAC" w14:textId="77777777" w:rsidR="005408F3" w:rsidRPr="007509E5" w:rsidRDefault="005408F3" w:rsidP="00750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5146" w14:textId="77777777" w:rsidR="00BB0453" w:rsidRDefault="00BB0453">
      <w:r>
        <w:separator/>
      </w:r>
    </w:p>
  </w:footnote>
  <w:footnote w:type="continuationSeparator" w:id="0">
    <w:p w14:paraId="5A3ED2CC" w14:textId="77777777" w:rsidR="00BB0453" w:rsidRDefault="00BB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B3DE" w14:textId="77777777"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E2830" w14:textId="77777777"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72914" w14:textId="6085EFF6"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51E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0DFE658" w14:textId="77777777" w:rsidR="005408F3" w:rsidRDefault="00AA5CF6">
    <w:pPr>
      <w:pStyle w:val="Nagwek"/>
      <w:tabs>
        <w:tab w:val="clear" w:pos="4536"/>
        <w:tab w:val="clear" w:pos="9072"/>
        <w:tab w:val="left" w:pos="6750"/>
        <w:tab w:val="right" w:pos="9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C82B3" wp14:editId="433F073C">
              <wp:simplePos x="0" y="0"/>
              <wp:positionH relativeFrom="page">
                <wp:align>center</wp:align>
              </wp:positionH>
              <wp:positionV relativeFrom="paragraph">
                <wp:posOffset>166526</wp:posOffset>
              </wp:positionV>
              <wp:extent cx="5989320" cy="0"/>
              <wp:effectExtent l="0" t="0" r="3048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D23BC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3.1pt" to="47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qZ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" strokecolor="gray" strokeweight="2pt">
              <w10:wrap anchorx="page"/>
            </v:line>
          </w:pict>
        </mc:Fallback>
      </mc:AlternateContent>
    </w:r>
  </w:p>
  <w:p w14:paraId="78947E08" w14:textId="77777777" w:rsidR="005408F3" w:rsidRDefault="005408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5408F3" w14:paraId="7E8CBE52" w14:textId="77777777">
      <w:trPr>
        <w:trHeight w:val="1618"/>
      </w:trPr>
      <w:tc>
        <w:tcPr>
          <w:tcW w:w="2093" w:type="dxa"/>
        </w:tcPr>
        <w:p w14:paraId="7D46DE5E" w14:textId="77777777" w:rsidR="005408F3" w:rsidRDefault="002D47BD">
          <w:pPr>
            <w:ind w:right="360"/>
          </w:pPr>
          <w:r>
            <w:rPr>
              <w:noProof/>
            </w:rPr>
            <w:drawing>
              <wp:inline distT="0" distB="0" distL="0" distR="0" wp14:anchorId="0C868589" wp14:editId="1FBD8B59">
                <wp:extent cx="1082040" cy="1082040"/>
                <wp:effectExtent l="0" t="0" r="3810" b="3810"/>
                <wp:docPr id="12" name="Obraz 1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22CDB336" w14:textId="77777777" w:rsidR="005408F3" w:rsidRPr="005408F3" w:rsidRDefault="005408F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4860EA38" w14:textId="77777777" w:rsidR="005408F3" w:rsidRDefault="005408F3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49064ABF" w14:textId="77777777" w:rsidR="005408F3" w:rsidRDefault="005408F3">
          <w:pPr>
            <w:rPr>
              <w:rFonts w:ascii="Garamond" w:hAnsi="Garamond" w:cs="Microsoft Himalaya"/>
              <w:sz w:val="6"/>
              <w:szCs w:val="6"/>
            </w:rPr>
          </w:pPr>
        </w:p>
        <w:p w14:paraId="116E6A84" w14:textId="77777777" w:rsidR="005408F3" w:rsidRDefault="002D47BD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597A01C" wp14:editId="64E636A6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3335" t="13970" r="15875" b="14605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C1D8A6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2PGwIAADM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JhPhk/pjMYH736ElIEiJBorPMfue5QMEosgX0EJIe184HS&#10;r5AQrvRKSBnHLhXq4fpZOk5jhtNSsOANcc7utpW06EBAOdM0fLFA8NyHWb1XLKK1nLDlxfZEyLMN&#10;t0sV8KAW4HOxztL4Pktny+lymg/y0WQ5yNO6HnxYVflgssoex/VDXVV19iNQy/KiFYxxFdhdZZrl&#10;fyeDy4M5C+wm1FsfkrfosWFA9vqPpONYwyTPmthqdtrY67hBmTH48oqC9O/3YN+/9cVP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JrlLY8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="005408F3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53F8F75C" w14:textId="77777777" w:rsidR="005408F3" w:rsidRPr="005408F3" w:rsidRDefault="005408F3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1136611D" w14:textId="77777777" w:rsidR="005408F3" w:rsidRDefault="005408F3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6E383D18" w14:textId="77777777" w:rsidR="005408F3" w:rsidRPr="003700F6" w:rsidRDefault="005408F3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786E52B0" w14:textId="77777777" w:rsidR="005408F3" w:rsidRDefault="00540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5A"/>
    <w:multiLevelType w:val="hybridMultilevel"/>
    <w:tmpl w:val="BF245C08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86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CE65C5"/>
    <w:multiLevelType w:val="hybridMultilevel"/>
    <w:tmpl w:val="02F249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B3C27D2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FAA2D52"/>
    <w:multiLevelType w:val="hybridMultilevel"/>
    <w:tmpl w:val="BF4C781E"/>
    <w:lvl w:ilvl="0" w:tplc="381E6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3B82FAE"/>
    <w:multiLevelType w:val="hybridMultilevel"/>
    <w:tmpl w:val="B14C22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610A0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924939"/>
    <w:multiLevelType w:val="hybridMultilevel"/>
    <w:tmpl w:val="8B4A06F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DF7E6A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757B"/>
    <w:multiLevelType w:val="hybridMultilevel"/>
    <w:tmpl w:val="07B4E4FE"/>
    <w:lvl w:ilvl="0" w:tplc="A19ECC5A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17">
      <w:start w:val="1"/>
      <w:numFmt w:val="lowerLetter"/>
      <w:lvlText w:val="%4)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33697B72"/>
    <w:multiLevelType w:val="hybridMultilevel"/>
    <w:tmpl w:val="C4C2D8EE"/>
    <w:lvl w:ilvl="0" w:tplc="041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17">
      <w:start w:val="1"/>
      <w:numFmt w:val="lowerLetter"/>
      <w:lvlText w:val="%4)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B6B49D3"/>
    <w:multiLevelType w:val="hybridMultilevel"/>
    <w:tmpl w:val="06508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40966ABE"/>
    <w:multiLevelType w:val="hybridMultilevel"/>
    <w:tmpl w:val="CFE4FBC6"/>
    <w:lvl w:ilvl="0" w:tplc="71F8A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F5218D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4D4756D0"/>
    <w:multiLevelType w:val="hybridMultilevel"/>
    <w:tmpl w:val="D14E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03C5F1F"/>
    <w:multiLevelType w:val="hybridMultilevel"/>
    <w:tmpl w:val="AC468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871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ACB6D4D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00AA0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2B38ED"/>
    <w:multiLevelType w:val="hybridMultilevel"/>
    <w:tmpl w:val="C4C2D8EE"/>
    <w:lvl w:ilvl="0" w:tplc="041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17">
      <w:start w:val="1"/>
      <w:numFmt w:val="lowerLetter"/>
      <w:lvlText w:val="%4)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68D74A92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C11DDB"/>
    <w:multiLevelType w:val="multilevel"/>
    <w:tmpl w:val="BCD237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8C016A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6C82EB3"/>
    <w:multiLevelType w:val="hybridMultilevel"/>
    <w:tmpl w:val="651E9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3"/>
  </w:num>
  <w:num w:numId="4">
    <w:abstractNumId w:val="16"/>
  </w:num>
  <w:num w:numId="5">
    <w:abstractNumId w:val="17"/>
  </w:num>
  <w:num w:numId="6">
    <w:abstractNumId w:val="5"/>
  </w:num>
  <w:num w:numId="7">
    <w:abstractNumId w:val="37"/>
  </w:num>
  <w:num w:numId="8">
    <w:abstractNumId w:val="36"/>
  </w:num>
  <w:num w:numId="9">
    <w:abstractNumId w:val="3"/>
  </w:num>
  <w:num w:numId="10">
    <w:abstractNumId w:val="8"/>
  </w:num>
  <w:num w:numId="11">
    <w:abstractNumId w:val="28"/>
  </w:num>
  <w:num w:numId="12">
    <w:abstractNumId w:val="21"/>
  </w:num>
  <w:num w:numId="13">
    <w:abstractNumId w:val="1"/>
  </w:num>
  <w:num w:numId="14">
    <w:abstractNumId w:val="18"/>
  </w:num>
  <w:num w:numId="15">
    <w:abstractNumId w:val="6"/>
  </w:num>
  <w:num w:numId="16">
    <w:abstractNumId w:val="13"/>
  </w:num>
  <w:num w:numId="17">
    <w:abstractNumId w:val="34"/>
  </w:num>
  <w:num w:numId="18">
    <w:abstractNumId w:val="14"/>
  </w:num>
  <w:num w:numId="19">
    <w:abstractNumId w:val="15"/>
  </w:num>
  <w:num w:numId="20">
    <w:abstractNumId w:val="39"/>
  </w:num>
  <w:num w:numId="21">
    <w:abstractNumId w:val="31"/>
  </w:num>
  <w:num w:numId="22">
    <w:abstractNumId w:val="41"/>
  </w:num>
  <w:num w:numId="23">
    <w:abstractNumId w:val="25"/>
  </w:num>
  <w:num w:numId="24">
    <w:abstractNumId w:val="4"/>
  </w:num>
  <w:num w:numId="25">
    <w:abstractNumId w:val="22"/>
  </w:num>
  <w:num w:numId="26">
    <w:abstractNumId w:val="32"/>
  </w:num>
  <w:num w:numId="27">
    <w:abstractNumId w:val="27"/>
  </w:num>
  <w:num w:numId="28">
    <w:abstractNumId w:val="7"/>
  </w:num>
  <w:num w:numId="29">
    <w:abstractNumId w:val="29"/>
  </w:num>
  <w:num w:numId="30">
    <w:abstractNumId w:val="24"/>
  </w:num>
  <w:num w:numId="31">
    <w:abstractNumId w:val="12"/>
  </w:num>
  <w:num w:numId="32">
    <w:abstractNumId w:val="20"/>
  </w:num>
  <w:num w:numId="33">
    <w:abstractNumId w:val="38"/>
  </w:num>
  <w:num w:numId="34">
    <w:abstractNumId w:val="33"/>
  </w:num>
  <w:num w:numId="35">
    <w:abstractNumId w:val="40"/>
  </w:num>
  <w:num w:numId="36">
    <w:abstractNumId w:val="9"/>
  </w:num>
  <w:num w:numId="37">
    <w:abstractNumId w:val="10"/>
  </w:num>
  <w:num w:numId="38">
    <w:abstractNumId w:val="19"/>
  </w:num>
  <w:num w:numId="39">
    <w:abstractNumId w:val="11"/>
  </w:num>
  <w:num w:numId="40">
    <w:abstractNumId w:val="35"/>
  </w:num>
  <w:num w:numId="41">
    <w:abstractNumId w:val="2"/>
  </w:num>
  <w:num w:numId="42">
    <w:abstractNumId w:val="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BD"/>
    <w:rsid w:val="000134DE"/>
    <w:rsid w:val="00020BBE"/>
    <w:rsid w:val="00022EA3"/>
    <w:rsid w:val="00027050"/>
    <w:rsid w:val="000310D6"/>
    <w:rsid w:val="00041E94"/>
    <w:rsid w:val="00072344"/>
    <w:rsid w:val="00076DFA"/>
    <w:rsid w:val="00080266"/>
    <w:rsid w:val="000B6448"/>
    <w:rsid w:val="000C09AE"/>
    <w:rsid w:val="000C13C0"/>
    <w:rsid w:val="000C6101"/>
    <w:rsid w:val="000E1411"/>
    <w:rsid w:val="0010342C"/>
    <w:rsid w:val="00114EEA"/>
    <w:rsid w:val="00132CA3"/>
    <w:rsid w:val="00137533"/>
    <w:rsid w:val="00147662"/>
    <w:rsid w:val="00167FB2"/>
    <w:rsid w:val="0017621A"/>
    <w:rsid w:val="00182A56"/>
    <w:rsid w:val="00195ECD"/>
    <w:rsid w:val="001C403B"/>
    <w:rsid w:val="00250936"/>
    <w:rsid w:val="00251F60"/>
    <w:rsid w:val="002650BC"/>
    <w:rsid w:val="00270FC0"/>
    <w:rsid w:val="00283123"/>
    <w:rsid w:val="002A17DB"/>
    <w:rsid w:val="002A21F1"/>
    <w:rsid w:val="002B46A7"/>
    <w:rsid w:val="002B5674"/>
    <w:rsid w:val="002C1B30"/>
    <w:rsid w:val="002C7968"/>
    <w:rsid w:val="002D47BD"/>
    <w:rsid w:val="002E3D89"/>
    <w:rsid w:val="002F795E"/>
    <w:rsid w:val="00300B06"/>
    <w:rsid w:val="003175C0"/>
    <w:rsid w:val="0032618A"/>
    <w:rsid w:val="00330669"/>
    <w:rsid w:val="00333AD6"/>
    <w:rsid w:val="0034656E"/>
    <w:rsid w:val="003504BB"/>
    <w:rsid w:val="003700F6"/>
    <w:rsid w:val="00371683"/>
    <w:rsid w:val="00380675"/>
    <w:rsid w:val="00380DE7"/>
    <w:rsid w:val="003C7BC1"/>
    <w:rsid w:val="003D0817"/>
    <w:rsid w:val="003E4556"/>
    <w:rsid w:val="003E5277"/>
    <w:rsid w:val="003F1259"/>
    <w:rsid w:val="003F6637"/>
    <w:rsid w:val="004014B5"/>
    <w:rsid w:val="004231F7"/>
    <w:rsid w:val="00435A06"/>
    <w:rsid w:val="004363CF"/>
    <w:rsid w:val="0045194E"/>
    <w:rsid w:val="0047256C"/>
    <w:rsid w:val="00473CEE"/>
    <w:rsid w:val="004829B6"/>
    <w:rsid w:val="004C0C09"/>
    <w:rsid w:val="004D5DA1"/>
    <w:rsid w:val="004E43EE"/>
    <w:rsid w:val="004E76E8"/>
    <w:rsid w:val="004F3D5A"/>
    <w:rsid w:val="005166C4"/>
    <w:rsid w:val="00525692"/>
    <w:rsid w:val="00527E0C"/>
    <w:rsid w:val="00532662"/>
    <w:rsid w:val="0054050D"/>
    <w:rsid w:val="005408F3"/>
    <w:rsid w:val="00546D47"/>
    <w:rsid w:val="005B61F4"/>
    <w:rsid w:val="0061015C"/>
    <w:rsid w:val="006416CE"/>
    <w:rsid w:val="0065643C"/>
    <w:rsid w:val="00657A54"/>
    <w:rsid w:val="00663279"/>
    <w:rsid w:val="00693390"/>
    <w:rsid w:val="006A1790"/>
    <w:rsid w:val="006A74CF"/>
    <w:rsid w:val="006B4D71"/>
    <w:rsid w:val="006B51E7"/>
    <w:rsid w:val="006D5056"/>
    <w:rsid w:val="00706B6E"/>
    <w:rsid w:val="00711326"/>
    <w:rsid w:val="007509E5"/>
    <w:rsid w:val="007671FB"/>
    <w:rsid w:val="00787F07"/>
    <w:rsid w:val="00792245"/>
    <w:rsid w:val="007A5229"/>
    <w:rsid w:val="007F3B0F"/>
    <w:rsid w:val="007F3D1C"/>
    <w:rsid w:val="007F7544"/>
    <w:rsid w:val="008044FC"/>
    <w:rsid w:val="00805C98"/>
    <w:rsid w:val="00853BCB"/>
    <w:rsid w:val="00856F77"/>
    <w:rsid w:val="0088748D"/>
    <w:rsid w:val="008A3988"/>
    <w:rsid w:val="008B687F"/>
    <w:rsid w:val="008C5A18"/>
    <w:rsid w:val="008D659C"/>
    <w:rsid w:val="008E66CD"/>
    <w:rsid w:val="009027C1"/>
    <w:rsid w:val="00927FB9"/>
    <w:rsid w:val="00931B73"/>
    <w:rsid w:val="00933D6D"/>
    <w:rsid w:val="00935CFF"/>
    <w:rsid w:val="00982BC3"/>
    <w:rsid w:val="009B4E77"/>
    <w:rsid w:val="009D179D"/>
    <w:rsid w:val="009E12C1"/>
    <w:rsid w:val="009F7F78"/>
    <w:rsid w:val="00A222BF"/>
    <w:rsid w:val="00A30635"/>
    <w:rsid w:val="00A319B1"/>
    <w:rsid w:val="00A43292"/>
    <w:rsid w:val="00A51B4C"/>
    <w:rsid w:val="00A5637D"/>
    <w:rsid w:val="00A72466"/>
    <w:rsid w:val="00A90DD3"/>
    <w:rsid w:val="00AA5CF6"/>
    <w:rsid w:val="00B11235"/>
    <w:rsid w:val="00B14507"/>
    <w:rsid w:val="00B35DA5"/>
    <w:rsid w:val="00B51A98"/>
    <w:rsid w:val="00B52EC0"/>
    <w:rsid w:val="00B5408B"/>
    <w:rsid w:val="00B62697"/>
    <w:rsid w:val="00B6340C"/>
    <w:rsid w:val="00B76E6A"/>
    <w:rsid w:val="00B86CFB"/>
    <w:rsid w:val="00B94713"/>
    <w:rsid w:val="00B9556A"/>
    <w:rsid w:val="00BB0453"/>
    <w:rsid w:val="00BB7125"/>
    <w:rsid w:val="00BC76BD"/>
    <w:rsid w:val="00BD0493"/>
    <w:rsid w:val="00BD7649"/>
    <w:rsid w:val="00BE6D85"/>
    <w:rsid w:val="00BF68C9"/>
    <w:rsid w:val="00C1500B"/>
    <w:rsid w:val="00C15E0E"/>
    <w:rsid w:val="00C16519"/>
    <w:rsid w:val="00C21132"/>
    <w:rsid w:val="00C330C1"/>
    <w:rsid w:val="00C37DE3"/>
    <w:rsid w:val="00C466F9"/>
    <w:rsid w:val="00C46AE0"/>
    <w:rsid w:val="00C477CC"/>
    <w:rsid w:val="00C574CF"/>
    <w:rsid w:val="00C665F7"/>
    <w:rsid w:val="00C72323"/>
    <w:rsid w:val="00C75C6D"/>
    <w:rsid w:val="00C85403"/>
    <w:rsid w:val="00C87AFB"/>
    <w:rsid w:val="00CB76E0"/>
    <w:rsid w:val="00CB771A"/>
    <w:rsid w:val="00CC0004"/>
    <w:rsid w:val="00CC4180"/>
    <w:rsid w:val="00CF2E08"/>
    <w:rsid w:val="00CF6CEA"/>
    <w:rsid w:val="00D03382"/>
    <w:rsid w:val="00D14EFA"/>
    <w:rsid w:val="00D17F64"/>
    <w:rsid w:val="00D37896"/>
    <w:rsid w:val="00D63B67"/>
    <w:rsid w:val="00D773AD"/>
    <w:rsid w:val="00D97A12"/>
    <w:rsid w:val="00DA7A9B"/>
    <w:rsid w:val="00DC21E6"/>
    <w:rsid w:val="00DF3213"/>
    <w:rsid w:val="00E22F51"/>
    <w:rsid w:val="00E352E8"/>
    <w:rsid w:val="00E73A5E"/>
    <w:rsid w:val="00E7579B"/>
    <w:rsid w:val="00E75E5C"/>
    <w:rsid w:val="00E90095"/>
    <w:rsid w:val="00E9687B"/>
    <w:rsid w:val="00EA0094"/>
    <w:rsid w:val="00EA24C0"/>
    <w:rsid w:val="00EA4BC7"/>
    <w:rsid w:val="00EA6978"/>
    <w:rsid w:val="00EB786C"/>
    <w:rsid w:val="00EC2B60"/>
    <w:rsid w:val="00EC7B8A"/>
    <w:rsid w:val="00ED01AF"/>
    <w:rsid w:val="00ED58FF"/>
    <w:rsid w:val="00EE1C23"/>
    <w:rsid w:val="00F02A17"/>
    <w:rsid w:val="00F0312C"/>
    <w:rsid w:val="00F24000"/>
    <w:rsid w:val="00F40715"/>
    <w:rsid w:val="00F40BE3"/>
    <w:rsid w:val="00F50DA9"/>
    <w:rsid w:val="00F573EF"/>
    <w:rsid w:val="00F9250A"/>
    <w:rsid w:val="00FA22C1"/>
    <w:rsid w:val="00FB40B3"/>
    <w:rsid w:val="00FB4F07"/>
    <w:rsid w:val="00FC3978"/>
    <w:rsid w:val="00FD4DD2"/>
    <w:rsid w:val="00FF03B9"/>
    <w:rsid w:val="00FF1629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30DC86B"/>
  <w15:chartTrackingRefBased/>
  <w15:docId w15:val="{DFFB4787-63D1-42D3-AFDA-CACDD333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basedOn w:val="Domylnaczcionkaakapitu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StopkaZnak">
    <w:name w:val="Stopka Znak"/>
    <w:basedOn w:val="Domylnaczcionkaakapitu"/>
    <w:link w:val="Stopka"/>
    <w:uiPriority w:val="99"/>
    <w:rsid w:val="007509E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09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D17F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F64"/>
    <w:rPr>
      <w:rFonts w:ascii="Arial" w:hAnsi="Arial" w:cs="Arial"/>
    </w:rPr>
  </w:style>
  <w:style w:type="character" w:styleId="Odwoanieprzypisudolnego">
    <w:name w:val="footnote reference"/>
    <w:rsid w:val="00D17F64"/>
    <w:rPr>
      <w:rFonts w:cs="Times New Roman"/>
      <w:vertAlign w:val="superscript"/>
    </w:rPr>
  </w:style>
  <w:style w:type="character" w:styleId="Odwoaniedokomentarza">
    <w:name w:val="annotation reference"/>
    <w:rsid w:val="002E3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3D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3D8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E6D85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6D85"/>
    <w:rPr>
      <w:rFonts w:ascii="Arial" w:hAnsi="Arial" w:cs="Arial"/>
      <w:b/>
      <w:bCs/>
    </w:rPr>
  </w:style>
  <w:style w:type="paragraph" w:customStyle="1" w:styleId="Default">
    <w:name w:val="Default"/>
    <w:rsid w:val="00041E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2A2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BD43-75EB-4511-AFE3-A582EDBA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mbedziak</dc:creator>
  <cp:keywords/>
  <dc:description/>
  <cp:lastModifiedBy>Anna Popławska-Kozicka</cp:lastModifiedBy>
  <cp:revision>2</cp:revision>
  <cp:lastPrinted>2021-10-01T14:06:00Z</cp:lastPrinted>
  <dcterms:created xsi:type="dcterms:W3CDTF">2023-02-01T13:44:00Z</dcterms:created>
  <dcterms:modified xsi:type="dcterms:W3CDTF">2023-02-01T13:44:00Z</dcterms:modified>
</cp:coreProperties>
</file>