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6842" w14:textId="77777777" w:rsidR="003C015F" w:rsidRPr="00892081" w:rsidRDefault="003C015F" w:rsidP="003C015F">
      <w:pPr>
        <w:ind w:left="1416" w:firstLine="708"/>
        <w:rPr>
          <w:b/>
          <w:sz w:val="20"/>
          <w:szCs w:val="20"/>
        </w:rPr>
      </w:pPr>
      <w:bookmarkStart w:id="0" w:name="_GoBack"/>
      <w:bookmarkEnd w:id="0"/>
    </w:p>
    <w:p w14:paraId="74F0FA45" w14:textId="7018509B" w:rsidR="00AD2F75" w:rsidRPr="00892081" w:rsidRDefault="00AD2F75" w:rsidP="00AD2F75">
      <w:pPr>
        <w:pStyle w:val="Tytu"/>
        <w:spacing w:line="276" w:lineRule="auto"/>
        <w:ind w:left="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208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46E47" w:rsidRPr="00892081">
        <w:rPr>
          <w:rFonts w:ascii="Times New Roman" w:hAnsi="Times New Roman" w:cs="Times New Roman"/>
          <w:sz w:val="24"/>
          <w:szCs w:val="24"/>
        </w:rPr>
        <w:t>2</w:t>
      </w:r>
      <w:r w:rsidRPr="00892081">
        <w:rPr>
          <w:rFonts w:ascii="Times New Roman" w:hAnsi="Times New Roman" w:cs="Times New Roman"/>
          <w:sz w:val="24"/>
          <w:szCs w:val="24"/>
        </w:rPr>
        <w:t xml:space="preserve"> do </w:t>
      </w:r>
      <w:r w:rsidR="003F287F" w:rsidRPr="00892081">
        <w:rPr>
          <w:rFonts w:ascii="Times New Roman" w:hAnsi="Times New Roman" w:cs="Times New Roman"/>
          <w:sz w:val="24"/>
          <w:szCs w:val="24"/>
        </w:rPr>
        <w:t>U</w:t>
      </w:r>
      <w:r w:rsidRPr="00892081">
        <w:rPr>
          <w:rFonts w:ascii="Times New Roman" w:hAnsi="Times New Roman" w:cs="Times New Roman"/>
          <w:sz w:val="24"/>
          <w:szCs w:val="24"/>
        </w:rPr>
        <w:t xml:space="preserve">mowy </w:t>
      </w:r>
    </w:p>
    <w:p w14:paraId="4E8F926B" w14:textId="77777777" w:rsidR="00AD2F75" w:rsidRPr="00892081" w:rsidRDefault="00AD2F75" w:rsidP="00D24040">
      <w:pPr>
        <w:jc w:val="both"/>
        <w:rPr>
          <w:b/>
        </w:rPr>
      </w:pPr>
    </w:p>
    <w:p w14:paraId="452125CB" w14:textId="49D4D7D0" w:rsidR="007177AB" w:rsidRPr="007177AB" w:rsidRDefault="007177AB" w:rsidP="007177AB">
      <w:pPr>
        <w:suppressAutoHyphens w:val="0"/>
        <w:spacing w:before="120" w:after="160" w:line="276" w:lineRule="auto"/>
        <w:jc w:val="right"/>
        <w:rPr>
          <w:rFonts w:eastAsia="Calibri"/>
          <w:b/>
          <w:kern w:val="0"/>
          <w:szCs w:val="22"/>
          <w:lang w:eastAsia="en-US"/>
        </w:rPr>
      </w:pPr>
    </w:p>
    <w:tbl>
      <w:tblPr>
        <w:tblStyle w:val="Tabela-Siatka11"/>
        <w:tblW w:w="9291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w:rsidR="007177AB" w:rsidRPr="007177AB" w14:paraId="4EDB3032" w14:textId="77777777" w:rsidTr="007177AB">
        <w:trPr>
          <w:trHeight w:val="11877"/>
        </w:trPr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7177AB" w:rsidRPr="007177AB" w14:paraId="3EE97BC1" w14:textId="77777777">
              <w:trPr>
                <w:jc w:val="center"/>
              </w:trPr>
              <w:tc>
                <w:tcPr>
                  <w:tcW w:w="9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hideMark/>
                </w:tcPr>
                <w:p w14:paraId="23B3AC66" w14:textId="77777777" w:rsidR="007177AB" w:rsidRPr="007177AB" w:rsidRDefault="007177AB" w:rsidP="007177AB">
                  <w:pPr>
                    <w:suppressAutoHyphens w:val="0"/>
                    <w:spacing w:line="276" w:lineRule="auto"/>
                    <w:jc w:val="center"/>
                    <w:rPr>
                      <w:rFonts w:eastAsia="Calibri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7177AB">
                    <w:rPr>
                      <w:rFonts w:eastAsia="Calibri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1E3D6585" w14:textId="77777777" w:rsidR="007177AB" w:rsidRPr="007177AB" w:rsidRDefault="007177AB" w:rsidP="007177AB">
            <w:p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Times New Roman"/>
                <w:bCs/>
                <w:kern w:val="0"/>
                <w:sz w:val="20"/>
                <w:szCs w:val="20"/>
                <w:lang w:eastAsia="pl-PL"/>
              </w:rPr>
              <w:t xml:space="preserve">Na podstawie art. 13 Rozporządzenia Parlamentu Europejskiego i Rady (UE) 2016/679 z dnia </w:t>
            </w:r>
            <w:r w:rsidRPr="007177AB">
              <w:rPr>
                <w:rFonts w:eastAsia="Times New Roman"/>
                <w:bCs/>
                <w:kern w:val="0"/>
                <w:sz w:val="20"/>
                <w:szCs w:val="20"/>
                <w:lang w:eastAsia="pl-PL"/>
              </w:rPr>
              <w:br/>
              <w:t>27 kwietnia 2016 roku w sprawie ochrony osób fizycznych w związku z przetwarzaniem danych osobowych i w sprawie swobodnego przepływu tych danych oraz uchylenia dyrektywy 95/46/WE (Ogólne rozporządzenie o 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7177AB" w:rsidRPr="007177AB" w14:paraId="3CD04EFA" w14:textId="77777777">
              <w:tc>
                <w:tcPr>
                  <w:tcW w:w="9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hideMark/>
                </w:tcPr>
                <w:p w14:paraId="346C60F4" w14:textId="77777777" w:rsidR="007177AB" w:rsidRPr="007177AB" w:rsidRDefault="007177AB" w:rsidP="007177AB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7177AB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Tożsamość i dane kontaktowe Administratora</w:t>
                  </w:r>
                </w:p>
              </w:tc>
            </w:tr>
          </w:tbl>
          <w:p w14:paraId="1E729A99" w14:textId="77777777" w:rsidR="007177AB" w:rsidRPr="007177AB" w:rsidRDefault="007177AB" w:rsidP="007177AB">
            <w:p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Calibri"/>
                <w:b/>
                <w:kern w:val="0"/>
                <w:sz w:val="20"/>
                <w:szCs w:val="20"/>
                <w:lang w:eastAsia="pl-PL"/>
              </w:rPr>
              <w:t>Lotnicze Pogotowie Ratunkowe</w:t>
            </w: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KRS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7177AB" w:rsidRPr="007177AB" w14:paraId="2DB2942B" w14:textId="77777777"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hideMark/>
                </w:tcPr>
                <w:p w14:paraId="2DA1A7E4" w14:textId="77777777" w:rsidR="007177AB" w:rsidRPr="007177AB" w:rsidRDefault="007177AB" w:rsidP="007177AB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7177AB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Dane kontaktowe Inspektora Ochrony Danych</w:t>
                  </w:r>
                </w:p>
              </w:tc>
            </w:tr>
          </w:tbl>
          <w:p w14:paraId="36EB1442" w14:textId="77777777" w:rsidR="007177AB" w:rsidRPr="007177AB" w:rsidRDefault="007177AB" w:rsidP="007177AB">
            <w:p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5" w:history="1">
              <w:r w:rsidRPr="007177AB">
                <w:rPr>
                  <w:rFonts w:eastAsia="Calibri"/>
                  <w:kern w:val="0"/>
                  <w:sz w:val="20"/>
                  <w:szCs w:val="20"/>
                  <w:u w:val="single"/>
                  <w:lang w:eastAsia="pl-PL"/>
                </w:rPr>
                <w:t>iod@lpr.com.pl</w:t>
              </w:r>
            </w:hyperlink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7177AB" w:rsidRPr="007177AB" w14:paraId="67724786" w14:textId="77777777">
              <w:tc>
                <w:tcPr>
                  <w:tcW w:w="9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hideMark/>
                </w:tcPr>
                <w:p w14:paraId="7374EB42" w14:textId="77777777" w:rsidR="007177AB" w:rsidRPr="007177AB" w:rsidRDefault="007177AB" w:rsidP="007177AB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7177AB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Cele oraz podstawa prawna przetwarzania danych</w:t>
                  </w:r>
                </w:p>
              </w:tc>
            </w:tr>
          </w:tbl>
          <w:p w14:paraId="262EC5F5" w14:textId="77777777" w:rsidR="007177AB" w:rsidRPr="007177AB" w:rsidRDefault="007177AB" w:rsidP="007177AB">
            <w:p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>Przetwarzanie danych jest niezbędne do realizacji celów wynikających z prawnie uzasadnionych interesów Administratora (art. 6 ust. 1 lit. b i f  RODO), tj.:</w:t>
            </w:r>
          </w:p>
          <w:p w14:paraId="6B6D1F85" w14:textId="77777777" w:rsidR="007177AB" w:rsidRPr="007177AB" w:rsidRDefault="007177AB" w:rsidP="007177AB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 w związku z wykonaniem zawartej umowy; </w:t>
            </w:r>
          </w:p>
          <w:p w14:paraId="545F1126" w14:textId="77777777" w:rsidR="007177AB" w:rsidRPr="007177AB" w:rsidRDefault="007177AB" w:rsidP="007177AB">
            <w:pPr>
              <w:numPr>
                <w:ilvl w:val="0"/>
                <w:numId w:val="6"/>
              </w:numPr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bottomFromText="160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7177AB" w:rsidRPr="007177AB" w14:paraId="508CCE67" w14:textId="77777777">
              <w:tc>
                <w:tcPr>
                  <w:tcW w:w="9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hideMark/>
                </w:tcPr>
                <w:p w14:paraId="5E21C4EE" w14:textId="77777777" w:rsidR="007177AB" w:rsidRPr="007177AB" w:rsidRDefault="007177AB" w:rsidP="007177AB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iCs/>
                      <w:kern w:val="0"/>
                      <w:sz w:val="20"/>
                      <w:szCs w:val="20"/>
                      <w:lang w:eastAsia="pl-PL"/>
                    </w:rPr>
                  </w:pPr>
                  <w:r w:rsidRPr="007177AB">
                    <w:rPr>
                      <w:rFonts w:eastAsia="Calibri"/>
                      <w:iCs/>
                      <w:kern w:val="0"/>
                      <w:sz w:val="20"/>
                      <w:szCs w:val="20"/>
                      <w:lang w:eastAsia="pl-PL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44D72D7E" w14:textId="77777777" w:rsidR="007177AB" w:rsidRPr="007177AB" w:rsidRDefault="007177AB" w:rsidP="007177AB">
            <w:pPr>
              <w:widowControl w:val="0"/>
              <w:autoSpaceDE w:val="0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Times New Roman"/>
                <w:kern w:val="0"/>
                <w:sz w:val="20"/>
                <w:szCs w:val="20"/>
                <w:lang w:eastAsia="pl-PL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0DF92014" w14:textId="77777777" w:rsidR="007177AB" w:rsidRPr="007177AB" w:rsidRDefault="007177AB" w:rsidP="007177AB">
            <w:pPr>
              <w:widowControl w:val="0"/>
              <w:autoSpaceDE w:val="0"/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Times New Roman"/>
                <w:kern w:val="0"/>
                <w:sz w:val="20"/>
                <w:szCs w:val="20"/>
                <w:lang w:eastAsia="pl-PL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7177AB" w:rsidRPr="007177AB" w14:paraId="0CD5EE6B" w14:textId="77777777">
              <w:tc>
                <w:tcPr>
                  <w:tcW w:w="9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hideMark/>
                </w:tcPr>
                <w:p w14:paraId="295068EC" w14:textId="77777777" w:rsidR="007177AB" w:rsidRPr="007177AB" w:rsidRDefault="007177AB" w:rsidP="007177AB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7177AB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Informacje o kategoriach odbiorców Pani /Pana danych osobowych</w:t>
                  </w:r>
                </w:p>
              </w:tc>
            </w:tr>
          </w:tbl>
          <w:p w14:paraId="062839B2" w14:textId="77777777" w:rsidR="007177AB" w:rsidRPr="007177AB" w:rsidRDefault="007177AB" w:rsidP="007177AB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7177AB" w:rsidRPr="007177AB" w14:paraId="5CEB5309" w14:textId="77777777">
              <w:tc>
                <w:tcPr>
                  <w:tcW w:w="9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hideMark/>
                </w:tcPr>
                <w:p w14:paraId="503A0554" w14:textId="77777777" w:rsidR="007177AB" w:rsidRPr="007177AB" w:rsidRDefault="007177AB" w:rsidP="007177AB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7177AB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4ADD7336" w14:textId="77777777" w:rsidR="007177AB" w:rsidRPr="007177AB" w:rsidRDefault="007177AB" w:rsidP="007177AB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76" w:lineRule="auto"/>
              <w:ind w:left="452" w:hanging="425"/>
              <w:contextualSpacing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Przysługuje Panu/Pani prawo dostępu do treści swoich danych, ich sprostowania, usunięcia, żądania ograniczenia przetwarzania, wniesienia sprzeciwu wobec przetwarzania, przenoszenia danych, o ile </w:t>
            </w: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br/>
              <w:t>i w zakresie w jakim wynika to z przepisów prawa;</w:t>
            </w:r>
          </w:p>
          <w:p w14:paraId="2C99AA85" w14:textId="77777777" w:rsidR="007177AB" w:rsidRPr="007177AB" w:rsidRDefault="007177AB" w:rsidP="007177AB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line="276" w:lineRule="auto"/>
              <w:ind w:left="452" w:hanging="425"/>
              <w:contextualSpacing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 xml:space="preserve">Przysługuje Panu/Pani prawo wniesienia skargi do organu nadzorczego, gdyby przetwarzanie danych osobowych Pani/Pana dotyczących, naruszało przepisy ogólnego rozporządzenia o ochronie danych osobowych (RODO), na adres: Biuro Prezesa Urzędu Ochrony Danych Osobowych, 00-193 Warszawa, </w:t>
            </w: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br/>
              <w:t>ul. Stawki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7177AB" w:rsidRPr="007177AB" w14:paraId="20D6D213" w14:textId="77777777">
              <w:tc>
                <w:tcPr>
                  <w:tcW w:w="9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hideMark/>
                </w:tcPr>
                <w:p w14:paraId="1E2F8A3C" w14:textId="77777777" w:rsidR="007177AB" w:rsidRPr="007177AB" w:rsidRDefault="007177AB" w:rsidP="007177AB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7177AB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Informacja o profilowaniu</w:t>
                  </w:r>
                </w:p>
              </w:tc>
            </w:tr>
          </w:tbl>
          <w:p w14:paraId="6C45F82B" w14:textId="77777777" w:rsidR="007177AB" w:rsidRPr="007177AB" w:rsidRDefault="007177AB" w:rsidP="007177AB">
            <w:pPr>
              <w:shd w:val="clear" w:color="auto" w:fill="FFFFFF"/>
              <w:suppressAutoHyphens w:val="0"/>
              <w:spacing w:line="276" w:lineRule="auto"/>
              <w:ind w:left="27"/>
              <w:contextualSpacing/>
              <w:jc w:val="both"/>
              <w:rPr>
                <w:rFonts w:eastAsia="Calibri"/>
                <w:kern w:val="0"/>
                <w:sz w:val="20"/>
                <w:szCs w:val="20"/>
                <w:lang w:eastAsia="pl-PL"/>
              </w:rPr>
            </w:pP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>Pani/Pana dane osobowe nie będą przetwarzane przez Administratora w sposób zautomatyzowany w 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7177AB" w:rsidRPr="007177AB" w14:paraId="055B08CD" w14:textId="77777777">
              <w:tc>
                <w:tcPr>
                  <w:tcW w:w="9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472C4"/>
                  <w:hideMark/>
                </w:tcPr>
                <w:p w14:paraId="534E7E95" w14:textId="77777777" w:rsidR="007177AB" w:rsidRPr="007177AB" w:rsidRDefault="007177AB" w:rsidP="007177AB">
                  <w:pPr>
                    <w:numPr>
                      <w:ilvl w:val="0"/>
                      <w:numId w:val="5"/>
                    </w:numPr>
                    <w:suppressAutoHyphens w:val="0"/>
                    <w:spacing w:after="160" w:line="276" w:lineRule="auto"/>
                    <w:contextualSpacing/>
                    <w:jc w:val="both"/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</w:pPr>
                  <w:r w:rsidRPr="007177AB">
                    <w:rPr>
                      <w:rFonts w:eastAsia="Calibri"/>
                      <w:kern w:val="0"/>
                      <w:sz w:val="20"/>
                      <w:szCs w:val="20"/>
                      <w:lang w:eastAsia="pl-PL"/>
                    </w:rPr>
                    <w:t>Źródło pozyskania danych</w:t>
                  </w:r>
                </w:p>
              </w:tc>
            </w:tr>
          </w:tbl>
          <w:p w14:paraId="106D5ED1" w14:textId="77777777" w:rsidR="007177AB" w:rsidRPr="007177AB" w:rsidRDefault="007177AB" w:rsidP="007177AB">
            <w:pPr>
              <w:shd w:val="clear" w:color="auto" w:fill="FFFFFF"/>
              <w:suppressAutoHyphens w:val="0"/>
              <w:spacing w:line="276" w:lineRule="auto"/>
              <w:ind w:left="27"/>
              <w:contextualSpacing/>
              <w:jc w:val="both"/>
              <w:rPr>
                <w:rFonts w:eastAsia="Calibri"/>
                <w:kern w:val="0"/>
                <w:lang w:eastAsia="pl-PL"/>
              </w:rPr>
            </w:pPr>
            <w:r w:rsidRPr="007177AB">
              <w:rPr>
                <w:rFonts w:eastAsia="Calibri"/>
                <w:kern w:val="0"/>
                <w:sz w:val="20"/>
                <w:szCs w:val="20"/>
                <w:lang w:eastAsia="pl-PL"/>
              </w:rPr>
              <w:t>Pani/Pana dane zostały przekazane przez osoby reprezentujące podmiot, w którym Pani/Pan jest zatrudniona/y, będący stroną umowy zawartej z LPR, o której mowa powyżej.</w:t>
            </w:r>
          </w:p>
        </w:tc>
      </w:tr>
    </w:tbl>
    <w:p w14:paraId="3A3C9B7E" w14:textId="77777777" w:rsidR="003C015F" w:rsidRPr="00892081" w:rsidRDefault="003C015F" w:rsidP="003C015F"/>
    <w:sectPr w:rsidR="003C015F" w:rsidRPr="00892081" w:rsidSect="00391F6C">
      <w:pgSz w:w="12240" w:h="15840"/>
      <w:pgMar w:top="284" w:right="1417" w:bottom="1417" w:left="1417" w:header="708" w:footer="708" w:gutter="0"/>
      <w:cols w:space="708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240B"/>
    <w:multiLevelType w:val="hybridMultilevel"/>
    <w:tmpl w:val="3C9CB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BBD"/>
    <w:multiLevelType w:val="multilevel"/>
    <w:tmpl w:val="8E968F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85558"/>
    <w:multiLevelType w:val="hybridMultilevel"/>
    <w:tmpl w:val="931AB9A0"/>
    <w:lvl w:ilvl="0" w:tplc="04150017">
      <w:start w:val="1"/>
      <w:numFmt w:val="lowerLetter"/>
      <w:lvlText w:val="%1)"/>
      <w:lvlJc w:val="left"/>
      <w:pPr>
        <w:ind w:left="83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DCB9E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29DF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0B4A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98EB9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8CCE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6325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4CD5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27DF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5F"/>
    <w:rsid w:val="00162700"/>
    <w:rsid w:val="001E79AC"/>
    <w:rsid w:val="00371CC3"/>
    <w:rsid w:val="003C015F"/>
    <w:rsid w:val="003F287F"/>
    <w:rsid w:val="00523A61"/>
    <w:rsid w:val="00541FB3"/>
    <w:rsid w:val="005F15E9"/>
    <w:rsid w:val="0065280F"/>
    <w:rsid w:val="007177AB"/>
    <w:rsid w:val="007E1554"/>
    <w:rsid w:val="00891DFE"/>
    <w:rsid w:val="00892081"/>
    <w:rsid w:val="009569CB"/>
    <w:rsid w:val="00A71C52"/>
    <w:rsid w:val="00AD2F75"/>
    <w:rsid w:val="00B46E47"/>
    <w:rsid w:val="00C12F80"/>
    <w:rsid w:val="00C64036"/>
    <w:rsid w:val="00D24040"/>
    <w:rsid w:val="00E15701"/>
    <w:rsid w:val="00E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B42F"/>
  <w15:chartTrackingRefBased/>
  <w15:docId w15:val="{0104A0CD-9F27-4F2E-9267-B103A866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15F"/>
    <w:pPr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3C015F"/>
  </w:style>
  <w:style w:type="paragraph" w:customStyle="1" w:styleId="p5">
    <w:name w:val="p5"/>
    <w:basedOn w:val="Normalny"/>
    <w:rsid w:val="003C015F"/>
    <w:pP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p8">
    <w:name w:val="p8"/>
    <w:basedOn w:val="Normalny"/>
    <w:rsid w:val="003C015F"/>
    <w:pP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s1">
    <w:name w:val="s1"/>
    <w:basedOn w:val="Domylnaczcionkaakapitu"/>
    <w:rsid w:val="003C015F"/>
  </w:style>
  <w:style w:type="paragraph" w:styleId="NormalnyWeb">
    <w:name w:val="Normal (Web)"/>
    <w:basedOn w:val="Normalny"/>
    <w:uiPriority w:val="99"/>
    <w:unhideWhenUsed/>
    <w:rsid w:val="003C015F"/>
    <w:pP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p9">
    <w:name w:val="p9"/>
    <w:basedOn w:val="Normalny"/>
    <w:rsid w:val="003C015F"/>
    <w:pP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C01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F75"/>
    <w:rPr>
      <w:rFonts w:ascii="Segoe UI" w:eastAsia="Tahoma" w:hAnsi="Segoe UI" w:cs="Segoe UI"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qFormat/>
    <w:rsid w:val="00AD2F75"/>
    <w:pPr>
      <w:suppressAutoHyphens w:val="0"/>
      <w:jc w:val="center"/>
    </w:pPr>
    <w:rPr>
      <w:rFonts w:ascii="Calibri" w:eastAsia="Calibri" w:hAnsi="Calibri" w:cs="Calibri"/>
      <w:b/>
      <w:kern w:val="0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AD2F75"/>
    <w:rPr>
      <w:rFonts w:ascii="Calibri" w:eastAsia="Calibri" w:hAnsi="Calibri" w:cs="Calibri"/>
      <w:b/>
      <w:sz w:val="32"/>
    </w:rPr>
  </w:style>
  <w:style w:type="table" w:customStyle="1" w:styleId="Tabela-Siatka11">
    <w:name w:val="Tabela - Siatka11"/>
    <w:basedOn w:val="Standardowy"/>
    <w:uiPriority w:val="39"/>
    <w:rsid w:val="007177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Jaworski</dc:creator>
  <cp:keywords/>
  <dc:description/>
  <cp:lastModifiedBy>Anna Popławska-Kozicka</cp:lastModifiedBy>
  <cp:revision>2</cp:revision>
  <dcterms:created xsi:type="dcterms:W3CDTF">2024-02-01T13:55:00Z</dcterms:created>
  <dcterms:modified xsi:type="dcterms:W3CDTF">2024-02-01T13:55:00Z</dcterms:modified>
</cp:coreProperties>
</file>